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5C557" w14:textId="77777777" w:rsidR="00A81B2A" w:rsidRDefault="00804C96">
      <w:pPr>
        <w:pStyle w:val="NoteLevel1"/>
      </w:pPr>
      <w:r>
        <w:t>Determinants of value (NIB)</w:t>
      </w:r>
    </w:p>
    <w:p w14:paraId="10D07BDE" w14:textId="77777777" w:rsidR="00804C96" w:rsidRDefault="00804C96" w:rsidP="00804C96">
      <w:pPr>
        <w:pStyle w:val="NoteLevel2"/>
      </w:pPr>
      <w:r w:rsidRPr="00704598">
        <w:rPr>
          <w:b/>
        </w:rPr>
        <w:t>Utility:</w:t>
      </w:r>
      <w:r>
        <w:t xml:space="preserve"> usefulness</w:t>
      </w:r>
    </w:p>
    <w:p w14:paraId="292C9E49" w14:textId="77777777" w:rsidR="00804C96" w:rsidRDefault="00804C96" w:rsidP="00804C96">
      <w:pPr>
        <w:pStyle w:val="NoteLevel2"/>
      </w:pPr>
      <w:r w:rsidRPr="00704598">
        <w:rPr>
          <w:b/>
        </w:rPr>
        <w:t>Relative scarcity</w:t>
      </w:r>
      <w:r>
        <w:t xml:space="preserve"> – more scarce, more valuable</w:t>
      </w:r>
    </w:p>
    <w:p w14:paraId="2FC1178F" w14:textId="77777777" w:rsidR="00804C96" w:rsidRPr="00704598" w:rsidRDefault="00804C96" w:rsidP="00804C96">
      <w:pPr>
        <w:pStyle w:val="NoteLevel2"/>
        <w:rPr>
          <w:b/>
        </w:rPr>
      </w:pPr>
      <w:r w:rsidRPr="00704598">
        <w:rPr>
          <w:b/>
        </w:rPr>
        <w:t>Effective demand</w:t>
      </w:r>
    </w:p>
    <w:p w14:paraId="1DB195E7" w14:textId="77777777" w:rsidR="00804C96" w:rsidRPr="00704598" w:rsidRDefault="00804C96" w:rsidP="00804C96">
      <w:pPr>
        <w:pStyle w:val="NoteLevel2"/>
        <w:rPr>
          <w:b/>
        </w:rPr>
      </w:pPr>
      <w:r w:rsidRPr="00704598">
        <w:rPr>
          <w:b/>
        </w:rPr>
        <w:t>Transferability</w:t>
      </w:r>
    </w:p>
    <w:p w14:paraId="40D0874D" w14:textId="77777777" w:rsidR="00804C96" w:rsidRDefault="00804C96" w:rsidP="00804C96">
      <w:pPr>
        <w:pStyle w:val="NoteLevel1"/>
        <w:numPr>
          <w:ilvl w:val="0"/>
          <w:numId w:val="0"/>
        </w:numPr>
      </w:pPr>
    </w:p>
    <w:p w14:paraId="1AE35A49" w14:textId="77777777" w:rsidR="00804C96" w:rsidRDefault="00804C96" w:rsidP="00804C96">
      <w:pPr>
        <w:pStyle w:val="NoteLevel1"/>
        <w:numPr>
          <w:ilvl w:val="0"/>
          <w:numId w:val="0"/>
        </w:numPr>
      </w:pPr>
      <w:r>
        <w:t>Selected principles of valuation</w:t>
      </w:r>
    </w:p>
    <w:p w14:paraId="1F0B56AC" w14:textId="77777777" w:rsidR="00804C96" w:rsidRDefault="00804C96" w:rsidP="00804C96">
      <w:pPr>
        <w:pStyle w:val="NoteLevel2"/>
      </w:pPr>
      <w:r>
        <w:t>Highest/best use</w:t>
      </w:r>
    </w:p>
    <w:p w14:paraId="1108C826" w14:textId="77777777" w:rsidR="00804C96" w:rsidRDefault="00804C96" w:rsidP="00804C96">
      <w:pPr>
        <w:pStyle w:val="NoteLevel2"/>
      </w:pPr>
      <w:r>
        <w:t>Principles of change/anticipation</w:t>
      </w:r>
    </w:p>
    <w:p w14:paraId="18F30E1B" w14:textId="77777777" w:rsidR="00804C96" w:rsidRDefault="00804C96" w:rsidP="00804C96">
      <w:pPr>
        <w:pStyle w:val="NoteLevel2"/>
      </w:pPr>
      <w:r>
        <w:t>Contribution</w:t>
      </w:r>
    </w:p>
    <w:p w14:paraId="3F70F368" w14:textId="77777777" w:rsidR="00804C96" w:rsidRDefault="00804C96" w:rsidP="00804C96">
      <w:pPr>
        <w:pStyle w:val="NoteLevel2"/>
      </w:pPr>
      <w:r>
        <w:t>Substitution</w:t>
      </w:r>
    </w:p>
    <w:p w14:paraId="6B36AF33" w14:textId="77777777" w:rsidR="00804C96" w:rsidRDefault="00804C96" w:rsidP="00804C96">
      <w:pPr>
        <w:pStyle w:val="NoteLevel1"/>
      </w:pPr>
    </w:p>
    <w:p w14:paraId="2BEC303D" w14:textId="77777777" w:rsidR="00804C96" w:rsidRPr="00804C96" w:rsidRDefault="00804C96" w:rsidP="00804C96">
      <w:pPr>
        <w:pStyle w:val="NoteLevel1"/>
      </w:pPr>
      <w:r w:rsidRPr="00804C96">
        <w:t>Market value – most probable selling price; value in exchange</w:t>
      </w:r>
    </w:p>
    <w:p w14:paraId="1F035F9E" w14:textId="77777777" w:rsidR="00804C96" w:rsidRPr="00804C96" w:rsidRDefault="00804C96" w:rsidP="00804C96">
      <w:pPr>
        <w:pStyle w:val="NoteLevel1"/>
      </w:pPr>
      <w:r w:rsidRPr="00804C96">
        <w:t xml:space="preserve">Investment value = value to an individual; value in use </w:t>
      </w:r>
    </w:p>
    <w:p w14:paraId="5F77E080" w14:textId="77777777" w:rsidR="00804C96" w:rsidRDefault="00804C96" w:rsidP="00804C96">
      <w:pPr>
        <w:pStyle w:val="NoteLevel1"/>
      </w:pPr>
    </w:p>
    <w:p w14:paraId="14EC7FDF" w14:textId="77777777" w:rsidR="00804C96" w:rsidRDefault="00804C96" w:rsidP="00804C96">
      <w:pPr>
        <w:pStyle w:val="NoteLevel1"/>
      </w:pPr>
    </w:p>
    <w:p w14:paraId="4FF23AAB" w14:textId="77777777" w:rsidR="00804C96" w:rsidRDefault="00804C96" w:rsidP="00804C96">
      <w:pPr>
        <w:pStyle w:val="NoteLevel1"/>
      </w:pPr>
      <w:r w:rsidRPr="00704598">
        <w:rPr>
          <w:b/>
        </w:rPr>
        <w:t>Value estimation</w:t>
      </w:r>
      <w:r>
        <w:t xml:space="preserve"> – Fair market value = most probable selling price</w:t>
      </w:r>
    </w:p>
    <w:p w14:paraId="1AC195DA" w14:textId="77777777" w:rsidR="00804C96" w:rsidRDefault="00804C96" w:rsidP="00804C96">
      <w:pPr>
        <w:pStyle w:val="NoteLevel1"/>
      </w:pPr>
    </w:p>
    <w:p w14:paraId="0F9E9CF9" w14:textId="77777777" w:rsidR="00804C96" w:rsidRDefault="00804C96" w:rsidP="00804C96">
      <w:pPr>
        <w:pStyle w:val="NoteLevel1"/>
      </w:pPr>
      <w:r>
        <w:t>Appraisal process estimate w/ 3 approaches then use these to get the best estimate</w:t>
      </w:r>
    </w:p>
    <w:p w14:paraId="52F8A897" w14:textId="77777777" w:rsidR="00804C96" w:rsidRDefault="00804C96" w:rsidP="00804C96">
      <w:pPr>
        <w:pStyle w:val="NoteLevel1"/>
      </w:pPr>
    </w:p>
    <w:p w14:paraId="2868822C" w14:textId="77777777" w:rsidR="00804C96" w:rsidRDefault="00804C96" w:rsidP="00804C96">
      <w:pPr>
        <w:pStyle w:val="NoteLevel1"/>
      </w:pPr>
      <w:r>
        <w:t>Highest and best use issues</w:t>
      </w:r>
    </w:p>
    <w:p w14:paraId="4C56993E" w14:textId="77777777" w:rsidR="00804C96" w:rsidRDefault="00804C96" w:rsidP="00804C96">
      <w:pPr>
        <w:pStyle w:val="NoteLevel1"/>
      </w:pPr>
      <w:r>
        <w:t>-</w:t>
      </w:r>
      <w:proofErr w:type="gramStart"/>
      <w:r>
        <w:t>legally</w:t>
      </w:r>
      <w:proofErr w:type="gramEnd"/>
      <w:r>
        <w:t xml:space="preserve"> permissible, physically possible, financially feasible, maximally productive</w:t>
      </w:r>
    </w:p>
    <w:p w14:paraId="3141AF66" w14:textId="77777777" w:rsidR="00804C96" w:rsidRDefault="00804C96" w:rsidP="00804C96">
      <w:pPr>
        <w:pStyle w:val="NoteLevel2"/>
      </w:pPr>
      <w:proofErr w:type="gramStart"/>
      <w:r>
        <w:t>vacant</w:t>
      </w:r>
      <w:proofErr w:type="gramEnd"/>
      <w:r>
        <w:t xml:space="preserve"> – </w:t>
      </w:r>
    </w:p>
    <w:p w14:paraId="3FF2A7A8" w14:textId="77777777" w:rsidR="00804C96" w:rsidRDefault="00804C96" w:rsidP="00804C96">
      <w:pPr>
        <w:pStyle w:val="NoteLevel2"/>
      </w:pPr>
      <w:proofErr w:type="gramStart"/>
      <w:r>
        <w:t>improved</w:t>
      </w:r>
      <w:proofErr w:type="gramEnd"/>
    </w:p>
    <w:p w14:paraId="5B16BC6F" w14:textId="77777777" w:rsidR="00804C96" w:rsidRDefault="00804C96" w:rsidP="00804C96">
      <w:pPr>
        <w:pStyle w:val="NoteLevel2"/>
      </w:pPr>
      <w:proofErr w:type="gramStart"/>
      <w:r>
        <w:t>helps</w:t>
      </w:r>
      <w:proofErr w:type="gramEnd"/>
      <w:r>
        <w:t xml:space="preserve"> evaluate if the property should be retained, modified, or demolished</w:t>
      </w:r>
    </w:p>
    <w:p w14:paraId="1247D774" w14:textId="77777777" w:rsidR="00804C96" w:rsidRDefault="00804C96" w:rsidP="00804C96">
      <w:pPr>
        <w:pStyle w:val="NoteLevel1"/>
      </w:pPr>
    </w:p>
    <w:p w14:paraId="69212A8C" w14:textId="77777777" w:rsidR="00804C96" w:rsidRPr="00704598" w:rsidRDefault="00804C96" w:rsidP="00804C96">
      <w:pPr>
        <w:pStyle w:val="NoteLevel1"/>
        <w:rPr>
          <w:b/>
        </w:rPr>
      </w:pPr>
      <w:proofErr w:type="gramStart"/>
      <w:r w:rsidRPr="00704598">
        <w:rPr>
          <w:b/>
        </w:rPr>
        <w:t>sales</w:t>
      </w:r>
      <w:proofErr w:type="gramEnd"/>
      <w:r w:rsidRPr="00704598">
        <w:rPr>
          <w:b/>
        </w:rPr>
        <w:t xml:space="preserve"> (market data approach)</w:t>
      </w:r>
    </w:p>
    <w:p w14:paraId="386A198C" w14:textId="77777777" w:rsidR="00804C96" w:rsidRDefault="00804C96" w:rsidP="00804C96">
      <w:pPr>
        <w:pStyle w:val="NoteLevel2"/>
      </w:pPr>
      <w:r>
        <w:t>Best approach if info is available – used with houses, condos, and land</w:t>
      </w:r>
    </w:p>
    <w:p w14:paraId="5962DDC9" w14:textId="77777777" w:rsidR="00804C96" w:rsidRDefault="00804C96" w:rsidP="00804C96">
      <w:pPr>
        <w:pStyle w:val="NoteLevel2"/>
      </w:pPr>
      <w:r>
        <w:t xml:space="preserve">Process: compare comps, adjust prices and compare, estimate value – </w:t>
      </w:r>
      <w:proofErr w:type="spellStart"/>
      <w:r>
        <w:t>adj</w:t>
      </w:r>
      <w:proofErr w:type="spellEnd"/>
      <w:r>
        <w:t xml:space="preserve"> </w:t>
      </w:r>
      <w:proofErr w:type="spellStart"/>
      <w:r>
        <w:t>fr</w:t>
      </w:r>
      <w:proofErr w:type="spellEnd"/>
      <w:r>
        <w:t xml:space="preserve"> bedrooms </w:t>
      </w:r>
      <w:proofErr w:type="spellStart"/>
      <w:r>
        <w:t>etc</w:t>
      </w:r>
      <w:proofErr w:type="spellEnd"/>
    </w:p>
    <w:p w14:paraId="40E33E43" w14:textId="77777777" w:rsidR="00804C96" w:rsidRDefault="00804C96" w:rsidP="00804C96">
      <w:pPr>
        <w:pStyle w:val="NoteLevel1"/>
      </w:pPr>
    </w:p>
    <w:p w14:paraId="68D86CCD" w14:textId="77777777" w:rsidR="00804C96" w:rsidRDefault="00804C96" w:rsidP="00804C96">
      <w:pPr>
        <w:pStyle w:val="NoteLevel1"/>
      </w:pPr>
      <w:r>
        <w:t>Cost approach – worst</w:t>
      </w:r>
    </w:p>
    <w:p w14:paraId="51D2D3DB" w14:textId="77777777" w:rsidR="00804C96" w:rsidRDefault="00804C96" w:rsidP="00804C96">
      <w:pPr>
        <w:pStyle w:val="NoteLevel2"/>
      </w:pPr>
      <w:r>
        <w:lastRenderedPageBreak/>
        <w:t>Estimates cost of new property then deducts for depreciation – very subjective</w:t>
      </w:r>
    </w:p>
    <w:p w14:paraId="20165B2B" w14:textId="77777777" w:rsidR="00804C96" w:rsidRDefault="00804C96" w:rsidP="00804C96">
      <w:pPr>
        <w:pStyle w:val="NoteLevel2"/>
      </w:pPr>
      <w:r>
        <w:t xml:space="preserve">Infrequently traded properties – works best </w:t>
      </w:r>
    </w:p>
    <w:p w14:paraId="14B43599" w14:textId="77777777" w:rsidR="00804C96" w:rsidRDefault="00804C96" w:rsidP="00804C96">
      <w:pPr>
        <w:pStyle w:val="NoteLevel2"/>
      </w:pPr>
      <w:r>
        <w:t>Process: estimate land value (</w:t>
      </w:r>
      <w:proofErr w:type="gramStart"/>
      <w:r>
        <w:t>vacant )</w:t>
      </w:r>
      <w:proofErr w:type="gramEnd"/>
      <w:r>
        <w:t xml:space="preserve"> using market data then estimate the cost of new improvements</w:t>
      </w:r>
    </w:p>
    <w:p w14:paraId="6078F22A" w14:textId="77777777" w:rsidR="00804C96" w:rsidRDefault="00804C96" w:rsidP="00804C96">
      <w:pPr>
        <w:pStyle w:val="NoteLevel3"/>
      </w:pPr>
      <w:r>
        <w:t>Reproduction cost 0 cost of building an exact replica at todays prices - EXTRODINARY</w:t>
      </w:r>
    </w:p>
    <w:p w14:paraId="1AEF2F52" w14:textId="77777777" w:rsidR="00804C96" w:rsidRDefault="00804C96" w:rsidP="00804C96">
      <w:pPr>
        <w:pStyle w:val="NoteLevel3"/>
      </w:pPr>
      <w:r>
        <w:t>Replacement cost – cost of building equally functional item with current prices etc. - GENERIC</w:t>
      </w:r>
    </w:p>
    <w:p w14:paraId="64F70C24" w14:textId="77777777" w:rsidR="00804C96" w:rsidRDefault="00804C96" w:rsidP="00804C96">
      <w:pPr>
        <w:pStyle w:val="NoteLevel2"/>
      </w:pPr>
      <w:r>
        <w:t>The subtract economic depreciation</w:t>
      </w:r>
    </w:p>
    <w:p w14:paraId="7499B97C" w14:textId="77777777" w:rsidR="00804C96" w:rsidRDefault="00804C96" w:rsidP="00804C96">
      <w:pPr>
        <w:pStyle w:val="NoteLevel1"/>
      </w:pPr>
    </w:p>
    <w:p w14:paraId="486DC647" w14:textId="77777777" w:rsidR="00804C96" w:rsidRPr="007B2EE1" w:rsidRDefault="00804C96" w:rsidP="00804C96">
      <w:pPr>
        <w:pStyle w:val="NoteLevel1"/>
        <w:rPr>
          <w:b/>
        </w:rPr>
      </w:pPr>
      <w:r w:rsidRPr="007B2EE1">
        <w:rPr>
          <w:b/>
        </w:rPr>
        <w:t>Income approach – most common</w:t>
      </w:r>
    </w:p>
    <w:p w14:paraId="365C71ED" w14:textId="77777777" w:rsidR="00804C96" w:rsidRDefault="00804C96" w:rsidP="00804C96">
      <w:pPr>
        <w:pStyle w:val="NoteLevel1"/>
      </w:pPr>
      <w:bookmarkStart w:id="0" w:name="_GoBack"/>
      <w:bookmarkEnd w:id="0"/>
    </w:p>
    <w:p w14:paraId="138B6CAA" w14:textId="77777777" w:rsidR="00804C96" w:rsidRDefault="00804C96" w:rsidP="00804C96">
      <w:pPr>
        <w:pStyle w:val="NoteLevel1"/>
      </w:pPr>
      <w:r>
        <w:t xml:space="preserve">Gross income multiplier – find coms, find multiplier (GIM OR GRM) value = </w:t>
      </w:r>
      <w:r w:rsidRPr="007B2EE1">
        <w:rPr>
          <w:b/>
        </w:rPr>
        <w:t>subjects gross income x multiplier</w:t>
      </w:r>
    </w:p>
    <w:p w14:paraId="66D467E2" w14:textId="77777777" w:rsidR="00804C96" w:rsidRDefault="00804C96" w:rsidP="00804C96">
      <w:pPr>
        <w:pStyle w:val="NoteLevel2"/>
      </w:pPr>
      <w:r>
        <w:t>Doesn’t consider operating expenses</w:t>
      </w:r>
    </w:p>
    <w:p w14:paraId="7DA236CB" w14:textId="77777777" w:rsidR="00804C96" w:rsidRDefault="00804C96" w:rsidP="00804C96">
      <w:pPr>
        <w:pStyle w:val="NoteLevel1"/>
      </w:pPr>
    </w:p>
    <w:p w14:paraId="531D06F3" w14:textId="77777777" w:rsidR="00804C96" w:rsidRPr="007B2EE1" w:rsidRDefault="00804C96" w:rsidP="00804C96">
      <w:pPr>
        <w:pStyle w:val="NoteLevel1"/>
        <w:rPr>
          <w:b/>
        </w:rPr>
      </w:pPr>
      <w:r w:rsidRPr="007B2EE1">
        <w:rPr>
          <w:b/>
        </w:rPr>
        <w:t>Value – NOI (subject) / R (Market)</w:t>
      </w:r>
      <w:r w:rsidR="004078F6" w:rsidRPr="007B2EE1">
        <w:rPr>
          <w:b/>
        </w:rPr>
        <w:t xml:space="preserve"> **** review****</w:t>
      </w:r>
    </w:p>
    <w:p w14:paraId="1BA08633" w14:textId="77777777" w:rsidR="004078F6" w:rsidRPr="007B2EE1" w:rsidRDefault="004078F6" w:rsidP="004078F6">
      <w:pPr>
        <w:pStyle w:val="NoteLevel2"/>
        <w:rPr>
          <w:b/>
        </w:rPr>
      </w:pPr>
      <w:r w:rsidRPr="007B2EE1">
        <w:rPr>
          <w:b/>
        </w:rPr>
        <w:t>Increasing cap rate = better return</w:t>
      </w:r>
    </w:p>
    <w:p w14:paraId="784917E8" w14:textId="77777777" w:rsidR="004078F6" w:rsidRDefault="004078F6" w:rsidP="004078F6">
      <w:pPr>
        <w:pStyle w:val="NoteLevel1"/>
      </w:pPr>
    </w:p>
    <w:p w14:paraId="27272721" w14:textId="77777777" w:rsidR="004078F6" w:rsidRDefault="004078F6" w:rsidP="004078F6">
      <w:pPr>
        <w:pStyle w:val="NoteLevel1"/>
      </w:pPr>
    </w:p>
    <w:p w14:paraId="2414DC9B" w14:textId="77777777" w:rsidR="004078F6" w:rsidRDefault="004078F6" w:rsidP="004078F6">
      <w:pPr>
        <w:pStyle w:val="NoteLevel1"/>
      </w:pPr>
      <w:r>
        <w:t xml:space="preserve">Capitalization rate </w:t>
      </w:r>
    </w:p>
    <w:p w14:paraId="4F5FE1F3" w14:textId="77777777" w:rsidR="004078F6" w:rsidRDefault="004078F6" w:rsidP="004078F6">
      <w:pPr>
        <w:pStyle w:val="NoteLevel1"/>
      </w:pPr>
      <w:r>
        <w:t>IRV 0 how we educate prospective real estate brokers</w:t>
      </w:r>
    </w:p>
    <w:p w14:paraId="2C6C1799" w14:textId="77777777" w:rsidR="004078F6" w:rsidRPr="007B2EE1" w:rsidRDefault="004078F6" w:rsidP="004078F6">
      <w:pPr>
        <w:pStyle w:val="NoteLevel1"/>
        <w:rPr>
          <w:b/>
        </w:rPr>
      </w:pPr>
      <w:r w:rsidRPr="007B2EE1">
        <w:rPr>
          <w:b/>
        </w:rPr>
        <w:t>Cap rate = NOI / V – next years expected net operating income / current value</w:t>
      </w:r>
    </w:p>
    <w:p w14:paraId="49D206C6" w14:textId="77777777" w:rsidR="004078F6" w:rsidRDefault="004078F6" w:rsidP="004078F6">
      <w:pPr>
        <w:pStyle w:val="NoteLevel1"/>
      </w:pPr>
    </w:p>
    <w:p w14:paraId="195AAAA1" w14:textId="77777777" w:rsidR="004078F6" w:rsidRDefault="004078F6" w:rsidP="004078F6">
      <w:pPr>
        <w:pStyle w:val="NoteLevel1"/>
      </w:pPr>
      <w:r>
        <w:t>Direct capitalization – preferred method by appraisers</w:t>
      </w:r>
    </w:p>
    <w:p w14:paraId="4650AE04" w14:textId="77777777" w:rsidR="004078F6" w:rsidRPr="007B2EE1" w:rsidRDefault="004078F6" w:rsidP="004078F6">
      <w:pPr>
        <w:pStyle w:val="NoteLevel1"/>
        <w:rPr>
          <w:b/>
        </w:rPr>
      </w:pPr>
      <w:r w:rsidRPr="007B2EE1">
        <w:rPr>
          <w:b/>
        </w:rPr>
        <w:t>Value = NOI  / R</w:t>
      </w:r>
    </w:p>
    <w:p w14:paraId="2030ACE4" w14:textId="77777777" w:rsidR="004078F6" w:rsidRDefault="004078F6" w:rsidP="004078F6">
      <w:pPr>
        <w:pStyle w:val="NoteLevel1"/>
      </w:pPr>
      <w:r>
        <w:t>Pros: simpler, easier to defend in court</w:t>
      </w:r>
    </w:p>
    <w:p w14:paraId="06656DB7" w14:textId="77777777" w:rsidR="004078F6" w:rsidRDefault="004078F6" w:rsidP="004078F6">
      <w:pPr>
        <w:pStyle w:val="NoteLevel1"/>
      </w:pPr>
      <w:r>
        <w:t>Cons: overestimates values in declining markets</w:t>
      </w:r>
    </w:p>
    <w:p w14:paraId="7C2EB282" w14:textId="77777777" w:rsidR="004078F6" w:rsidRDefault="004078F6" w:rsidP="004078F6">
      <w:pPr>
        <w:pStyle w:val="NoteLevel1"/>
      </w:pPr>
    </w:p>
    <w:p w14:paraId="26832BCD" w14:textId="77777777" w:rsidR="00804C96" w:rsidRDefault="004078F6" w:rsidP="00804C96">
      <w:pPr>
        <w:pStyle w:val="NoteLevel1"/>
      </w:pPr>
      <w:r>
        <w:t>Capitalization of an income stream – discounted cash flow analysis</w:t>
      </w:r>
    </w:p>
    <w:p w14:paraId="113413A5" w14:textId="77777777" w:rsidR="004078F6" w:rsidRPr="004078F6" w:rsidRDefault="004078F6" w:rsidP="004078F6">
      <w:pPr>
        <w:pStyle w:val="NoteLevel1"/>
      </w:pPr>
      <w:r w:rsidRPr="004078F6">
        <w:t>Forecast NOIs over a specified holding period and a future selling price at the end of the holding period</w:t>
      </w:r>
    </w:p>
    <w:p w14:paraId="15E24EF3" w14:textId="77777777" w:rsidR="004078F6" w:rsidRPr="004078F6" w:rsidRDefault="004078F6" w:rsidP="004078F6">
      <w:pPr>
        <w:pStyle w:val="NoteLevel1"/>
      </w:pPr>
      <w:r w:rsidRPr="004078F6">
        <w:t>Use an appropriate rate, discount to a present value</w:t>
      </w:r>
    </w:p>
    <w:p w14:paraId="25FB87FC" w14:textId="77777777" w:rsidR="004078F6" w:rsidRPr="004078F6" w:rsidRDefault="004078F6" w:rsidP="004078F6">
      <w:pPr>
        <w:pStyle w:val="NoteLevel1"/>
      </w:pPr>
      <w:r w:rsidRPr="004078F6">
        <w:t>For appraisal: expensive and time consuming</w:t>
      </w:r>
    </w:p>
    <w:p w14:paraId="3D9CA1DE" w14:textId="77777777" w:rsidR="004078F6" w:rsidRPr="004078F6" w:rsidRDefault="004078F6" w:rsidP="004078F6">
      <w:pPr>
        <w:pStyle w:val="NoteLevel1"/>
      </w:pPr>
      <w:r w:rsidRPr="004078F6">
        <w:lastRenderedPageBreak/>
        <w:t>Offers greater detail; more analytical but harder to defend in court</w:t>
      </w:r>
    </w:p>
    <w:p w14:paraId="3CFA9AE3" w14:textId="77777777" w:rsidR="004078F6" w:rsidRPr="004078F6" w:rsidRDefault="004078F6" w:rsidP="004078F6">
      <w:pPr>
        <w:pStyle w:val="NoteLevel1"/>
      </w:pPr>
      <w:r w:rsidRPr="004078F6">
        <w:t xml:space="preserve"> </w:t>
      </w:r>
      <w:r w:rsidRPr="004078F6">
        <w:rPr>
          <w:b/>
          <w:bCs/>
        </w:rPr>
        <w:t>Complications:</w:t>
      </w:r>
      <w:r w:rsidRPr="004078F6">
        <w:t xml:space="preserve"> for example, leases</w:t>
      </w:r>
    </w:p>
    <w:p w14:paraId="7514DD1D" w14:textId="77777777" w:rsidR="004078F6" w:rsidRPr="004078F6" w:rsidRDefault="004078F6" w:rsidP="004078F6">
      <w:pPr>
        <w:pStyle w:val="NoteLevel1"/>
      </w:pPr>
      <w:r w:rsidRPr="004078F6">
        <w:t xml:space="preserve"> Leases can prevent the receipt of “market” rents (cash flow effect)</w:t>
      </w:r>
    </w:p>
    <w:p w14:paraId="3C739BE5" w14:textId="77777777" w:rsidR="004078F6" w:rsidRPr="004078F6" w:rsidRDefault="004078F6" w:rsidP="004078F6">
      <w:pPr>
        <w:pStyle w:val="NoteLevel1"/>
      </w:pPr>
      <w:r w:rsidRPr="004078F6">
        <w:t xml:space="preserve"> Lease clauses can affect value because they affect risk (discount rate effect)</w:t>
      </w:r>
    </w:p>
    <w:p w14:paraId="3A306B7F" w14:textId="77777777" w:rsidR="004078F6" w:rsidRDefault="004078F6" w:rsidP="00804C96">
      <w:pPr>
        <w:pStyle w:val="NoteLevel1"/>
      </w:pPr>
    </w:p>
    <w:p w14:paraId="6E98AFAA" w14:textId="77777777" w:rsidR="00804C96" w:rsidRDefault="00804C96" w:rsidP="00804C96">
      <w:pPr>
        <w:pStyle w:val="NoteLevel1"/>
      </w:pPr>
    </w:p>
    <w:p w14:paraId="7298065D" w14:textId="77777777" w:rsidR="00804C96" w:rsidRDefault="00804C96" w:rsidP="004078F6">
      <w:pPr>
        <w:pStyle w:val="NoteLevel1"/>
        <w:numPr>
          <w:ilvl w:val="0"/>
          <w:numId w:val="0"/>
        </w:numPr>
      </w:pPr>
    </w:p>
    <w:p w14:paraId="4D39167F" w14:textId="77777777" w:rsidR="00804C96" w:rsidRDefault="00804C96" w:rsidP="00804C96">
      <w:pPr>
        <w:pStyle w:val="NoteLevel1"/>
      </w:pPr>
    </w:p>
    <w:p w14:paraId="2220D197" w14:textId="77777777" w:rsidR="00A81B2A" w:rsidRDefault="00A81B2A">
      <w:pPr>
        <w:pStyle w:val="NoteLevel1"/>
        <w:sectPr w:rsidR="00A81B2A" w:rsidSect="00A81B2A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60156452" w14:textId="77777777" w:rsidR="00A81B2A" w:rsidRPr="007B2EE1" w:rsidRDefault="002E5D20" w:rsidP="002E5D20">
      <w:pPr>
        <w:pStyle w:val="NoteLevel1"/>
        <w:numPr>
          <w:ilvl w:val="0"/>
          <w:numId w:val="0"/>
        </w:numPr>
        <w:rPr>
          <w:b/>
        </w:rPr>
      </w:pPr>
      <w:r w:rsidRPr="007B2EE1">
        <w:rPr>
          <w:b/>
        </w:rPr>
        <w:t>Math on final comes from lecture notes / practice problems</w:t>
      </w:r>
    </w:p>
    <w:p w14:paraId="2FB68F28" w14:textId="77777777" w:rsidR="002E5D20" w:rsidRDefault="002E5D20" w:rsidP="002E5D20">
      <w:pPr>
        <w:pStyle w:val="NoteLevel1"/>
        <w:numPr>
          <w:ilvl w:val="0"/>
          <w:numId w:val="0"/>
        </w:numPr>
      </w:pPr>
    </w:p>
    <w:p w14:paraId="099EC48E" w14:textId="77777777" w:rsidR="002E5D20" w:rsidRDefault="002E5D20" w:rsidP="002E5D20">
      <w:pPr>
        <w:pStyle w:val="NoteLevel1"/>
        <w:numPr>
          <w:ilvl w:val="0"/>
          <w:numId w:val="0"/>
        </w:numPr>
      </w:pPr>
      <w:r>
        <w:t>Investment analysis – handout</w:t>
      </w:r>
    </w:p>
    <w:p w14:paraId="2AE738F4" w14:textId="77777777" w:rsidR="002E5D20" w:rsidRDefault="002E5D20" w:rsidP="002E5D20">
      <w:pPr>
        <w:pStyle w:val="NoteLevel1"/>
        <w:numPr>
          <w:ilvl w:val="0"/>
          <w:numId w:val="0"/>
        </w:numPr>
      </w:pPr>
    </w:p>
    <w:p w14:paraId="0380B96B" w14:textId="77777777" w:rsidR="002E5D20" w:rsidRDefault="002E5D20" w:rsidP="002E5D20">
      <w:pPr>
        <w:pStyle w:val="NoteLevel1"/>
        <w:numPr>
          <w:ilvl w:val="0"/>
          <w:numId w:val="0"/>
        </w:numPr>
      </w:pPr>
      <w:r>
        <w:t>Rent and rent growth</w:t>
      </w:r>
    </w:p>
    <w:p w14:paraId="7C55EA00" w14:textId="77777777" w:rsidR="002E5D20" w:rsidRDefault="002E5D20" w:rsidP="002E5D20">
      <w:pPr>
        <w:pStyle w:val="NoteLevel2"/>
      </w:pPr>
      <w:proofErr w:type="gramStart"/>
      <w:r>
        <w:t>use</w:t>
      </w:r>
      <w:proofErr w:type="gramEnd"/>
      <w:r>
        <w:t xml:space="preserve"> effective market rent unless space is tied up by a lease – then examine market terms</w:t>
      </w:r>
    </w:p>
    <w:p w14:paraId="06FF01AE" w14:textId="77777777" w:rsidR="002E5D20" w:rsidRDefault="002E5D20" w:rsidP="002E5D20">
      <w:pPr>
        <w:pStyle w:val="NoteLevel2"/>
      </w:pPr>
      <w:proofErr w:type="gramStart"/>
      <w:r>
        <w:t>rent</w:t>
      </w:r>
      <w:proofErr w:type="gramEnd"/>
      <w:r>
        <w:t xml:space="preserve"> growth mimics inflation – must be careful not to overstate expected rent growth</w:t>
      </w:r>
    </w:p>
    <w:p w14:paraId="7FF03777" w14:textId="77777777" w:rsidR="002E5D20" w:rsidRDefault="002E5D20" w:rsidP="002E5D20">
      <w:pPr>
        <w:pStyle w:val="NoteLevel1"/>
        <w:numPr>
          <w:ilvl w:val="0"/>
          <w:numId w:val="0"/>
        </w:numPr>
      </w:pPr>
    </w:p>
    <w:p w14:paraId="3D8CC678" w14:textId="77777777" w:rsidR="002E5D20" w:rsidRDefault="002E5D20" w:rsidP="002E5D20">
      <w:pPr>
        <w:pStyle w:val="NoteLevel1"/>
        <w:numPr>
          <w:ilvl w:val="0"/>
          <w:numId w:val="0"/>
        </w:numPr>
      </w:pPr>
      <w:proofErr w:type="gramStart"/>
      <w:r>
        <w:t>measuring</w:t>
      </w:r>
      <w:proofErr w:type="gramEnd"/>
      <w:r>
        <w:t xml:space="preserve"> operating expenses</w:t>
      </w:r>
    </w:p>
    <w:p w14:paraId="5CA6B558" w14:textId="77777777" w:rsidR="002E5D20" w:rsidRDefault="002E5D20" w:rsidP="002E5D20">
      <w:pPr>
        <w:pStyle w:val="NoteLevel1"/>
        <w:numPr>
          <w:ilvl w:val="0"/>
          <w:numId w:val="0"/>
        </w:numPr>
      </w:pPr>
      <w:proofErr w:type="gramStart"/>
      <w:r>
        <w:t>method</w:t>
      </w:r>
      <w:proofErr w:type="gramEnd"/>
      <w:r>
        <w:t xml:space="preserve"> 1: itemize individual expenses</w:t>
      </w:r>
    </w:p>
    <w:p w14:paraId="0287E350" w14:textId="77777777" w:rsidR="002E5D20" w:rsidRDefault="002E5D20" w:rsidP="002E5D20">
      <w:pPr>
        <w:pStyle w:val="NoteLevel1"/>
        <w:numPr>
          <w:ilvl w:val="0"/>
          <w:numId w:val="0"/>
        </w:numPr>
      </w:pPr>
      <w:proofErr w:type="gramStart"/>
      <w:r>
        <w:t>method</w:t>
      </w:r>
      <w:proofErr w:type="gramEnd"/>
      <w:r>
        <w:t xml:space="preserve"> 2: use expenses as a % of income from similar properties</w:t>
      </w:r>
    </w:p>
    <w:p w14:paraId="32282E95" w14:textId="77777777" w:rsidR="002E5D20" w:rsidRDefault="002E5D20" w:rsidP="002E5D20">
      <w:pPr>
        <w:pStyle w:val="NoteLevel1"/>
        <w:numPr>
          <w:ilvl w:val="0"/>
          <w:numId w:val="0"/>
        </w:numPr>
      </w:pPr>
    </w:p>
    <w:p w14:paraId="4A8FDEA6" w14:textId="77777777" w:rsidR="002E5D20" w:rsidRDefault="002E5D20" w:rsidP="002E5D20">
      <w:pPr>
        <w:pStyle w:val="NoteLevel1"/>
        <w:numPr>
          <w:ilvl w:val="0"/>
          <w:numId w:val="0"/>
        </w:numPr>
      </w:pPr>
      <w:proofErr w:type="gramStart"/>
      <w:r>
        <w:t>operating</w:t>
      </w:r>
      <w:proofErr w:type="gramEnd"/>
      <w:r>
        <w:t xml:space="preserve"> expense ratio (OER) – operating expenses as a % of effective gross income (EGI)</w:t>
      </w:r>
    </w:p>
    <w:p w14:paraId="0C5D72F4" w14:textId="77777777" w:rsidR="002E5D20" w:rsidRDefault="002E5D20" w:rsidP="002E5D20">
      <w:pPr>
        <w:pStyle w:val="NoteLevel1"/>
        <w:numPr>
          <w:ilvl w:val="0"/>
          <w:numId w:val="0"/>
        </w:numPr>
      </w:pPr>
    </w:p>
    <w:p w14:paraId="780FBCA6" w14:textId="77777777" w:rsidR="002E5D20" w:rsidRDefault="002E5D20" w:rsidP="002E5D20">
      <w:pPr>
        <w:pStyle w:val="NoteLevel1"/>
        <w:numPr>
          <w:ilvl w:val="0"/>
          <w:numId w:val="0"/>
        </w:numPr>
      </w:pPr>
      <w:proofErr w:type="gramStart"/>
      <w:r>
        <w:t>property</w:t>
      </w:r>
      <w:proofErr w:type="gramEnd"/>
      <w:r>
        <w:t xml:space="preserve"> expenses:</w:t>
      </w:r>
    </w:p>
    <w:p w14:paraId="0EC52D7C" w14:textId="77777777" w:rsidR="002E5D20" w:rsidRDefault="002E5D20" w:rsidP="002E5D20">
      <w:pPr>
        <w:pStyle w:val="NoteLevel2"/>
      </w:pPr>
      <w:proofErr w:type="gramStart"/>
      <w:r w:rsidRPr="007B2EE1">
        <w:rPr>
          <w:b/>
        </w:rPr>
        <w:t>property</w:t>
      </w:r>
      <w:proofErr w:type="gramEnd"/>
      <w:r w:rsidRPr="007B2EE1">
        <w:rPr>
          <w:b/>
        </w:rPr>
        <w:t xml:space="preserve"> insurance</w:t>
      </w:r>
      <w:r>
        <w:t xml:space="preserve">  - 9/11 unsure if landlords or tenants should pay</w:t>
      </w:r>
    </w:p>
    <w:p w14:paraId="3D6EA738" w14:textId="77777777" w:rsidR="002E5D20" w:rsidRDefault="002E5D20" w:rsidP="002E5D20">
      <w:pPr>
        <w:pStyle w:val="NoteLevel2"/>
      </w:pPr>
      <w:r w:rsidRPr="007B2EE1">
        <w:rPr>
          <w:b/>
        </w:rPr>
        <w:t xml:space="preserve">CAM </w:t>
      </w:r>
      <w:r>
        <w:t>– common area maintenance – tenants maintain their rented premises</w:t>
      </w:r>
    </w:p>
    <w:p w14:paraId="5911D986" w14:textId="77777777" w:rsidR="002E5D20" w:rsidRDefault="002E5D20" w:rsidP="002E5D20">
      <w:pPr>
        <w:pStyle w:val="NoteLevel1"/>
        <w:numPr>
          <w:ilvl w:val="0"/>
          <w:numId w:val="0"/>
        </w:numPr>
      </w:pPr>
    </w:p>
    <w:p w14:paraId="1CD2BCC7" w14:textId="77777777" w:rsidR="002E5D20" w:rsidRDefault="002E5D20" w:rsidP="002E5D20">
      <w:pPr>
        <w:pStyle w:val="NoteLevel1"/>
        <w:numPr>
          <w:ilvl w:val="0"/>
          <w:numId w:val="0"/>
        </w:numPr>
      </w:pPr>
      <w:r>
        <w:t>Other expenses:</w:t>
      </w:r>
    </w:p>
    <w:p w14:paraId="5BA0E2A0" w14:textId="77777777" w:rsidR="002E5D20" w:rsidRDefault="002E5D20" w:rsidP="002E5D20">
      <w:pPr>
        <w:pStyle w:val="NoteLevel2"/>
      </w:pPr>
      <w:r>
        <w:t>Personal/admin/mgmt.</w:t>
      </w:r>
    </w:p>
    <w:p w14:paraId="46230724" w14:textId="77777777" w:rsidR="002E5D20" w:rsidRDefault="002E5D20" w:rsidP="002E5D20">
      <w:pPr>
        <w:pStyle w:val="NoteLevel2"/>
      </w:pPr>
      <w:r>
        <w:t xml:space="preserve">Leasing </w:t>
      </w:r>
      <w:proofErr w:type="gramStart"/>
      <w:r>
        <w:t>costs :</w:t>
      </w:r>
      <w:proofErr w:type="gramEnd"/>
      <w:r>
        <w:t xml:space="preserve"> commissions </w:t>
      </w:r>
      <w:proofErr w:type="spellStart"/>
      <w:r>
        <w:t>etc</w:t>
      </w:r>
      <w:proofErr w:type="spellEnd"/>
    </w:p>
    <w:p w14:paraId="48D5C2F3" w14:textId="77777777" w:rsidR="002E5D20" w:rsidRDefault="002E5D20" w:rsidP="002E5D20">
      <w:pPr>
        <w:pStyle w:val="NoteLevel2"/>
      </w:pPr>
      <w:r>
        <w:t>Cap ex</w:t>
      </w:r>
    </w:p>
    <w:p w14:paraId="4BA4BA12" w14:textId="77777777" w:rsidR="002E5D20" w:rsidRDefault="002E5D20" w:rsidP="002E5D20">
      <w:pPr>
        <w:pStyle w:val="NoteLevel1"/>
      </w:pPr>
    </w:p>
    <w:p w14:paraId="09831D8F" w14:textId="77777777" w:rsidR="002E5D20" w:rsidRDefault="002E5D20" w:rsidP="002E5D20">
      <w:pPr>
        <w:pStyle w:val="NoteLevel1"/>
      </w:pPr>
      <w:r>
        <w:t>Property taxation</w:t>
      </w:r>
    </w:p>
    <w:p w14:paraId="0611A256" w14:textId="77777777" w:rsidR="002E5D20" w:rsidRDefault="002E5D20" w:rsidP="002E5D20">
      <w:pPr>
        <w:pStyle w:val="NoteLevel2"/>
      </w:pPr>
      <w:r w:rsidRPr="007B2EE1">
        <w:rPr>
          <w:b/>
        </w:rPr>
        <w:t>Ad valorem tax –</w:t>
      </w:r>
      <w:r>
        <w:t xml:space="preserve"> based on value</w:t>
      </w:r>
    </w:p>
    <w:p w14:paraId="6D8D773C" w14:textId="77777777" w:rsidR="002E5D20" w:rsidRDefault="002E5D20" w:rsidP="002E5D20">
      <w:pPr>
        <w:pStyle w:val="NoteLevel2"/>
      </w:pPr>
      <w:r w:rsidRPr="007B2EE1">
        <w:rPr>
          <w:b/>
        </w:rPr>
        <w:t>Collectable tax</w:t>
      </w:r>
      <w:r>
        <w:t xml:space="preserve"> – property is </w:t>
      </w:r>
      <w:proofErr w:type="gramStart"/>
      <w:r>
        <w:t>taxed ,</w:t>
      </w:r>
      <w:proofErr w:type="gramEnd"/>
      <w:r>
        <w:t xml:space="preserve"> up to owner to pay tax</w:t>
      </w:r>
    </w:p>
    <w:p w14:paraId="67242943" w14:textId="77777777" w:rsidR="002E5D20" w:rsidRDefault="002E5D20" w:rsidP="002E5D20">
      <w:pPr>
        <w:pStyle w:val="NoteLevel3"/>
      </w:pPr>
      <w:r>
        <w:t>Local jurisdiction</w:t>
      </w:r>
    </w:p>
    <w:p w14:paraId="714FE1E7" w14:textId="77777777" w:rsidR="002E5D20" w:rsidRDefault="002E5D20" w:rsidP="002E5D20">
      <w:pPr>
        <w:pStyle w:val="NoteLevel3"/>
      </w:pPr>
      <w:r w:rsidRPr="007B2EE1">
        <w:rPr>
          <w:b/>
        </w:rPr>
        <w:t>Lien attachment</w:t>
      </w:r>
      <w:r>
        <w:t xml:space="preserve"> – if owner doesn’t pay government can attach lien to pay</w:t>
      </w:r>
    </w:p>
    <w:p w14:paraId="209A50B5" w14:textId="77777777" w:rsidR="002E5D20" w:rsidRDefault="002E5D20" w:rsidP="002E5D20">
      <w:pPr>
        <w:pStyle w:val="NoteLevel2"/>
      </w:pPr>
      <w:r>
        <w:t>Mil (.001), millage rate, assessed value</w:t>
      </w:r>
    </w:p>
    <w:p w14:paraId="5B16F7E9" w14:textId="77777777" w:rsidR="002E5D20" w:rsidRDefault="00EF79E5" w:rsidP="002E5D20">
      <w:pPr>
        <w:pStyle w:val="NoteLevel2"/>
      </w:pPr>
      <w:r w:rsidRPr="007B2EE1">
        <w:rPr>
          <w:b/>
        </w:rPr>
        <w:t>Tax rate x millage rate</w:t>
      </w:r>
      <w:r>
        <w:t xml:space="preserve"> -&gt; tax per $1000 of value</w:t>
      </w:r>
    </w:p>
    <w:p w14:paraId="1B317C6A" w14:textId="77777777" w:rsidR="00EF79E5" w:rsidRDefault="00EF79E5" w:rsidP="00EF79E5">
      <w:pPr>
        <w:pStyle w:val="NoteLevel1"/>
      </w:pPr>
    </w:p>
    <w:p w14:paraId="547EAF05" w14:textId="77777777" w:rsidR="00EF79E5" w:rsidRDefault="00EF79E5" w:rsidP="00EF79E5">
      <w:pPr>
        <w:pStyle w:val="NoteLevel1"/>
      </w:pPr>
      <w:r w:rsidRPr="007B2EE1">
        <w:rPr>
          <w:b/>
        </w:rPr>
        <w:t>Homeowners insurance</w:t>
      </w:r>
      <w:r>
        <w:t xml:space="preserve"> – package of hazard/liability coverage</w:t>
      </w:r>
    </w:p>
    <w:p w14:paraId="1B0D3BB8" w14:textId="77777777" w:rsidR="00EF79E5" w:rsidRDefault="00EF79E5" w:rsidP="00EF79E5">
      <w:pPr>
        <w:pStyle w:val="NoteLevel2"/>
      </w:pPr>
      <w:r>
        <w:t>Hazard- property or casualty insurance</w:t>
      </w:r>
    </w:p>
    <w:p w14:paraId="65B8C0B5" w14:textId="77777777" w:rsidR="00EF79E5" w:rsidRDefault="00EF79E5" w:rsidP="00EF79E5">
      <w:pPr>
        <w:pStyle w:val="NoteLevel2"/>
      </w:pPr>
      <w:r>
        <w:t>Liability – third party insurance</w:t>
      </w:r>
    </w:p>
    <w:p w14:paraId="7BC5C8CD" w14:textId="77777777" w:rsidR="00EF79E5" w:rsidRDefault="00EF79E5" w:rsidP="00EF79E5">
      <w:pPr>
        <w:pStyle w:val="NoteLevel2"/>
      </w:pPr>
      <w:r>
        <w:t>DOES NOT COVER: war, earth movement, floods, termites, physical wear/team</w:t>
      </w:r>
    </w:p>
    <w:p w14:paraId="6DB553A3" w14:textId="77777777" w:rsidR="00EF79E5" w:rsidRDefault="00EF79E5" w:rsidP="00EF79E5">
      <w:pPr>
        <w:pStyle w:val="NoteLevel1"/>
      </w:pPr>
    </w:p>
    <w:p w14:paraId="60567518" w14:textId="77777777" w:rsidR="00EF79E5" w:rsidRDefault="00EF79E5" w:rsidP="00EF79E5">
      <w:pPr>
        <w:pStyle w:val="NoteLevel1"/>
      </w:pPr>
      <w:r>
        <w:t>Deductions from income for real estate investors</w:t>
      </w:r>
    </w:p>
    <w:p w14:paraId="6FD714AC" w14:textId="77777777" w:rsidR="00EF79E5" w:rsidRDefault="00EF79E5" w:rsidP="00EF79E5">
      <w:pPr>
        <w:pStyle w:val="NoteLevel2"/>
      </w:pPr>
      <w:r>
        <w:t>Operating expenses</w:t>
      </w:r>
    </w:p>
    <w:p w14:paraId="29410D76" w14:textId="77777777" w:rsidR="00EF79E5" w:rsidRDefault="00EF79E5" w:rsidP="00EF79E5">
      <w:pPr>
        <w:pStyle w:val="NoteLevel2"/>
      </w:pPr>
      <w:r>
        <w:t>Property taxes</w:t>
      </w:r>
    </w:p>
    <w:p w14:paraId="3FAE2ED3" w14:textId="77777777" w:rsidR="00EF79E5" w:rsidRDefault="00EF79E5" w:rsidP="00EF79E5">
      <w:pPr>
        <w:pStyle w:val="NoteLevel2"/>
      </w:pPr>
      <w:r>
        <w:t>Mortgage interest</w:t>
      </w:r>
    </w:p>
    <w:p w14:paraId="18472F05" w14:textId="77777777" w:rsidR="00EF79E5" w:rsidRDefault="00EF79E5" w:rsidP="00EF79E5">
      <w:pPr>
        <w:pStyle w:val="NoteLevel2"/>
      </w:pPr>
      <w:r>
        <w:t>Depreciation</w:t>
      </w:r>
    </w:p>
    <w:p w14:paraId="7DE38889" w14:textId="77777777" w:rsidR="00EF79E5" w:rsidRDefault="00EF79E5" w:rsidP="00EF79E5">
      <w:pPr>
        <w:pStyle w:val="NoteLevel2"/>
      </w:pPr>
      <w:r>
        <w:t>Operating losses</w:t>
      </w:r>
    </w:p>
    <w:p w14:paraId="1CF9F90A" w14:textId="77777777" w:rsidR="00EF79E5" w:rsidRDefault="00EF79E5" w:rsidP="00EF79E5">
      <w:pPr>
        <w:pStyle w:val="NoteLevel2"/>
      </w:pPr>
      <w:r>
        <w:t>Capital losses</w:t>
      </w:r>
    </w:p>
    <w:p w14:paraId="3CD3C57B" w14:textId="77777777" w:rsidR="00EF79E5" w:rsidRDefault="00EF79E5" w:rsidP="00EF79E5">
      <w:pPr>
        <w:pStyle w:val="NoteLevel1"/>
      </w:pPr>
    </w:p>
    <w:p w14:paraId="234BD926" w14:textId="77777777" w:rsidR="00EF79E5" w:rsidRDefault="00EF79E5" w:rsidP="00EF79E5">
      <w:pPr>
        <w:pStyle w:val="NoteLevel1"/>
      </w:pPr>
      <w:r>
        <w:t>Deduction from income for homeowners</w:t>
      </w:r>
    </w:p>
    <w:p w14:paraId="2FD65C00" w14:textId="77777777" w:rsidR="00EF79E5" w:rsidRDefault="00EF79E5" w:rsidP="00EF79E5">
      <w:pPr>
        <w:pStyle w:val="NoteLevel2"/>
      </w:pPr>
      <w:r>
        <w:t>Property taxes</w:t>
      </w:r>
    </w:p>
    <w:p w14:paraId="4D9433A2" w14:textId="77777777" w:rsidR="00EF79E5" w:rsidRDefault="00EF79E5" w:rsidP="00EF79E5">
      <w:pPr>
        <w:pStyle w:val="NoteLevel2"/>
      </w:pPr>
      <w:r>
        <w:t>Mortgage interest</w:t>
      </w:r>
    </w:p>
    <w:p w14:paraId="498D9A34" w14:textId="77777777" w:rsidR="00EF79E5" w:rsidRDefault="00EF79E5" w:rsidP="00EF79E5">
      <w:pPr>
        <w:pStyle w:val="NoteLevel1"/>
      </w:pPr>
    </w:p>
    <w:p w14:paraId="58619A40" w14:textId="77777777" w:rsidR="00EF79E5" w:rsidRDefault="00EF79E5" w:rsidP="00EF79E5">
      <w:pPr>
        <w:pStyle w:val="NoteLevel1"/>
      </w:pPr>
      <w:r>
        <w:t>Tax credits</w:t>
      </w:r>
    </w:p>
    <w:p w14:paraId="33676F87" w14:textId="77777777" w:rsidR="00EF79E5" w:rsidRDefault="00EF79E5" w:rsidP="00EF79E5">
      <w:pPr>
        <w:pStyle w:val="NoteLevel2"/>
      </w:pPr>
      <w:r w:rsidRPr="007B2EE1">
        <w:rPr>
          <w:b/>
        </w:rPr>
        <w:t>Low income housing</w:t>
      </w:r>
      <w:r>
        <w:t xml:space="preserve"> – to encourage development of affordable housing</w:t>
      </w:r>
    </w:p>
    <w:p w14:paraId="222E6590" w14:textId="77777777" w:rsidR="00EF79E5" w:rsidRDefault="00EF79E5" w:rsidP="00EF79E5">
      <w:pPr>
        <w:pStyle w:val="NoteLevel2"/>
      </w:pPr>
      <w:r>
        <w:t>LIHTC</w:t>
      </w:r>
    </w:p>
    <w:p w14:paraId="68FAFEC8" w14:textId="77777777" w:rsidR="00EF79E5" w:rsidRPr="00EF79E5" w:rsidRDefault="00EF79E5" w:rsidP="00EF79E5">
      <w:pPr>
        <w:pStyle w:val="NoteLevel3"/>
      </w:pPr>
      <w:r w:rsidRPr="00EF79E5">
        <w:t>Low income housing tax credit applies for a tax credit (1,000,000)</w:t>
      </w:r>
    </w:p>
    <w:p w14:paraId="000D24B6" w14:textId="77777777" w:rsidR="00EF79E5" w:rsidRPr="00EF79E5" w:rsidRDefault="00EF79E5" w:rsidP="00EF79E5">
      <w:pPr>
        <w:pStyle w:val="NoteLevel3"/>
      </w:pPr>
      <w:r w:rsidRPr="00EF79E5">
        <w:t>If credit granted, LIHTC then sells it for cash</w:t>
      </w:r>
    </w:p>
    <w:p w14:paraId="13461CBB" w14:textId="77777777" w:rsidR="00EF79E5" w:rsidRPr="00EF79E5" w:rsidRDefault="00EF79E5" w:rsidP="00EF79E5">
      <w:pPr>
        <w:pStyle w:val="NoteLevel3"/>
      </w:pPr>
      <w:r w:rsidRPr="00EF79E5">
        <w:t>The cash funds the LIHTC</w:t>
      </w:r>
    </w:p>
    <w:p w14:paraId="03C8F7C6" w14:textId="77777777" w:rsidR="00EF79E5" w:rsidRPr="00EF79E5" w:rsidRDefault="00EF79E5" w:rsidP="00EF79E5">
      <w:pPr>
        <w:pStyle w:val="NoteLevel3"/>
      </w:pPr>
      <w:r w:rsidRPr="00EF79E5">
        <w:t>Corporations are financing it</w:t>
      </w:r>
    </w:p>
    <w:p w14:paraId="4FD60CC9" w14:textId="77777777" w:rsidR="00EF79E5" w:rsidRDefault="00EF79E5" w:rsidP="00EF79E5">
      <w:pPr>
        <w:pStyle w:val="NoteLevel2"/>
      </w:pPr>
      <w:r>
        <w:t>Historical preservation</w:t>
      </w:r>
    </w:p>
    <w:p w14:paraId="61B568F5" w14:textId="77777777" w:rsidR="00EF79E5" w:rsidRDefault="00EF79E5" w:rsidP="00EF79E5">
      <w:pPr>
        <w:pStyle w:val="NoteLevel2"/>
      </w:pPr>
      <w:r>
        <w:t>Energy tax credits</w:t>
      </w:r>
    </w:p>
    <w:p w14:paraId="078862E3" w14:textId="77777777" w:rsidR="00EF79E5" w:rsidRDefault="00EF79E5" w:rsidP="00EF79E5">
      <w:pPr>
        <w:pStyle w:val="NoteLevel1"/>
      </w:pPr>
    </w:p>
    <w:p w14:paraId="164656D0" w14:textId="77777777" w:rsidR="00EF79E5" w:rsidRPr="007B2EE1" w:rsidRDefault="00EF79E5" w:rsidP="00EF79E5">
      <w:pPr>
        <w:pStyle w:val="NoteLevel1"/>
        <w:rPr>
          <w:b/>
        </w:rPr>
      </w:pPr>
      <w:r w:rsidRPr="007B2EE1">
        <w:rPr>
          <w:b/>
        </w:rPr>
        <w:t>Pro forma – estimate of terminal selling price (3 approaches)</w:t>
      </w:r>
    </w:p>
    <w:p w14:paraId="237D33D2" w14:textId="77777777" w:rsidR="00EF79E5" w:rsidRPr="00EF79E5" w:rsidRDefault="00EF79E5" w:rsidP="00EF79E5">
      <w:pPr>
        <w:pStyle w:val="NoteLevel1"/>
      </w:pPr>
      <w:r w:rsidRPr="00EF79E5">
        <w:rPr>
          <w:b/>
          <w:bCs/>
        </w:rPr>
        <w:t>Method 1:</w:t>
      </w:r>
      <w:r w:rsidRPr="00EF79E5">
        <w:t xml:space="preserve"> The purchase price grows by a specified appreciation (see the practice problems)</w:t>
      </w:r>
    </w:p>
    <w:p w14:paraId="1539B2FE" w14:textId="77777777" w:rsidR="00EF79E5" w:rsidRPr="00EF79E5" w:rsidRDefault="00EF79E5" w:rsidP="00EF79E5">
      <w:pPr>
        <w:pStyle w:val="NoteLevel1"/>
      </w:pPr>
      <w:r w:rsidRPr="00EF79E5">
        <w:t xml:space="preserve"> </w:t>
      </w:r>
      <w:r w:rsidRPr="00EF79E5">
        <w:rPr>
          <w:b/>
          <w:bCs/>
        </w:rPr>
        <w:t>Method 2:</w:t>
      </w:r>
      <w:r w:rsidRPr="00EF79E5">
        <w:t xml:space="preserve"> Capitalize an estimated terminal NOI with a specified terminal cap rate (see the example on the investment handout)</w:t>
      </w:r>
    </w:p>
    <w:p w14:paraId="61947A7C" w14:textId="77777777" w:rsidR="00EF79E5" w:rsidRPr="00EF79E5" w:rsidRDefault="00EF79E5" w:rsidP="00EF79E5">
      <w:pPr>
        <w:pStyle w:val="NoteLevel1"/>
      </w:pPr>
      <w:r w:rsidRPr="00EF79E5">
        <w:t xml:space="preserve"> </w:t>
      </w:r>
      <w:r w:rsidRPr="00EF79E5">
        <w:rPr>
          <w:b/>
          <w:bCs/>
        </w:rPr>
        <w:t>Method 3:</w:t>
      </w:r>
      <w:r w:rsidRPr="00EF79E5">
        <w:t xml:space="preserve"> Expert opinion!</w:t>
      </w:r>
    </w:p>
    <w:p w14:paraId="182BDA70" w14:textId="77777777" w:rsidR="00EF79E5" w:rsidRDefault="00EF79E5" w:rsidP="00EF79E5">
      <w:pPr>
        <w:pStyle w:val="NoteLevel1"/>
      </w:pPr>
    </w:p>
    <w:p w14:paraId="18D6FD5F" w14:textId="0AC2E415" w:rsidR="007B2EE1" w:rsidRDefault="007B2EE1" w:rsidP="00EF79E5">
      <w:pPr>
        <w:pStyle w:val="NoteLevel1"/>
      </w:pPr>
      <w:r>
        <w:t xml:space="preserve">- </w:t>
      </w:r>
      <w:proofErr w:type="gramStart"/>
      <w:r>
        <w:t>review</w:t>
      </w:r>
      <w:proofErr w:type="gramEnd"/>
    </w:p>
    <w:p w14:paraId="6567CA09" w14:textId="77777777" w:rsidR="00A81B2A" w:rsidRDefault="00A81B2A">
      <w:pPr>
        <w:pStyle w:val="NoteLevel1"/>
        <w:sectPr w:rsidR="00A81B2A" w:rsidSect="00A81B2A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59BEA2D2" w14:textId="77777777" w:rsidR="009C44ED" w:rsidRDefault="009C44ED">
      <w:pPr>
        <w:pStyle w:val="NoteLevel1"/>
      </w:pPr>
      <w:r>
        <w:t>Investment</w:t>
      </w:r>
    </w:p>
    <w:p w14:paraId="01792D2E" w14:textId="77777777" w:rsidR="009C44ED" w:rsidRDefault="009C44ED" w:rsidP="009C44ED">
      <w:pPr>
        <w:pStyle w:val="NoteLevel2"/>
      </w:pPr>
      <w:r>
        <w:t>Direct – name on deed, owner/co-owner, estate, joint tenancies</w:t>
      </w:r>
    </w:p>
    <w:p w14:paraId="20C6FDDA" w14:textId="77777777" w:rsidR="009C44ED" w:rsidRDefault="009C44ED" w:rsidP="009C44ED">
      <w:pPr>
        <w:pStyle w:val="NoteLevel2"/>
      </w:pPr>
      <w:r>
        <w:t xml:space="preserve">Indirect – part owner of entity that owns the real estate, joint ventures, gen partnership </w:t>
      </w:r>
      <w:proofErr w:type="spellStart"/>
      <w:r>
        <w:t>etc</w:t>
      </w:r>
      <w:proofErr w:type="spellEnd"/>
    </w:p>
    <w:p w14:paraId="0D055A42" w14:textId="77777777" w:rsidR="009C44ED" w:rsidRDefault="009C44ED" w:rsidP="009C44ED">
      <w:pPr>
        <w:pStyle w:val="NoteLevel1"/>
      </w:pPr>
      <w:r>
        <w:t xml:space="preserve">Active </w:t>
      </w:r>
      <w:proofErr w:type="spellStart"/>
      <w:r>
        <w:t>vs</w:t>
      </w:r>
      <w:proofErr w:type="spellEnd"/>
      <w:r>
        <w:t xml:space="preserve"> passive – matters for taxes</w:t>
      </w:r>
    </w:p>
    <w:p w14:paraId="21644E96" w14:textId="77777777" w:rsidR="009C44ED" w:rsidRDefault="009C44ED" w:rsidP="009C44ED">
      <w:pPr>
        <w:pStyle w:val="NoteLevel2"/>
      </w:pPr>
      <w:r>
        <w:t>Active- active participation in mgmt.</w:t>
      </w:r>
    </w:p>
    <w:p w14:paraId="20279FF5" w14:textId="77777777" w:rsidR="009C44ED" w:rsidRDefault="009C44ED" w:rsidP="009C44ED">
      <w:pPr>
        <w:pStyle w:val="NoteLevel2"/>
      </w:pPr>
      <w:r>
        <w:t>Passive-no management role</w:t>
      </w:r>
    </w:p>
    <w:p w14:paraId="2B303277" w14:textId="77777777" w:rsidR="009C44ED" w:rsidRDefault="009C44ED" w:rsidP="009C44ED">
      <w:pPr>
        <w:pStyle w:val="NoteLevel1"/>
      </w:pPr>
    </w:p>
    <w:p w14:paraId="730CC0C1" w14:textId="77777777" w:rsidR="009C44ED" w:rsidRDefault="009C44ED" w:rsidP="009C44ED">
      <w:pPr>
        <w:pStyle w:val="NoteLevel1"/>
      </w:pPr>
      <w:r>
        <w:t>Investment in equity (ownership)</w:t>
      </w:r>
    </w:p>
    <w:p w14:paraId="4B4B932D" w14:textId="77777777" w:rsidR="009F35C7" w:rsidRPr="009F35C7" w:rsidRDefault="009F35C7" w:rsidP="009F35C7">
      <w:pPr>
        <w:pStyle w:val="NoteLevel1"/>
      </w:pPr>
      <w:r w:rsidRPr="009F35C7">
        <w:rPr>
          <w:b/>
          <w:bCs/>
        </w:rPr>
        <w:t xml:space="preserve">Equity Investments </w:t>
      </w:r>
      <w:r w:rsidRPr="009F35C7">
        <w:t xml:space="preserve">– properties; primary commercial property types: Office, residential, retail, industrial. Others: hospitality, healthcare, specialty real estate </w:t>
      </w:r>
    </w:p>
    <w:p w14:paraId="2D5A0C86" w14:textId="77777777" w:rsidR="009F35C7" w:rsidRDefault="009F35C7" w:rsidP="009C44ED">
      <w:pPr>
        <w:pStyle w:val="NoteLevel1"/>
      </w:pPr>
    </w:p>
    <w:p w14:paraId="729F4F16" w14:textId="77777777" w:rsidR="009F35C7" w:rsidRDefault="009C44ED" w:rsidP="009C44ED">
      <w:pPr>
        <w:pStyle w:val="NoteLevel1"/>
      </w:pPr>
      <w:r>
        <w:t>Investment in debt (active or passive, direct or indirect)</w:t>
      </w:r>
    </w:p>
    <w:p w14:paraId="64A9FA19" w14:textId="77777777" w:rsidR="009F35C7" w:rsidRPr="009F35C7" w:rsidRDefault="009F35C7" w:rsidP="009F35C7">
      <w:pPr>
        <w:pStyle w:val="NoteLevel1"/>
      </w:pPr>
      <w:r w:rsidRPr="009F35C7">
        <w:rPr>
          <w:b/>
          <w:bCs/>
        </w:rPr>
        <w:t>Debt Investments</w:t>
      </w:r>
      <w:r w:rsidRPr="009F35C7">
        <w:t xml:space="preserve"> – first mortgages, second mortgages, mezzanine debt, leases</w:t>
      </w:r>
    </w:p>
    <w:p w14:paraId="67EC7BB4" w14:textId="77777777" w:rsidR="009F35C7" w:rsidRDefault="009F35C7" w:rsidP="009C44ED">
      <w:pPr>
        <w:pStyle w:val="NoteLevel1"/>
      </w:pPr>
    </w:p>
    <w:p w14:paraId="7652946F" w14:textId="77777777" w:rsidR="009F35C7" w:rsidRDefault="009F35C7" w:rsidP="009C44ED">
      <w:pPr>
        <w:pStyle w:val="NoteLevel1"/>
      </w:pPr>
      <w:r>
        <w:t>Triple net leased properties – rented pays all expenses – you only get income</w:t>
      </w:r>
    </w:p>
    <w:p w14:paraId="591563AE" w14:textId="77777777" w:rsidR="009F35C7" w:rsidRDefault="009F35C7" w:rsidP="009C44ED">
      <w:pPr>
        <w:pStyle w:val="NoteLevel1"/>
      </w:pPr>
    </w:p>
    <w:p w14:paraId="249DDFB5" w14:textId="77777777" w:rsidR="009F35C7" w:rsidRDefault="009F35C7" w:rsidP="009C44ED">
      <w:pPr>
        <w:pStyle w:val="NoteLevel1"/>
      </w:pPr>
      <w:r>
        <w:t>Who invests in real estate?</w:t>
      </w:r>
    </w:p>
    <w:p w14:paraId="579BDFE5" w14:textId="77777777" w:rsidR="009F35C7" w:rsidRDefault="009F35C7" w:rsidP="009C44ED">
      <w:pPr>
        <w:pStyle w:val="NoteLevel1"/>
      </w:pPr>
      <w:r>
        <w:t>Advantages</w:t>
      </w:r>
    </w:p>
    <w:p w14:paraId="11E9366D" w14:textId="77777777" w:rsidR="009F35C7" w:rsidRDefault="009F35C7" w:rsidP="009F35C7">
      <w:pPr>
        <w:pStyle w:val="NoteLevel2"/>
      </w:pPr>
      <w:r>
        <w:t>Tangible</w:t>
      </w:r>
    </w:p>
    <w:p w14:paraId="3AD9AC18" w14:textId="77777777" w:rsidR="009F35C7" w:rsidRDefault="009F35C7" w:rsidP="009F35C7">
      <w:pPr>
        <w:pStyle w:val="NoteLevel2"/>
      </w:pPr>
      <w:r>
        <w:t>Lucrative –potential</w:t>
      </w:r>
    </w:p>
    <w:p w14:paraId="4BABECE9" w14:textId="77777777" w:rsidR="009F35C7" w:rsidRDefault="009F35C7" w:rsidP="009F35C7">
      <w:pPr>
        <w:pStyle w:val="NoteLevel2"/>
      </w:pPr>
      <w:r>
        <w:t>Income generation</w:t>
      </w:r>
    </w:p>
    <w:p w14:paraId="1DAC7878" w14:textId="77777777" w:rsidR="009F35C7" w:rsidRDefault="009F35C7" w:rsidP="009F35C7">
      <w:pPr>
        <w:pStyle w:val="NoteLevel2"/>
      </w:pPr>
      <w:r>
        <w:t>Leverage – magnify returns</w:t>
      </w:r>
    </w:p>
    <w:p w14:paraId="7C96548E" w14:textId="77777777" w:rsidR="009F35C7" w:rsidRDefault="009F35C7" w:rsidP="009F35C7">
      <w:pPr>
        <w:pStyle w:val="NoteLevel2"/>
      </w:pPr>
      <w:r>
        <w:t>Appreciation- gains faster than inflation (inflation hedge)</w:t>
      </w:r>
    </w:p>
    <w:p w14:paraId="2E36B7EF" w14:textId="77777777" w:rsidR="009F35C7" w:rsidRDefault="009F35C7" w:rsidP="009F35C7">
      <w:pPr>
        <w:pStyle w:val="NoteLevel1"/>
      </w:pPr>
      <w:r>
        <w:t>Disadvantages</w:t>
      </w:r>
    </w:p>
    <w:p w14:paraId="043B187B" w14:textId="77777777" w:rsidR="009F35C7" w:rsidRDefault="009F35C7" w:rsidP="009F35C7">
      <w:pPr>
        <w:pStyle w:val="NoteLevel2"/>
      </w:pPr>
      <w:r>
        <w:t>Risky</w:t>
      </w:r>
    </w:p>
    <w:p w14:paraId="6A26D330" w14:textId="77777777" w:rsidR="009F35C7" w:rsidRDefault="009F35C7" w:rsidP="009F35C7">
      <w:pPr>
        <w:pStyle w:val="NoteLevel2"/>
      </w:pPr>
      <w:r>
        <w:t>Illiquid</w:t>
      </w:r>
    </w:p>
    <w:p w14:paraId="6E80D497" w14:textId="77777777" w:rsidR="009F35C7" w:rsidRDefault="009F35C7" w:rsidP="009F35C7">
      <w:pPr>
        <w:pStyle w:val="NoteLevel2"/>
      </w:pPr>
      <w:r>
        <w:t>Management intensive –hands on</w:t>
      </w:r>
    </w:p>
    <w:p w14:paraId="5F68A43B" w14:textId="77777777" w:rsidR="009F35C7" w:rsidRDefault="009F35C7" w:rsidP="009F35C7">
      <w:pPr>
        <w:pStyle w:val="NoteLevel2"/>
      </w:pPr>
      <w:r>
        <w:t>Leverage – magnify losses</w:t>
      </w:r>
    </w:p>
    <w:p w14:paraId="4C71638B" w14:textId="77777777" w:rsidR="009F35C7" w:rsidRDefault="009F35C7" w:rsidP="009F35C7">
      <w:pPr>
        <w:pStyle w:val="NoteLevel1"/>
      </w:pPr>
    </w:p>
    <w:p w14:paraId="3504ABDB" w14:textId="77777777" w:rsidR="009F35C7" w:rsidRPr="009F35C7" w:rsidRDefault="009F35C7" w:rsidP="009F35C7">
      <w:pPr>
        <w:pStyle w:val="NoteLevel1"/>
      </w:pPr>
      <w:r w:rsidRPr="009F35C7">
        <w:rPr>
          <w:b/>
          <w:bCs/>
        </w:rPr>
        <w:t>Q1: As an individual, do you hold any part of title to the property?</w:t>
      </w:r>
    </w:p>
    <w:p w14:paraId="0F41BAAA" w14:textId="77777777" w:rsidR="009F35C7" w:rsidRPr="009F35C7" w:rsidRDefault="009F35C7" w:rsidP="009F35C7">
      <w:pPr>
        <w:pStyle w:val="NoteLevel2"/>
      </w:pPr>
      <w:r w:rsidRPr="009F35C7">
        <w:t xml:space="preserve"> </w:t>
      </w:r>
      <w:r w:rsidRPr="009F35C7">
        <w:rPr>
          <w:b/>
          <w:bCs/>
        </w:rPr>
        <w:t>Yes</w:t>
      </w:r>
      <w:r w:rsidRPr="009F35C7">
        <w:t xml:space="preserve"> </w:t>
      </w:r>
      <w:r w:rsidRPr="009F35C7">
        <w:rPr>
          <w:b/>
          <w:bCs/>
        </w:rPr>
        <w:t>-&gt;</w:t>
      </w:r>
      <w:r w:rsidRPr="009F35C7">
        <w:t xml:space="preserve"> individual ownership, </w:t>
      </w:r>
      <w:proofErr w:type="spellStart"/>
      <w:r w:rsidRPr="009F35C7">
        <w:t>cotenancies</w:t>
      </w:r>
      <w:proofErr w:type="spellEnd"/>
      <w:r w:rsidRPr="009F35C7">
        <w:t xml:space="preserve"> (joint ownership, example, TICs); </w:t>
      </w:r>
      <w:r w:rsidRPr="009F35C7">
        <w:rPr>
          <w:b/>
          <w:bCs/>
        </w:rPr>
        <w:t>direct investment</w:t>
      </w:r>
    </w:p>
    <w:p w14:paraId="67A2D7E2" w14:textId="77777777" w:rsidR="009F35C7" w:rsidRPr="009F35C7" w:rsidRDefault="009F35C7" w:rsidP="009F35C7">
      <w:pPr>
        <w:pStyle w:val="NoteLevel2"/>
      </w:pPr>
      <w:r w:rsidRPr="009F35C7">
        <w:rPr>
          <w:b/>
          <w:bCs/>
        </w:rPr>
        <w:t xml:space="preserve"> No -&gt;</w:t>
      </w:r>
      <w:r w:rsidRPr="009F35C7">
        <w:t xml:space="preserve"> real estate </w:t>
      </w:r>
      <w:proofErr w:type="spellStart"/>
      <w:r w:rsidRPr="009F35C7">
        <w:t>operatiing</w:t>
      </w:r>
      <w:proofErr w:type="spellEnd"/>
      <w:r w:rsidRPr="009F35C7">
        <w:t xml:space="preserve"> corporations (REOCs), partnerships (general and limited), limited liability corporations (LLCs), real estate investment trusts (REITs). Title to the real estate is held by the ownership entity; </w:t>
      </w:r>
      <w:r w:rsidRPr="009F35C7">
        <w:rPr>
          <w:b/>
          <w:bCs/>
        </w:rPr>
        <w:t>indirect investment</w:t>
      </w:r>
    </w:p>
    <w:p w14:paraId="6D40E7EB" w14:textId="77777777" w:rsidR="009F35C7" w:rsidRDefault="009F35C7" w:rsidP="009F35C7">
      <w:pPr>
        <w:pStyle w:val="NoteLevel1"/>
      </w:pPr>
    </w:p>
    <w:p w14:paraId="6E0E1502" w14:textId="77777777" w:rsidR="009F35C7" w:rsidRPr="009F35C7" w:rsidRDefault="009F35C7" w:rsidP="009F35C7">
      <w:pPr>
        <w:pStyle w:val="NoteLevel1"/>
      </w:pPr>
      <w:r w:rsidRPr="009F35C7">
        <w:rPr>
          <w:b/>
          <w:bCs/>
        </w:rPr>
        <w:t>Q2: Is the ownership entity taxed?</w:t>
      </w:r>
      <w:r w:rsidRPr="009F35C7">
        <w:t xml:space="preserve"> The issue of </w:t>
      </w:r>
      <w:r w:rsidRPr="009F35C7">
        <w:rPr>
          <w:b/>
          <w:bCs/>
        </w:rPr>
        <w:t>double taxation</w:t>
      </w:r>
      <w:r w:rsidRPr="009F35C7">
        <w:t xml:space="preserve"> (entity is taxed, then individual is taxed)</w:t>
      </w:r>
    </w:p>
    <w:p w14:paraId="2D48EAA2" w14:textId="77777777" w:rsidR="009F35C7" w:rsidRPr="009F35C7" w:rsidRDefault="009F35C7" w:rsidP="009F35C7">
      <w:pPr>
        <w:pStyle w:val="NoteLevel2"/>
      </w:pPr>
      <w:r w:rsidRPr="009F35C7">
        <w:t xml:space="preserve"> </w:t>
      </w:r>
      <w:r w:rsidRPr="009F35C7">
        <w:rPr>
          <w:b/>
          <w:bCs/>
        </w:rPr>
        <w:t>Yes</w:t>
      </w:r>
      <w:r w:rsidRPr="009F35C7">
        <w:t xml:space="preserve"> </w:t>
      </w:r>
      <w:r w:rsidRPr="009F35C7">
        <w:rPr>
          <w:b/>
          <w:bCs/>
        </w:rPr>
        <w:t>-&gt;</w:t>
      </w:r>
      <w:r w:rsidRPr="009F35C7">
        <w:t xml:space="preserve"> standard corporations</w:t>
      </w:r>
    </w:p>
    <w:p w14:paraId="615E1AE5" w14:textId="77777777" w:rsidR="009F35C7" w:rsidRDefault="009F35C7" w:rsidP="009F35C7">
      <w:pPr>
        <w:pStyle w:val="NoteLevel2"/>
      </w:pPr>
      <w:r w:rsidRPr="009F35C7">
        <w:t xml:space="preserve"> </w:t>
      </w:r>
      <w:r w:rsidRPr="009F35C7">
        <w:rPr>
          <w:b/>
          <w:bCs/>
        </w:rPr>
        <w:t xml:space="preserve">No </w:t>
      </w:r>
      <w:r w:rsidRPr="009F35C7">
        <w:t xml:space="preserve">-&gt; </w:t>
      </w:r>
      <w:r w:rsidRPr="009F35C7">
        <w:rPr>
          <w:b/>
          <w:bCs/>
        </w:rPr>
        <w:t>pass-through entities</w:t>
      </w:r>
      <w:r w:rsidRPr="009F35C7">
        <w:t xml:space="preserve"> (aka. </w:t>
      </w:r>
      <w:r w:rsidRPr="009F35C7">
        <w:rPr>
          <w:b/>
          <w:bCs/>
        </w:rPr>
        <w:t>tax conduits</w:t>
      </w:r>
      <w:r w:rsidRPr="009F35C7">
        <w:t xml:space="preserve">) and </w:t>
      </w:r>
      <w:r w:rsidRPr="009F35C7">
        <w:rPr>
          <w:b/>
          <w:bCs/>
        </w:rPr>
        <w:t>direct ownership</w:t>
      </w:r>
      <w:r w:rsidRPr="009F35C7">
        <w:t>; anything but corporations!!</w:t>
      </w:r>
    </w:p>
    <w:p w14:paraId="723ABF6B" w14:textId="77777777" w:rsidR="009F35C7" w:rsidRPr="009F35C7" w:rsidRDefault="009F35C7" w:rsidP="009F35C7">
      <w:pPr>
        <w:pStyle w:val="NoteLevel2"/>
        <w:numPr>
          <w:ilvl w:val="0"/>
          <w:numId w:val="0"/>
        </w:numPr>
        <w:ind w:left="1080"/>
      </w:pPr>
    </w:p>
    <w:p w14:paraId="52CE7237" w14:textId="77777777" w:rsidR="009F35C7" w:rsidRPr="009F35C7" w:rsidRDefault="009F35C7" w:rsidP="009F35C7">
      <w:pPr>
        <w:pStyle w:val="NoteLevel1"/>
      </w:pPr>
      <w:r w:rsidRPr="009F35C7">
        <w:t xml:space="preserve"> </w:t>
      </w:r>
      <w:r w:rsidRPr="009F35C7">
        <w:rPr>
          <w:b/>
          <w:bCs/>
        </w:rPr>
        <w:t>Q3: Are tax losses passed through?</w:t>
      </w:r>
      <w:r w:rsidRPr="009F35C7">
        <w:t xml:space="preserve"> If the real estate generates a tax loss, can the individual investor deduct some or all of this </w:t>
      </w:r>
      <w:proofErr w:type="gramStart"/>
      <w:r w:rsidRPr="009F35C7">
        <w:t>loss.</w:t>
      </w:r>
      <w:proofErr w:type="gramEnd"/>
    </w:p>
    <w:p w14:paraId="55009C0B" w14:textId="77777777" w:rsidR="009F35C7" w:rsidRPr="009F35C7" w:rsidRDefault="009F35C7" w:rsidP="009F35C7">
      <w:pPr>
        <w:pStyle w:val="NoteLevel2"/>
      </w:pPr>
      <w:r w:rsidRPr="009F35C7">
        <w:t xml:space="preserve"> </w:t>
      </w:r>
      <w:r w:rsidRPr="009F35C7">
        <w:rPr>
          <w:b/>
          <w:bCs/>
        </w:rPr>
        <w:t>No</w:t>
      </w:r>
      <w:r w:rsidRPr="009F35C7">
        <w:t xml:space="preserve"> </w:t>
      </w:r>
      <w:r w:rsidRPr="009F35C7">
        <w:rPr>
          <w:b/>
          <w:bCs/>
        </w:rPr>
        <w:t>-</w:t>
      </w:r>
      <w:proofErr w:type="gramStart"/>
      <w:r w:rsidRPr="009F35C7">
        <w:rPr>
          <w:b/>
          <w:bCs/>
        </w:rPr>
        <w:t>&gt;</w:t>
      </w:r>
      <w:r w:rsidRPr="009F35C7">
        <w:t xml:space="preserve">  standard</w:t>
      </w:r>
      <w:proofErr w:type="gramEnd"/>
      <w:r w:rsidRPr="009F35C7">
        <w:t xml:space="preserve"> corporations, REITs. Dividends </w:t>
      </w:r>
      <w:r w:rsidRPr="009F35C7">
        <w:rPr>
          <w:b/>
          <w:bCs/>
          <w:u w:val="thick"/>
        </w:rPr>
        <w:t>&gt;</w:t>
      </w:r>
      <w:r w:rsidRPr="009F35C7">
        <w:t xml:space="preserve"> 0. </w:t>
      </w:r>
    </w:p>
    <w:p w14:paraId="136F39B3" w14:textId="77777777" w:rsidR="009F35C7" w:rsidRPr="009F35C7" w:rsidRDefault="009F35C7" w:rsidP="009F35C7">
      <w:pPr>
        <w:pStyle w:val="NoteLevel2"/>
      </w:pPr>
      <w:r w:rsidRPr="009F35C7">
        <w:t xml:space="preserve"> </w:t>
      </w:r>
      <w:r w:rsidRPr="009F35C7">
        <w:rPr>
          <w:b/>
          <w:bCs/>
        </w:rPr>
        <w:t>Yes</w:t>
      </w:r>
      <w:r w:rsidRPr="009F35C7">
        <w:t xml:space="preserve"> -&gt; other pass-through entities</w:t>
      </w:r>
    </w:p>
    <w:p w14:paraId="2D054A7D" w14:textId="77777777" w:rsidR="009F35C7" w:rsidRDefault="009F35C7" w:rsidP="009F35C7">
      <w:pPr>
        <w:pStyle w:val="NoteLevel1"/>
      </w:pPr>
    </w:p>
    <w:p w14:paraId="3F077BAC" w14:textId="77777777" w:rsidR="009F35C7" w:rsidRPr="009F35C7" w:rsidRDefault="009F35C7" w:rsidP="009F35C7">
      <w:pPr>
        <w:pStyle w:val="NoteLevel1"/>
      </w:pPr>
      <w:r w:rsidRPr="009F35C7">
        <w:rPr>
          <w:b/>
          <w:bCs/>
        </w:rPr>
        <w:t>Q4: What is the level of control over investment and management decisions?</w:t>
      </w:r>
    </w:p>
    <w:p w14:paraId="1D203C4B" w14:textId="77777777" w:rsidR="009F35C7" w:rsidRPr="009F35C7" w:rsidRDefault="009F35C7" w:rsidP="009F35C7">
      <w:pPr>
        <w:pStyle w:val="NoteLevel2"/>
      </w:pPr>
      <w:r w:rsidRPr="009F35C7">
        <w:t xml:space="preserve"> </w:t>
      </w:r>
      <w:r w:rsidRPr="009F35C7">
        <w:rPr>
          <w:b/>
          <w:bCs/>
        </w:rPr>
        <w:t>Low or little</w:t>
      </w:r>
      <w:r w:rsidRPr="009F35C7">
        <w:t xml:space="preserve"> </w:t>
      </w:r>
      <w:r w:rsidRPr="009F35C7">
        <w:rPr>
          <w:b/>
          <w:bCs/>
        </w:rPr>
        <w:t>-&gt;</w:t>
      </w:r>
      <w:r w:rsidRPr="009F35C7">
        <w:t xml:space="preserve"> Corporations (including REITs), Limited Partnerships</w:t>
      </w:r>
    </w:p>
    <w:p w14:paraId="78B5D5AB" w14:textId="77777777" w:rsidR="009F35C7" w:rsidRPr="009F35C7" w:rsidRDefault="009F35C7" w:rsidP="009F35C7">
      <w:pPr>
        <w:pStyle w:val="NoteLevel2"/>
      </w:pPr>
      <w:r w:rsidRPr="009F35C7">
        <w:t xml:space="preserve"> </w:t>
      </w:r>
      <w:r w:rsidRPr="009F35C7">
        <w:rPr>
          <w:b/>
          <w:bCs/>
        </w:rPr>
        <w:t>Shared</w:t>
      </w:r>
      <w:r w:rsidRPr="009F35C7">
        <w:t xml:space="preserve"> -&gt; general partnerships, </w:t>
      </w:r>
      <w:proofErr w:type="spellStart"/>
      <w:r w:rsidRPr="009F35C7">
        <w:t>cotenancies</w:t>
      </w:r>
      <w:proofErr w:type="spellEnd"/>
      <w:r w:rsidRPr="009F35C7">
        <w:t>, LLCs</w:t>
      </w:r>
    </w:p>
    <w:p w14:paraId="72D30BD0" w14:textId="77777777" w:rsidR="009F35C7" w:rsidRDefault="009F35C7" w:rsidP="009F35C7">
      <w:pPr>
        <w:pStyle w:val="NoteLevel2"/>
      </w:pPr>
      <w:r w:rsidRPr="009F35C7">
        <w:t xml:space="preserve"> </w:t>
      </w:r>
      <w:r w:rsidRPr="009F35C7">
        <w:rPr>
          <w:b/>
          <w:bCs/>
        </w:rPr>
        <w:t>Most</w:t>
      </w:r>
      <w:r w:rsidRPr="009F35C7">
        <w:t xml:space="preserve"> </w:t>
      </w:r>
      <w:r w:rsidRPr="009F35C7">
        <w:rPr>
          <w:b/>
          <w:bCs/>
        </w:rPr>
        <w:t xml:space="preserve">-&gt; </w:t>
      </w:r>
      <w:r w:rsidRPr="009F35C7">
        <w:t>individual ownership</w:t>
      </w:r>
    </w:p>
    <w:p w14:paraId="25790CCC" w14:textId="77777777" w:rsidR="009F35C7" w:rsidRPr="009F35C7" w:rsidRDefault="009F35C7" w:rsidP="009F35C7">
      <w:pPr>
        <w:pStyle w:val="NoteLevel2"/>
        <w:numPr>
          <w:ilvl w:val="0"/>
          <w:numId w:val="0"/>
        </w:numPr>
        <w:ind w:left="1080"/>
      </w:pPr>
    </w:p>
    <w:p w14:paraId="2FECA6AE" w14:textId="77777777" w:rsidR="009F35C7" w:rsidRPr="009F35C7" w:rsidRDefault="009F35C7" w:rsidP="009F35C7">
      <w:pPr>
        <w:pStyle w:val="NoteLevel1"/>
      </w:pPr>
      <w:r w:rsidRPr="009F35C7">
        <w:t xml:space="preserve"> </w:t>
      </w:r>
      <w:r w:rsidRPr="009F35C7">
        <w:rPr>
          <w:b/>
          <w:bCs/>
        </w:rPr>
        <w:t>Q5: What is the investor’s exposure to liability?</w:t>
      </w:r>
    </w:p>
    <w:p w14:paraId="24C3405F" w14:textId="77777777" w:rsidR="009F35C7" w:rsidRPr="009F35C7" w:rsidRDefault="009F35C7" w:rsidP="009F35C7">
      <w:pPr>
        <w:pStyle w:val="NoteLevel2"/>
      </w:pPr>
      <w:r w:rsidRPr="009F35C7">
        <w:t xml:space="preserve"> </w:t>
      </w:r>
      <w:r w:rsidRPr="009F35C7">
        <w:rPr>
          <w:b/>
          <w:bCs/>
        </w:rPr>
        <w:t>General</w:t>
      </w:r>
      <w:r w:rsidRPr="009F35C7">
        <w:t xml:space="preserve"> </w:t>
      </w:r>
      <w:r w:rsidRPr="009F35C7">
        <w:rPr>
          <w:b/>
          <w:bCs/>
        </w:rPr>
        <w:t>-&gt;</w:t>
      </w:r>
      <w:r w:rsidRPr="009F35C7">
        <w:t xml:space="preserve"> losses from the investment extend to other wealth; individuals, co-tenancies, general partners</w:t>
      </w:r>
    </w:p>
    <w:p w14:paraId="71894A36" w14:textId="77777777" w:rsidR="009F35C7" w:rsidRPr="009F35C7" w:rsidRDefault="009F35C7" w:rsidP="009F35C7">
      <w:pPr>
        <w:pStyle w:val="NoteLevel2"/>
      </w:pPr>
      <w:r w:rsidRPr="009F35C7">
        <w:t xml:space="preserve"> </w:t>
      </w:r>
      <w:r w:rsidRPr="009F35C7">
        <w:rPr>
          <w:b/>
          <w:bCs/>
        </w:rPr>
        <w:t>Limited -&gt;</w:t>
      </w:r>
      <w:r w:rsidRPr="009F35C7">
        <w:t xml:space="preserve"> losses are limited to the amount invested (100% loss); limited partners, corporations (including REITs), LLCs</w:t>
      </w:r>
    </w:p>
    <w:p w14:paraId="3AF0E152" w14:textId="77777777" w:rsidR="009F35C7" w:rsidRDefault="009F35C7" w:rsidP="009F35C7">
      <w:pPr>
        <w:pStyle w:val="NoteLevel1"/>
      </w:pPr>
    </w:p>
    <w:p w14:paraId="4600C940" w14:textId="77777777" w:rsidR="009F35C7" w:rsidRPr="009F35C7" w:rsidRDefault="009F35C7" w:rsidP="009F35C7">
      <w:pPr>
        <w:pStyle w:val="NoteLevel1"/>
      </w:pPr>
      <w:r w:rsidRPr="009F35C7">
        <w:rPr>
          <w:b/>
          <w:bCs/>
        </w:rPr>
        <w:t>Q6: What is the degree of liquidity?</w:t>
      </w:r>
    </w:p>
    <w:p w14:paraId="27357A83" w14:textId="77777777" w:rsidR="009F35C7" w:rsidRPr="009F35C7" w:rsidRDefault="009F35C7" w:rsidP="009F35C7">
      <w:pPr>
        <w:pStyle w:val="NoteLevel2"/>
      </w:pPr>
      <w:r w:rsidRPr="009F35C7">
        <w:t xml:space="preserve"> </w:t>
      </w:r>
      <w:r w:rsidRPr="009F35C7">
        <w:rPr>
          <w:b/>
          <w:bCs/>
        </w:rPr>
        <w:t>Most</w:t>
      </w:r>
      <w:r w:rsidRPr="009F35C7">
        <w:t xml:space="preserve"> </w:t>
      </w:r>
      <w:r w:rsidRPr="009F35C7">
        <w:rPr>
          <w:b/>
          <w:bCs/>
        </w:rPr>
        <w:t>-&gt;</w:t>
      </w:r>
      <w:r w:rsidRPr="009F35C7">
        <w:t xml:space="preserve"> corporations and REITs (if publicly traded)</w:t>
      </w:r>
    </w:p>
    <w:p w14:paraId="49A9BA66" w14:textId="77777777" w:rsidR="009F35C7" w:rsidRDefault="009F35C7" w:rsidP="009F35C7">
      <w:pPr>
        <w:pStyle w:val="NoteLevel2"/>
      </w:pPr>
      <w:r w:rsidRPr="009F35C7">
        <w:t xml:space="preserve"> </w:t>
      </w:r>
      <w:r w:rsidRPr="009F35C7">
        <w:rPr>
          <w:b/>
          <w:bCs/>
        </w:rPr>
        <w:t>Least</w:t>
      </w:r>
      <w:r w:rsidRPr="009F35C7">
        <w:t xml:space="preserve"> -&gt; partnerships, LLCs</w:t>
      </w:r>
    </w:p>
    <w:p w14:paraId="0F60A77C" w14:textId="77777777" w:rsidR="009F35C7" w:rsidRDefault="009F35C7" w:rsidP="009F35C7">
      <w:pPr>
        <w:pStyle w:val="NoteLevel1"/>
      </w:pPr>
    </w:p>
    <w:p w14:paraId="0A05FE04" w14:textId="77777777" w:rsidR="009F35C7" w:rsidRDefault="009F35C7" w:rsidP="009F35C7">
      <w:pPr>
        <w:pStyle w:val="NoteLevel1"/>
      </w:pPr>
      <w:r>
        <w:t>REIT – 90% of RE as dividends</w:t>
      </w:r>
    </w:p>
    <w:p w14:paraId="22EE9B3F" w14:textId="77777777" w:rsidR="009F35C7" w:rsidRPr="009F35C7" w:rsidRDefault="009F35C7" w:rsidP="009F35C7">
      <w:pPr>
        <w:pStyle w:val="NoteLevel1"/>
      </w:pPr>
      <w:proofErr w:type="spellStart"/>
      <w:proofErr w:type="gramStart"/>
      <w:r>
        <w:t>deREIT’ing</w:t>
      </w:r>
      <w:proofErr w:type="spellEnd"/>
      <w:proofErr w:type="gramEnd"/>
      <w:r>
        <w:t xml:space="preserve"> – becoming regular </w:t>
      </w:r>
      <w:proofErr w:type="spellStart"/>
      <w:r>
        <w:t>organizatoin</w:t>
      </w:r>
      <w:proofErr w:type="spellEnd"/>
    </w:p>
    <w:p w14:paraId="36C697C7" w14:textId="77777777" w:rsidR="00A81B2A" w:rsidRDefault="00A81B2A" w:rsidP="009F35C7">
      <w:pPr>
        <w:pStyle w:val="NoteLevel1"/>
        <w:sectPr w:rsidR="00A81B2A" w:rsidSect="00A81B2A"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>
        <w:cr/>
      </w:r>
    </w:p>
    <w:p w14:paraId="3B2B90A1" w14:textId="77777777" w:rsidR="00526916" w:rsidRDefault="00526916" w:rsidP="00A81B2A">
      <w:pPr>
        <w:pStyle w:val="NoteLevel1"/>
      </w:pPr>
      <w:r>
        <w:t>1. Pages 2-4 Craig Hall rags to riches unethical property flip fueled by inflation</w:t>
      </w:r>
    </w:p>
    <w:p w14:paraId="046D1B94" w14:textId="77777777" w:rsidR="00526916" w:rsidRDefault="00526916" w:rsidP="00A81B2A">
      <w:pPr>
        <w:pStyle w:val="NoteLevel1"/>
      </w:pPr>
    </w:p>
    <w:p w14:paraId="68C7AA78" w14:textId="1385D0EE" w:rsidR="00526916" w:rsidRDefault="00526916" w:rsidP="00A81B2A">
      <w:pPr>
        <w:pStyle w:val="NoteLevel1"/>
      </w:pPr>
      <w:proofErr w:type="gramStart"/>
      <w:r>
        <w:t>strategy</w:t>
      </w:r>
      <w:proofErr w:type="gramEnd"/>
      <w:r>
        <w:t xml:space="preserve"> : borr</w:t>
      </w:r>
      <w:r w:rsidR="0008197D">
        <w:t>o</w:t>
      </w:r>
      <w:r>
        <w:t>w as much as possible for as long as possible, rely on inflation to repay debt with cheaper dollars</w:t>
      </w:r>
    </w:p>
    <w:p w14:paraId="10CFD9FA" w14:textId="77777777" w:rsidR="00526916" w:rsidRDefault="00526916" w:rsidP="00A81B2A">
      <w:pPr>
        <w:pStyle w:val="NoteLevel1"/>
      </w:pPr>
      <w:proofErr w:type="spellStart"/>
      <w:proofErr w:type="gramStart"/>
      <w:r>
        <w:t>flipL</w:t>
      </w:r>
      <w:proofErr w:type="spellEnd"/>
      <w:proofErr w:type="gramEnd"/>
      <w:r>
        <w:t xml:space="preserve"> lender buys property, hall buys at higher price, takes out higher than market loan, receives commission</w:t>
      </w:r>
    </w:p>
    <w:p w14:paraId="54993CCA" w14:textId="77777777" w:rsidR="00AC7B38" w:rsidRDefault="00526916" w:rsidP="00A81B2A">
      <w:pPr>
        <w:pStyle w:val="NoteLevel1"/>
      </w:pPr>
      <w:proofErr w:type="gramStart"/>
      <w:r>
        <w:t>new</w:t>
      </w:r>
      <w:proofErr w:type="gramEnd"/>
      <w:r>
        <w:t xml:space="preserve"> occupation </w:t>
      </w:r>
    </w:p>
    <w:p w14:paraId="527176D2" w14:textId="77777777" w:rsidR="00AC7B38" w:rsidRDefault="00AC7B38" w:rsidP="00AC7B38">
      <w:pPr>
        <w:pStyle w:val="NoteLevel1"/>
      </w:pPr>
    </w:p>
    <w:p w14:paraId="6D0B6B60" w14:textId="77777777" w:rsidR="00AC7B38" w:rsidRDefault="00AC7B38" w:rsidP="00A81B2A">
      <w:pPr>
        <w:pStyle w:val="NoteLevel1"/>
      </w:pPr>
      <w:proofErr w:type="gramStart"/>
      <w:r>
        <w:t>borrow</w:t>
      </w:r>
      <w:proofErr w:type="gramEnd"/>
      <w:r>
        <w:t xml:space="preserve"> as much as possible and count on inflation to enable him to repay with cheaper dollars – </w:t>
      </w:r>
      <w:proofErr w:type="spellStart"/>
      <w:r>
        <w:t>privde</w:t>
      </w:r>
      <w:proofErr w:type="spellEnd"/>
      <w:r>
        <w:t xml:space="preserve"> tax deductions for depreciation and interest</w:t>
      </w:r>
    </w:p>
    <w:p w14:paraId="0A57789F" w14:textId="77777777" w:rsidR="00AC7B38" w:rsidRDefault="00AC7B38" w:rsidP="00A81B2A">
      <w:pPr>
        <w:pStyle w:val="NoteLevel1"/>
      </w:pPr>
    </w:p>
    <w:p w14:paraId="5FACF02D" w14:textId="77777777" w:rsidR="00AC7B38" w:rsidRDefault="00AC7B38" w:rsidP="00A81B2A">
      <w:pPr>
        <w:pStyle w:val="NoteLevel1"/>
      </w:pPr>
      <w:proofErr w:type="gramStart"/>
      <w:r>
        <w:t>investors</w:t>
      </w:r>
      <w:proofErr w:type="gramEnd"/>
      <w:r>
        <w:t xml:space="preserve"> backed off 90% of personal assets in real estate – restructuring only delay inevitable </w:t>
      </w:r>
    </w:p>
    <w:p w14:paraId="3A639571" w14:textId="77777777" w:rsidR="00AC7B38" w:rsidRDefault="00AC7B38" w:rsidP="00A81B2A">
      <w:pPr>
        <w:pStyle w:val="NoteLevel1"/>
      </w:pPr>
    </w:p>
    <w:p w14:paraId="1968D330" w14:textId="77777777" w:rsidR="00AC7B38" w:rsidRDefault="00AC7B38" w:rsidP="00A81B2A">
      <w:pPr>
        <w:pStyle w:val="NoteLevel1"/>
      </w:pPr>
    </w:p>
    <w:p w14:paraId="657AA8AF" w14:textId="77777777" w:rsidR="00AC7B38" w:rsidRDefault="00AC7B38" w:rsidP="00A81B2A">
      <w:pPr>
        <w:pStyle w:val="NoteLevel1"/>
      </w:pPr>
    </w:p>
    <w:p w14:paraId="6AFFB0B5" w14:textId="77777777" w:rsidR="00AC7B38" w:rsidRDefault="00AC7B38" w:rsidP="00A81B2A">
      <w:pPr>
        <w:pStyle w:val="NoteLevel1"/>
      </w:pPr>
      <w:r>
        <w:t>2. Mills Corporation – came up with innovative concept then grew too fast</w:t>
      </w:r>
    </w:p>
    <w:p w14:paraId="74CFEB92" w14:textId="77777777" w:rsidR="00AC7B38" w:rsidRDefault="00AC7B38" w:rsidP="00A81B2A">
      <w:pPr>
        <w:pStyle w:val="NoteLevel1"/>
      </w:pPr>
      <w:proofErr w:type="gramStart"/>
      <w:r>
        <w:t>pushed</w:t>
      </w:r>
      <w:proofErr w:type="gramEnd"/>
      <w:r>
        <w:t xml:space="preserve"> markets too small or too competitive – focused on developing rather than managing</w:t>
      </w:r>
    </w:p>
    <w:p w14:paraId="304B2341" w14:textId="77777777" w:rsidR="00AC7B38" w:rsidRDefault="00AC7B38" w:rsidP="00A81B2A">
      <w:pPr>
        <w:pStyle w:val="NoteLevel1"/>
      </w:pPr>
      <w:proofErr w:type="gramStart"/>
      <w:r>
        <w:t>lifestyle</w:t>
      </w:r>
      <w:proofErr w:type="gramEnd"/>
      <w:r>
        <w:t xml:space="preserve"> centers , entertainment</w:t>
      </w:r>
    </w:p>
    <w:p w14:paraId="4D676BC0" w14:textId="77777777" w:rsidR="00AC7B38" w:rsidRDefault="00AC7B38" w:rsidP="00A81B2A">
      <w:pPr>
        <w:pStyle w:val="NoteLevel1"/>
      </w:pPr>
      <w:proofErr w:type="gramStart"/>
      <w:r>
        <w:t>little</w:t>
      </w:r>
      <w:proofErr w:type="gramEnd"/>
      <w:r>
        <w:t xml:space="preserve"> margin for error</w:t>
      </w:r>
    </w:p>
    <w:p w14:paraId="221FDACD" w14:textId="77777777" w:rsidR="0080270C" w:rsidRDefault="0080270C" w:rsidP="0080270C">
      <w:pPr>
        <w:pStyle w:val="NoteLevel1"/>
        <w:numPr>
          <w:ilvl w:val="0"/>
          <w:numId w:val="0"/>
        </w:numPr>
      </w:pPr>
    </w:p>
    <w:p w14:paraId="3B19AF42" w14:textId="77777777" w:rsidR="0080270C" w:rsidRDefault="0080270C" w:rsidP="0080270C">
      <w:pPr>
        <w:pStyle w:val="NoteLevel1"/>
        <w:numPr>
          <w:ilvl w:val="0"/>
          <w:numId w:val="0"/>
        </w:numPr>
      </w:pPr>
    </w:p>
    <w:p w14:paraId="61DAA94C" w14:textId="7F7DE14D" w:rsidR="0080270C" w:rsidRDefault="0080270C" w:rsidP="0080270C">
      <w:pPr>
        <w:pStyle w:val="NoteLevel1"/>
        <w:numPr>
          <w:ilvl w:val="0"/>
          <w:numId w:val="0"/>
        </w:numPr>
      </w:pPr>
      <w:r>
        <w:t xml:space="preserve">3. Harry </w:t>
      </w:r>
      <w:proofErr w:type="spellStart"/>
      <w:r>
        <w:t>Macklowe</w:t>
      </w:r>
      <w:proofErr w:type="spellEnd"/>
      <w:r>
        <w:t xml:space="preserve"> – heavy leverage and faced consequences. Recourse loan/personal guarantee amount – Fortress business model- mezzanine financing</w:t>
      </w:r>
    </w:p>
    <w:p w14:paraId="1B394E4C" w14:textId="77777777" w:rsidR="0080270C" w:rsidRDefault="0080270C" w:rsidP="0080270C">
      <w:pPr>
        <w:pStyle w:val="NoteLevel1"/>
        <w:numPr>
          <w:ilvl w:val="0"/>
          <w:numId w:val="0"/>
        </w:numPr>
      </w:pPr>
    </w:p>
    <w:p w14:paraId="007D6EE3" w14:textId="5C2A34CD" w:rsidR="0080270C" w:rsidRDefault="0080270C" w:rsidP="0080270C">
      <w:pPr>
        <w:pStyle w:val="NoteLevel1"/>
        <w:numPr>
          <w:ilvl w:val="0"/>
          <w:numId w:val="0"/>
        </w:numPr>
      </w:pPr>
      <w:r>
        <w:t xml:space="preserve">4. How 1 property sank savings of 35 investors – TIC to facilitate 1031 </w:t>
      </w:r>
      <w:proofErr w:type="gramStart"/>
      <w:r>
        <w:t>tax free</w:t>
      </w:r>
      <w:proofErr w:type="gramEnd"/>
      <w:r>
        <w:t xml:space="preserve"> exchange</w:t>
      </w:r>
    </w:p>
    <w:p w14:paraId="2CC92807" w14:textId="77777777" w:rsidR="003745F6" w:rsidRDefault="003745F6" w:rsidP="0080270C">
      <w:pPr>
        <w:pStyle w:val="NoteLevel1"/>
        <w:numPr>
          <w:ilvl w:val="0"/>
          <w:numId w:val="0"/>
        </w:numPr>
      </w:pPr>
    </w:p>
    <w:p w14:paraId="7BB9899A" w14:textId="3C114E77" w:rsidR="00A81B2A" w:rsidRDefault="003745F6" w:rsidP="0080270C">
      <w:pPr>
        <w:pStyle w:val="NoteLevel1"/>
        <w:numPr>
          <w:ilvl w:val="0"/>
          <w:numId w:val="0"/>
        </w:numPr>
        <w:sectPr w:rsidR="00A81B2A" w:rsidSect="00A81B2A"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proofErr w:type="gramStart"/>
      <w:r>
        <w:t>everyone</w:t>
      </w:r>
      <w:proofErr w:type="gramEnd"/>
      <w:r>
        <w:t xml:space="preserve"> has to agree and no not being made </w:t>
      </w:r>
      <w:proofErr w:type="spellStart"/>
      <w:r>
        <w:t>etc</w:t>
      </w:r>
      <w:proofErr w:type="spellEnd"/>
      <w:r w:rsidR="00A81B2A">
        <w:cr/>
      </w:r>
    </w:p>
    <w:p w14:paraId="7BF06119" w14:textId="77777777" w:rsidR="006E1159" w:rsidRPr="006E1159" w:rsidRDefault="006E1159" w:rsidP="006E1159">
      <w:pPr>
        <w:pStyle w:val="NoteLevel1"/>
      </w:pPr>
      <w:proofErr w:type="gramStart"/>
      <w:r w:rsidRPr="006E1159">
        <w:t>appraisal</w:t>
      </w:r>
      <w:proofErr w:type="gramEnd"/>
    </w:p>
    <w:p w14:paraId="4FCA0919" w14:textId="77777777" w:rsidR="006E1159" w:rsidRPr="006E1159" w:rsidRDefault="006E1159" w:rsidP="006E1159">
      <w:pPr>
        <w:pStyle w:val="NoteLevel1"/>
      </w:pPr>
      <w:proofErr w:type="gramStart"/>
      <w:r w:rsidRPr="006E1159">
        <w:t>unbiased</w:t>
      </w:r>
      <w:proofErr w:type="gramEnd"/>
      <w:r w:rsidRPr="006E1159">
        <w:t xml:space="preserve"> written estimate of market value of a property</w:t>
      </w:r>
    </w:p>
    <w:p w14:paraId="14CBD83B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6B33023C" w14:textId="77777777" w:rsidR="006E1159" w:rsidRPr="006E1159" w:rsidRDefault="006E1159" w:rsidP="006E1159">
      <w:pPr>
        <w:pStyle w:val="NoteLevel1"/>
      </w:pPr>
      <w:proofErr w:type="gramStart"/>
      <w:r w:rsidRPr="006E1159">
        <w:t>subject</w:t>
      </w:r>
      <w:proofErr w:type="gramEnd"/>
      <w:r w:rsidRPr="006E1159">
        <w:t xml:space="preserve"> property</w:t>
      </w:r>
    </w:p>
    <w:p w14:paraId="1EE9977C" w14:textId="77777777" w:rsidR="006E1159" w:rsidRPr="006E1159" w:rsidRDefault="006E1159" w:rsidP="006E1159">
      <w:pPr>
        <w:pStyle w:val="NoteLevel1"/>
      </w:pPr>
      <w:proofErr w:type="gramStart"/>
      <w:r w:rsidRPr="006E1159">
        <w:t>project</w:t>
      </w:r>
      <w:proofErr w:type="gramEnd"/>
      <w:r w:rsidRPr="006E1159">
        <w:t xml:space="preserve"> in question</w:t>
      </w:r>
    </w:p>
    <w:p w14:paraId="026521E1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7CD16031" w14:textId="77777777" w:rsidR="006E1159" w:rsidRPr="006E1159" w:rsidRDefault="006E1159" w:rsidP="006E1159">
      <w:pPr>
        <w:pStyle w:val="NoteLevel1"/>
      </w:pPr>
      <w:proofErr w:type="gramStart"/>
      <w:r w:rsidRPr="006E1159">
        <w:t>appraisal</w:t>
      </w:r>
      <w:proofErr w:type="gramEnd"/>
      <w:r w:rsidRPr="006E1159">
        <w:t xml:space="preserve"> report</w:t>
      </w:r>
    </w:p>
    <w:p w14:paraId="0764457F" w14:textId="77777777" w:rsidR="006E1159" w:rsidRPr="006E1159" w:rsidRDefault="006E1159" w:rsidP="006E1159">
      <w:pPr>
        <w:pStyle w:val="NoteLevel1"/>
      </w:pPr>
      <w:proofErr w:type="gramStart"/>
      <w:r w:rsidRPr="006E1159">
        <w:t>document</w:t>
      </w:r>
      <w:proofErr w:type="gramEnd"/>
      <w:r w:rsidRPr="006E1159">
        <w:t xml:space="preserve"> the appraiser submits to client contains the appraisers final estimate of value, data for it, and reasoning and calculation used</w:t>
      </w:r>
    </w:p>
    <w:p w14:paraId="2CCACFC3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7B912F46" w14:textId="77777777" w:rsidR="006E1159" w:rsidRPr="006E1159" w:rsidRDefault="006E1159" w:rsidP="006E1159">
      <w:pPr>
        <w:pStyle w:val="NoteLevel1"/>
      </w:pPr>
      <w:proofErr w:type="gramStart"/>
      <w:r w:rsidRPr="006E1159">
        <w:t>market</w:t>
      </w:r>
      <w:proofErr w:type="gramEnd"/>
      <w:r w:rsidRPr="006E1159">
        <w:t xml:space="preserve"> value</w:t>
      </w:r>
    </w:p>
    <w:p w14:paraId="0BCF7C8E" w14:textId="77777777" w:rsidR="006E1159" w:rsidRPr="006E1159" w:rsidRDefault="006E1159" w:rsidP="006E1159">
      <w:pPr>
        <w:pStyle w:val="NoteLevel1"/>
      </w:pPr>
      <w:proofErr w:type="gramStart"/>
      <w:r w:rsidRPr="006E1159">
        <w:t>most</w:t>
      </w:r>
      <w:proofErr w:type="gramEnd"/>
      <w:r w:rsidRPr="006E1159">
        <w:t xml:space="preserve"> probable selling price</w:t>
      </w:r>
    </w:p>
    <w:p w14:paraId="31EA0B42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7ABEBB3D" w14:textId="77777777" w:rsidR="006E1159" w:rsidRPr="006E1159" w:rsidRDefault="006E1159" w:rsidP="006E1159">
      <w:pPr>
        <w:pStyle w:val="NoteLevel1"/>
      </w:pPr>
      <w:proofErr w:type="gramStart"/>
      <w:r w:rsidRPr="006E1159">
        <w:t>investment</w:t>
      </w:r>
      <w:proofErr w:type="gramEnd"/>
      <w:r w:rsidRPr="006E1159">
        <w:t xml:space="preserve"> value</w:t>
      </w:r>
    </w:p>
    <w:p w14:paraId="02221251" w14:textId="77777777" w:rsidR="006E1159" w:rsidRPr="006E1159" w:rsidRDefault="006E1159" w:rsidP="006E1159">
      <w:pPr>
        <w:pStyle w:val="NoteLevel1"/>
      </w:pPr>
      <w:proofErr w:type="gramStart"/>
      <w:r w:rsidRPr="006E1159">
        <w:t>the</w:t>
      </w:r>
      <w:proofErr w:type="gramEnd"/>
      <w:r w:rsidRPr="006E1159">
        <w:t xml:space="preserve"> value a PARTICULAR investor places on a property</w:t>
      </w:r>
    </w:p>
    <w:p w14:paraId="70256A57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666D7F4C" w14:textId="77777777" w:rsidR="006E1159" w:rsidRPr="006E1159" w:rsidRDefault="006E1159" w:rsidP="006E1159">
      <w:pPr>
        <w:pStyle w:val="NoteLevel1"/>
      </w:pPr>
      <w:proofErr w:type="gramStart"/>
      <w:r w:rsidRPr="006E1159">
        <w:t>uniform</w:t>
      </w:r>
      <w:proofErr w:type="gramEnd"/>
      <w:r w:rsidRPr="006E1159">
        <w:t xml:space="preserve"> standards of professional appraisal practices</w:t>
      </w:r>
    </w:p>
    <w:p w14:paraId="11B9628D" w14:textId="77777777" w:rsidR="006E1159" w:rsidRPr="006E1159" w:rsidRDefault="006E1159" w:rsidP="006E1159">
      <w:pPr>
        <w:pStyle w:val="NoteLevel1"/>
      </w:pPr>
      <w:proofErr w:type="gramStart"/>
      <w:r w:rsidRPr="006E1159">
        <w:t>process</w:t>
      </w:r>
      <w:proofErr w:type="gramEnd"/>
      <w:r w:rsidRPr="006E1159">
        <w:t> </w:t>
      </w:r>
      <w:r w:rsidRPr="006E1159">
        <w:br/>
        <w:t xml:space="preserve">1. </w:t>
      </w:r>
      <w:proofErr w:type="gramStart"/>
      <w:r w:rsidRPr="006E1159">
        <w:t>identifying</w:t>
      </w:r>
      <w:proofErr w:type="gramEnd"/>
      <w:r w:rsidRPr="006E1159">
        <w:t xml:space="preserve"> the appraisal problem</w:t>
      </w:r>
      <w:r w:rsidRPr="006E1159">
        <w:br/>
        <w:t xml:space="preserve">2. </w:t>
      </w:r>
      <w:proofErr w:type="gramStart"/>
      <w:r w:rsidRPr="006E1159">
        <w:t>determining</w:t>
      </w:r>
      <w:proofErr w:type="gramEnd"/>
      <w:r w:rsidRPr="006E1159">
        <w:t xml:space="preserve"> the required scope of work</w:t>
      </w:r>
      <w:r w:rsidRPr="006E1159">
        <w:br/>
        <w:t xml:space="preserve">3. </w:t>
      </w:r>
      <w:proofErr w:type="gramStart"/>
      <w:r w:rsidRPr="006E1159">
        <w:t>collect</w:t>
      </w:r>
      <w:proofErr w:type="gramEnd"/>
      <w:r w:rsidRPr="006E1159">
        <w:t xml:space="preserve"> data and describe property</w:t>
      </w:r>
      <w:r w:rsidRPr="006E1159">
        <w:br/>
        <w:t>- market area data</w:t>
      </w:r>
      <w:r w:rsidRPr="006E1159">
        <w:br/>
        <w:t>- subject property data</w:t>
      </w:r>
      <w:r w:rsidRPr="006E1159">
        <w:br/>
        <w:t>- comps</w:t>
      </w:r>
      <w:r w:rsidRPr="006E1159">
        <w:br/>
        <w:t xml:space="preserve">4. </w:t>
      </w:r>
      <w:proofErr w:type="gramStart"/>
      <w:r w:rsidRPr="006E1159">
        <w:t>perform</w:t>
      </w:r>
      <w:proofErr w:type="gramEnd"/>
      <w:r w:rsidRPr="006E1159">
        <w:t xml:space="preserve"> data analysis</w:t>
      </w:r>
      <w:r w:rsidRPr="006E1159">
        <w:br/>
        <w:t>- market analysis</w:t>
      </w:r>
      <w:r w:rsidRPr="006E1159">
        <w:br/>
        <w:t>- best and highest use analysis</w:t>
      </w:r>
      <w:r w:rsidRPr="006E1159">
        <w:br/>
        <w:t xml:space="preserve">5. </w:t>
      </w:r>
      <w:proofErr w:type="gramStart"/>
      <w:r w:rsidRPr="006E1159">
        <w:t>determine</w:t>
      </w:r>
      <w:proofErr w:type="gramEnd"/>
      <w:r w:rsidRPr="006E1159">
        <w:t xml:space="preserve"> value of land</w:t>
      </w:r>
      <w:r w:rsidRPr="006E1159">
        <w:br/>
        <w:t xml:space="preserve">6. </w:t>
      </w:r>
      <w:proofErr w:type="gramStart"/>
      <w:r w:rsidRPr="006E1159">
        <w:t>apply</w:t>
      </w:r>
      <w:proofErr w:type="gramEnd"/>
      <w:r w:rsidRPr="006E1159">
        <w:t xml:space="preserve"> three approaches of valuation</w:t>
      </w:r>
      <w:r w:rsidRPr="006E1159">
        <w:br/>
        <w:t>- sales comparison approach</w:t>
      </w:r>
      <w:r w:rsidRPr="006E1159">
        <w:br/>
        <w:t>- cost approach</w:t>
      </w:r>
      <w:r w:rsidRPr="006E1159">
        <w:br/>
        <w:t>- income approach</w:t>
      </w:r>
    </w:p>
    <w:p w14:paraId="100669D5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6116C31B" w14:textId="77777777" w:rsidR="006E1159" w:rsidRPr="006E1159" w:rsidRDefault="006E1159" w:rsidP="006E1159">
      <w:pPr>
        <w:pStyle w:val="NoteLevel1"/>
      </w:pPr>
      <w:proofErr w:type="gramStart"/>
      <w:r w:rsidRPr="006E1159">
        <w:t>highest</w:t>
      </w:r>
      <w:proofErr w:type="gramEnd"/>
      <w:r w:rsidRPr="006E1159">
        <w:t xml:space="preserve"> and best use</w:t>
      </w:r>
    </w:p>
    <w:p w14:paraId="4147BB86" w14:textId="77777777" w:rsidR="006E1159" w:rsidRPr="006E1159" w:rsidRDefault="006E1159" w:rsidP="006E1159">
      <w:pPr>
        <w:pStyle w:val="NoteLevel1"/>
      </w:pPr>
      <w:proofErr w:type="gramStart"/>
      <w:r w:rsidRPr="006E1159">
        <w:t>legally</w:t>
      </w:r>
      <w:proofErr w:type="gramEnd"/>
      <w:r w:rsidRPr="006E1159">
        <w:t xml:space="preserve"> </w:t>
      </w:r>
      <w:proofErr w:type="spellStart"/>
      <w:r w:rsidRPr="006E1159">
        <w:t>permissable</w:t>
      </w:r>
      <w:proofErr w:type="spellEnd"/>
      <w:r w:rsidRPr="006E1159">
        <w:t>, physically possible, financially feasible, maximally productive</w:t>
      </w:r>
      <w:r w:rsidRPr="006E1159">
        <w:br/>
      </w:r>
      <w:r w:rsidRPr="006E1159">
        <w:br/>
        <w:t xml:space="preserve">if vacant: always valued if vacant/avail. </w:t>
      </w:r>
      <w:proofErr w:type="gramStart"/>
      <w:r w:rsidRPr="006E1159">
        <w:t>for</w:t>
      </w:r>
      <w:proofErr w:type="gramEnd"/>
      <w:r w:rsidRPr="006E1159">
        <w:t xml:space="preserve"> development to highest/best use total estimated value - estimated value of improvements to value land</w:t>
      </w:r>
      <w:r w:rsidRPr="006E1159">
        <w:br/>
      </w:r>
      <w:r w:rsidRPr="006E1159">
        <w:br/>
        <w:t>if improved</w:t>
      </w:r>
    </w:p>
    <w:p w14:paraId="77F1DFEA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152804DA" w14:textId="77777777" w:rsidR="006E1159" w:rsidRPr="006E1159" w:rsidRDefault="006E1159" w:rsidP="006E1159">
      <w:pPr>
        <w:pStyle w:val="NoteLevel1"/>
      </w:pPr>
      <w:proofErr w:type="spellStart"/>
      <w:proofErr w:type="gramStart"/>
      <w:r w:rsidRPr="006E1159">
        <w:t>reconcilation</w:t>
      </w:r>
      <w:proofErr w:type="spellEnd"/>
      <w:proofErr w:type="gramEnd"/>
    </w:p>
    <w:p w14:paraId="3B4EE7F4" w14:textId="77777777" w:rsidR="006E1159" w:rsidRPr="006E1159" w:rsidRDefault="006E1159" w:rsidP="006E1159">
      <w:pPr>
        <w:pStyle w:val="NoteLevel1"/>
      </w:pPr>
      <w:proofErr w:type="gramStart"/>
      <w:r w:rsidRPr="006E1159">
        <w:t>looking</w:t>
      </w:r>
      <w:proofErr w:type="gramEnd"/>
      <w:r w:rsidRPr="006E1159">
        <w:t xml:space="preserve"> at 3 different approaches and reaching a single estimate</w:t>
      </w:r>
    </w:p>
    <w:p w14:paraId="5D253D6D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78B26ADE" w14:textId="77777777" w:rsidR="006E1159" w:rsidRPr="006E1159" w:rsidRDefault="006E1159" w:rsidP="006E1159">
      <w:pPr>
        <w:pStyle w:val="NoteLevel1"/>
      </w:pPr>
      <w:proofErr w:type="gramStart"/>
      <w:r w:rsidRPr="006E1159">
        <w:t>self</w:t>
      </w:r>
      <w:proofErr w:type="gramEnd"/>
      <w:r w:rsidRPr="006E1159">
        <w:t>-contained appraisal report</w:t>
      </w:r>
    </w:p>
    <w:p w14:paraId="6FBAB28B" w14:textId="77777777" w:rsidR="006E1159" w:rsidRPr="006E1159" w:rsidRDefault="006E1159" w:rsidP="006E1159">
      <w:pPr>
        <w:pStyle w:val="NoteLevel1"/>
      </w:pPr>
      <w:proofErr w:type="gramStart"/>
      <w:r w:rsidRPr="006E1159">
        <w:t>detail</w:t>
      </w:r>
      <w:proofErr w:type="gramEnd"/>
      <w:r w:rsidRPr="006E1159">
        <w:t>/info relevant to the decision</w:t>
      </w:r>
    </w:p>
    <w:p w14:paraId="68606DEA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566587BE" w14:textId="77777777" w:rsidR="006E1159" w:rsidRPr="006E1159" w:rsidRDefault="006E1159" w:rsidP="006E1159">
      <w:pPr>
        <w:pStyle w:val="NoteLevel1"/>
      </w:pPr>
      <w:proofErr w:type="gramStart"/>
      <w:r w:rsidRPr="006E1159">
        <w:t>summary</w:t>
      </w:r>
      <w:proofErr w:type="gramEnd"/>
      <w:r w:rsidRPr="006E1159">
        <w:t xml:space="preserve"> appraisal report</w:t>
      </w:r>
    </w:p>
    <w:p w14:paraId="101566C8" w14:textId="77777777" w:rsidR="006E1159" w:rsidRPr="006E1159" w:rsidRDefault="006E1159" w:rsidP="006E1159">
      <w:pPr>
        <w:pStyle w:val="NoteLevel1"/>
      </w:pPr>
      <w:proofErr w:type="gramStart"/>
      <w:r w:rsidRPr="006E1159">
        <w:t>summarizes</w:t>
      </w:r>
      <w:proofErr w:type="gramEnd"/>
      <w:r w:rsidRPr="006E1159">
        <w:t xml:space="preserve"> </w:t>
      </w:r>
      <w:proofErr w:type="spellStart"/>
      <w:r w:rsidRPr="006E1159">
        <w:t>conclusuin</w:t>
      </w:r>
      <w:proofErr w:type="spellEnd"/>
      <w:r w:rsidRPr="006E1159">
        <w:t xml:space="preserve"> of the appraisal</w:t>
      </w:r>
    </w:p>
    <w:p w14:paraId="2014C992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5885A162" w14:textId="77777777" w:rsidR="006E1159" w:rsidRPr="006E1159" w:rsidRDefault="006E1159" w:rsidP="006E1159">
      <w:pPr>
        <w:pStyle w:val="NoteLevel1"/>
      </w:pPr>
      <w:proofErr w:type="gramStart"/>
      <w:r w:rsidRPr="006E1159">
        <w:t>restricted</w:t>
      </w:r>
      <w:proofErr w:type="gramEnd"/>
      <w:r w:rsidRPr="006E1159">
        <w:t xml:space="preserve"> appraisal report</w:t>
      </w:r>
    </w:p>
    <w:p w14:paraId="198D010C" w14:textId="77777777" w:rsidR="006E1159" w:rsidRPr="006E1159" w:rsidRDefault="006E1159" w:rsidP="006E1159">
      <w:pPr>
        <w:pStyle w:val="NoteLevel1"/>
      </w:pPr>
      <w:proofErr w:type="gramStart"/>
      <w:r w:rsidRPr="006E1159">
        <w:t>provides</w:t>
      </w:r>
      <w:proofErr w:type="gramEnd"/>
      <w:r w:rsidRPr="006E1159">
        <w:t xml:space="preserve"> minimal discussion of the appraisal with large numbers of reference</w:t>
      </w:r>
    </w:p>
    <w:p w14:paraId="516DF809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02D14079" w14:textId="77777777" w:rsidR="006E1159" w:rsidRPr="006E1159" w:rsidRDefault="006E1159" w:rsidP="006E1159">
      <w:pPr>
        <w:pStyle w:val="NoteLevel1"/>
      </w:pPr>
      <w:proofErr w:type="gramStart"/>
      <w:r w:rsidRPr="006E1159">
        <w:t>comparable</w:t>
      </w:r>
      <w:proofErr w:type="gramEnd"/>
      <w:r w:rsidRPr="006E1159">
        <w:t xml:space="preserve"> properties</w:t>
      </w:r>
    </w:p>
    <w:p w14:paraId="30A31536" w14:textId="77777777" w:rsidR="006E1159" w:rsidRPr="006E1159" w:rsidRDefault="006E1159" w:rsidP="006E1159">
      <w:pPr>
        <w:pStyle w:val="NoteLevel1"/>
      </w:pPr>
      <w:proofErr w:type="gramStart"/>
      <w:r w:rsidRPr="006E1159">
        <w:t>comparing</w:t>
      </w:r>
      <w:proofErr w:type="gramEnd"/>
      <w:r w:rsidRPr="006E1159">
        <w:t xml:space="preserve"> sub. </w:t>
      </w:r>
      <w:proofErr w:type="gramStart"/>
      <w:r w:rsidRPr="006E1159">
        <w:t>property</w:t>
      </w:r>
      <w:proofErr w:type="gramEnd"/>
      <w:r w:rsidRPr="006E1159">
        <w:t xml:space="preserve"> with similar properties that have sold lately</w:t>
      </w:r>
    </w:p>
    <w:p w14:paraId="7B717562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4AB12D5B" w14:textId="77777777" w:rsidR="006E1159" w:rsidRPr="006E1159" w:rsidRDefault="006E1159" w:rsidP="006E1159">
      <w:pPr>
        <w:pStyle w:val="NoteLevel1"/>
      </w:pPr>
      <w:proofErr w:type="gramStart"/>
      <w:r w:rsidRPr="006E1159">
        <w:t>indicated</w:t>
      </w:r>
      <w:proofErr w:type="gramEnd"/>
      <w:r w:rsidRPr="006E1159">
        <w:t xml:space="preserve"> value</w:t>
      </w:r>
    </w:p>
    <w:p w14:paraId="0A25E689" w14:textId="77777777" w:rsidR="006E1159" w:rsidRPr="006E1159" w:rsidRDefault="006E1159" w:rsidP="006E1159">
      <w:pPr>
        <w:pStyle w:val="NoteLevel1"/>
      </w:pPr>
      <w:proofErr w:type="gramStart"/>
      <w:r w:rsidRPr="006E1159">
        <w:t>value</w:t>
      </w:r>
      <w:proofErr w:type="gramEnd"/>
      <w:r w:rsidRPr="006E1159">
        <w:t xml:space="preserve"> reached</w:t>
      </w:r>
    </w:p>
    <w:p w14:paraId="6B09CD84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721E202F" w14:textId="77777777" w:rsidR="006E1159" w:rsidRPr="006E1159" w:rsidRDefault="006E1159" w:rsidP="006E1159">
      <w:pPr>
        <w:pStyle w:val="NoteLevel1"/>
      </w:pPr>
      <w:proofErr w:type="gramStart"/>
      <w:r w:rsidRPr="006E1159">
        <w:t>arms</w:t>
      </w:r>
      <w:proofErr w:type="gramEnd"/>
      <w:r w:rsidRPr="006E1159">
        <w:t xml:space="preserve"> length transaction</w:t>
      </w:r>
    </w:p>
    <w:p w14:paraId="08C5A62F" w14:textId="77777777" w:rsidR="006E1159" w:rsidRPr="006E1159" w:rsidRDefault="006E1159" w:rsidP="006E1159">
      <w:pPr>
        <w:pStyle w:val="NoteLevel1"/>
      </w:pPr>
      <w:proofErr w:type="gramStart"/>
      <w:r w:rsidRPr="006E1159">
        <w:t>fairly</w:t>
      </w:r>
      <w:proofErr w:type="gramEnd"/>
      <w:r w:rsidRPr="006E1159">
        <w:t xml:space="preserve"> negotiated transaction occurring under typical market conditions</w:t>
      </w:r>
    </w:p>
    <w:p w14:paraId="21851D56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0AC331EE" w14:textId="77777777" w:rsidR="006E1159" w:rsidRPr="006E1159" w:rsidRDefault="006E1159" w:rsidP="006E1159">
      <w:pPr>
        <w:pStyle w:val="NoteLevel1"/>
      </w:pPr>
      <w:proofErr w:type="gramStart"/>
      <w:r w:rsidRPr="006E1159">
        <w:t>adjustments</w:t>
      </w:r>
      <w:proofErr w:type="gramEnd"/>
    </w:p>
    <w:p w14:paraId="7D5F2816" w14:textId="77777777" w:rsidR="006E1159" w:rsidRPr="006E1159" w:rsidRDefault="006E1159" w:rsidP="006E1159">
      <w:pPr>
        <w:pStyle w:val="NoteLevel1"/>
      </w:pPr>
      <w:proofErr w:type="gramStart"/>
      <w:r w:rsidRPr="006E1159">
        <w:t>transactional</w:t>
      </w:r>
      <w:proofErr w:type="gramEnd"/>
      <w:r w:rsidRPr="006E1159">
        <w:t xml:space="preserve"> adjustments</w:t>
      </w:r>
      <w:r w:rsidRPr="006E1159">
        <w:br/>
        <w:t xml:space="preserve">1. </w:t>
      </w:r>
      <w:proofErr w:type="gramStart"/>
      <w:r w:rsidRPr="006E1159">
        <w:t>property</w:t>
      </w:r>
      <w:proofErr w:type="gramEnd"/>
      <w:r w:rsidRPr="006E1159">
        <w:t xml:space="preserve"> rights conveyed, financing terms, conditions of sale, expenditures made after purchase, market conditions</w:t>
      </w:r>
      <w:r w:rsidRPr="006E1159">
        <w:br/>
      </w:r>
      <w:r w:rsidRPr="006E1159">
        <w:br/>
        <w:t>property adjustments</w:t>
      </w:r>
      <w:r w:rsidRPr="006E1159">
        <w:br/>
        <w:t xml:space="preserve">location, physical characteristics, economic characteristics, use, </w:t>
      </w:r>
      <w:proofErr w:type="spellStart"/>
      <w:r w:rsidRPr="006E1159">
        <w:t>nonrealty</w:t>
      </w:r>
      <w:proofErr w:type="spellEnd"/>
      <w:r w:rsidRPr="006E1159">
        <w:t xml:space="preserve"> items</w:t>
      </w:r>
    </w:p>
    <w:p w14:paraId="4691CFC6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62DCBB77" w14:textId="77777777" w:rsidR="006E1159" w:rsidRPr="006E1159" w:rsidRDefault="006E1159" w:rsidP="006E1159">
      <w:pPr>
        <w:pStyle w:val="NoteLevel1"/>
      </w:pPr>
      <w:proofErr w:type="gramStart"/>
      <w:r w:rsidRPr="006E1159">
        <w:t>market</w:t>
      </w:r>
      <w:proofErr w:type="gramEnd"/>
      <w:r w:rsidRPr="006E1159">
        <w:t xml:space="preserve"> conditions</w:t>
      </w:r>
    </w:p>
    <w:p w14:paraId="4910AA95" w14:textId="77777777" w:rsidR="006E1159" w:rsidRPr="006E1159" w:rsidRDefault="006E1159" w:rsidP="006E1159">
      <w:pPr>
        <w:pStyle w:val="NoteLevel1"/>
      </w:pPr>
      <w:proofErr w:type="gramStart"/>
      <w:r w:rsidRPr="006E1159">
        <w:t>market</w:t>
      </w:r>
      <w:proofErr w:type="gramEnd"/>
      <w:r w:rsidRPr="006E1159">
        <w:t xml:space="preserve"> conditions</w:t>
      </w:r>
    </w:p>
    <w:p w14:paraId="1F6CF49E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31F106C0" w14:textId="77777777" w:rsidR="006E1159" w:rsidRPr="006E1159" w:rsidRDefault="006E1159" w:rsidP="006E1159">
      <w:pPr>
        <w:pStyle w:val="NoteLevel1"/>
      </w:pPr>
      <w:proofErr w:type="gramStart"/>
      <w:r w:rsidRPr="006E1159">
        <w:t>repeat</w:t>
      </w:r>
      <w:proofErr w:type="gramEnd"/>
      <w:r w:rsidRPr="006E1159">
        <w:t>-sale analysis</w:t>
      </w:r>
    </w:p>
    <w:p w14:paraId="069CB3D1" w14:textId="77777777" w:rsidR="006E1159" w:rsidRPr="006E1159" w:rsidRDefault="006E1159" w:rsidP="006E1159">
      <w:pPr>
        <w:pStyle w:val="NoteLevel1"/>
      </w:pPr>
      <w:proofErr w:type="gramStart"/>
      <w:r w:rsidRPr="006E1159">
        <w:t>tracking</w:t>
      </w:r>
      <w:proofErr w:type="gramEnd"/>
      <w:r w:rsidRPr="006E1159">
        <w:t xml:space="preserve"> individual properties selling over time</w:t>
      </w:r>
    </w:p>
    <w:p w14:paraId="44AB1804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72C5290B" w14:textId="77777777" w:rsidR="006E1159" w:rsidRPr="006E1159" w:rsidRDefault="006E1159" w:rsidP="006E1159">
      <w:pPr>
        <w:pStyle w:val="NoteLevel1"/>
      </w:pPr>
      <w:proofErr w:type="spellStart"/>
      <w:proofErr w:type="gramStart"/>
      <w:r w:rsidRPr="006E1159">
        <w:t>nonrealty</w:t>
      </w:r>
      <w:proofErr w:type="spellEnd"/>
      <w:proofErr w:type="gramEnd"/>
      <w:r w:rsidRPr="006E1159">
        <w:t xml:space="preserve"> items</w:t>
      </w:r>
    </w:p>
    <w:p w14:paraId="10C471CD" w14:textId="77777777" w:rsidR="006E1159" w:rsidRPr="006E1159" w:rsidRDefault="006E1159" w:rsidP="006E1159">
      <w:pPr>
        <w:pStyle w:val="NoteLevel1"/>
      </w:pPr>
      <w:proofErr w:type="gramStart"/>
      <w:r w:rsidRPr="006E1159">
        <w:t>personal</w:t>
      </w:r>
      <w:proofErr w:type="gramEnd"/>
      <w:r w:rsidRPr="006E1159">
        <w:t xml:space="preserve"> property</w:t>
      </w:r>
    </w:p>
    <w:p w14:paraId="5B4E810A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6DB945FB" w14:textId="77777777" w:rsidR="006E1159" w:rsidRPr="006E1159" w:rsidRDefault="006E1159" w:rsidP="006E1159">
      <w:pPr>
        <w:pStyle w:val="NoteLevel1"/>
      </w:pPr>
      <w:proofErr w:type="gramStart"/>
      <w:r w:rsidRPr="006E1159">
        <w:t>reproduction</w:t>
      </w:r>
      <w:proofErr w:type="gramEnd"/>
      <w:r w:rsidRPr="006E1159">
        <w:t xml:space="preserve"> cost</w:t>
      </w:r>
    </w:p>
    <w:p w14:paraId="77BE96DB" w14:textId="77777777" w:rsidR="006E1159" w:rsidRPr="006E1159" w:rsidRDefault="006E1159" w:rsidP="006E1159">
      <w:pPr>
        <w:pStyle w:val="NoteLevel1"/>
      </w:pPr>
      <w:proofErr w:type="gramStart"/>
      <w:r w:rsidRPr="006E1159">
        <w:t>exactly</w:t>
      </w:r>
      <w:proofErr w:type="gramEnd"/>
      <w:r w:rsidRPr="006E1159">
        <w:t xml:space="preserve"> replicate a building</w:t>
      </w:r>
    </w:p>
    <w:p w14:paraId="65AE4651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69CC8DE1" w14:textId="77777777" w:rsidR="006E1159" w:rsidRPr="006E1159" w:rsidRDefault="006E1159" w:rsidP="006E1159">
      <w:pPr>
        <w:pStyle w:val="NoteLevel1"/>
      </w:pPr>
      <w:proofErr w:type="spellStart"/>
      <w:proofErr w:type="gramStart"/>
      <w:r w:rsidRPr="006E1159">
        <w:t>replaceement</w:t>
      </w:r>
      <w:proofErr w:type="spellEnd"/>
      <w:proofErr w:type="gramEnd"/>
      <w:r w:rsidRPr="006E1159">
        <w:t xml:space="preserve"> cost</w:t>
      </w:r>
    </w:p>
    <w:p w14:paraId="676BE5A0" w14:textId="77777777" w:rsidR="006E1159" w:rsidRPr="006E1159" w:rsidRDefault="006E1159" w:rsidP="006E1159">
      <w:pPr>
        <w:pStyle w:val="NoteLevel1"/>
      </w:pPr>
      <w:proofErr w:type="gramStart"/>
      <w:r w:rsidRPr="006E1159">
        <w:t>cost</w:t>
      </w:r>
      <w:proofErr w:type="gramEnd"/>
      <w:r w:rsidRPr="006E1159">
        <w:t xml:space="preserve"> to build a similar building</w:t>
      </w:r>
    </w:p>
    <w:p w14:paraId="315512C1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27BD319C" w14:textId="77777777" w:rsidR="006E1159" w:rsidRPr="006E1159" w:rsidRDefault="006E1159" w:rsidP="006E1159">
      <w:pPr>
        <w:pStyle w:val="NoteLevel1"/>
      </w:pPr>
      <w:proofErr w:type="gramStart"/>
      <w:r w:rsidRPr="006E1159">
        <w:t>accrued</w:t>
      </w:r>
      <w:proofErr w:type="gramEnd"/>
      <w:r w:rsidRPr="006E1159">
        <w:t xml:space="preserve"> depreciation</w:t>
      </w:r>
    </w:p>
    <w:p w14:paraId="2024E9B1" w14:textId="77777777" w:rsidR="006E1159" w:rsidRPr="006E1159" w:rsidRDefault="006E1159" w:rsidP="006E1159">
      <w:pPr>
        <w:pStyle w:val="NoteLevel1"/>
      </w:pPr>
      <w:proofErr w:type="gramStart"/>
      <w:r w:rsidRPr="006E1159">
        <w:t>difference</w:t>
      </w:r>
      <w:proofErr w:type="gramEnd"/>
      <w:r w:rsidRPr="006E1159">
        <w:t xml:space="preserve"> between the current market value of a building and total cost to construct it new</w:t>
      </w:r>
    </w:p>
    <w:p w14:paraId="4325F1BC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21B7893F" w14:textId="77777777" w:rsidR="006E1159" w:rsidRPr="006E1159" w:rsidRDefault="006E1159" w:rsidP="006E1159">
      <w:pPr>
        <w:pStyle w:val="NoteLevel1"/>
      </w:pPr>
      <w:proofErr w:type="gramStart"/>
      <w:r w:rsidRPr="006E1159">
        <w:t>physical</w:t>
      </w:r>
      <w:proofErr w:type="gramEnd"/>
      <w:r w:rsidRPr="006E1159">
        <w:t xml:space="preserve"> deterioration</w:t>
      </w:r>
    </w:p>
    <w:p w14:paraId="19190876" w14:textId="77777777" w:rsidR="006E1159" w:rsidRPr="006E1159" w:rsidRDefault="006E1159" w:rsidP="006E1159">
      <w:pPr>
        <w:pStyle w:val="NoteLevel1"/>
      </w:pPr>
      <w:proofErr w:type="gramStart"/>
      <w:r w:rsidRPr="006E1159">
        <w:t>represents</w:t>
      </w:r>
      <w:proofErr w:type="gramEnd"/>
      <w:r w:rsidRPr="006E1159">
        <w:t xml:space="preserve"> the loss in value of a building over time associated with the aging and decay of its physical conditions</w:t>
      </w:r>
    </w:p>
    <w:p w14:paraId="706650C9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20361885" w14:textId="77777777" w:rsidR="006E1159" w:rsidRPr="006E1159" w:rsidRDefault="006E1159" w:rsidP="006E1159">
      <w:pPr>
        <w:pStyle w:val="NoteLevel1"/>
      </w:pPr>
      <w:proofErr w:type="gramStart"/>
      <w:r w:rsidRPr="006E1159">
        <w:t>functional</w:t>
      </w:r>
      <w:proofErr w:type="gramEnd"/>
      <w:r w:rsidRPr="006E1159">
        <w:t xml:space="preserve"> obsolesce</w:t>
      </w:r>
    </w:p>
    <w:p w14:paraId="56577690" w14:textId="77777777" w:rsidR="006E1159" w:rsidRPr="006E1159" w:rsidRDefault="006E1159" w:rsidP="006E1159">
      <w:pPr>
        <w:pStyle w:val="NoteLevel1"/>
      </w:pPr>
      <w:proofErr w:type="gramStart"/>
      <w:r w:rsidRPr="006E1159">
        <w:t>loss</w:t>
      </w:r>
      <w:proofErr w:type="gramEnd"/>
      <w:r w:rsidRPr="006E1159">
        <w:t xml:space="preserve"> in value w/in a structure due to changes in tastes, </w:t>
      </w:r>
      <w:proofErr w:type="spellStart"/>
      <w:r w:rsidRPr="006E1159">
        <w:t>pref</w:t>
      </w:r>
      <w:proofErr w:type="spellEnd"/>
      <w:r w:rsidRPr="006E1159">
        <w:t xml:space="preserve">, market standards </w:t>
      </w:r>
      <w:proofErr w:type="spellStart"/>
      <w:r w:rsidRPr="006E1159">
        <w:t>etc</w:t>
      </w:r>
      <w:proofErr w:type="spellEnd"/>
    </w:p>
    <w:p w14:paraId="746C60C1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7CC8C246" w14:textId="77777777" w:rsidR="006E1159" w:rsidRPr="006E1159" w:rsidRDefault="006E1159" w:rsidP="006E1159">
      <w:pPr>
        <w:pStyle w:val="NoteLevel1"/>
      </w:pPr>
      <w:proofErr w:type="gramStart"/>
      <w:r w:rsidRPr="006E1159">
        <w:t>external</w:t>
      </w:r>
      <w:proofErr w:type="gramEnd"/>
      <w:r w:rsidRPr="006E1159">
        <w:t xml:space="preserve"> obsolesce</w:t>
      </w:r>
    </w:p>
    <w:p w14:paraId="3CD1E281" w14:textId="77777777" w:rsidR="006E1159" w:rsidRPr="006E1159" w:rsidRDefault="006E1159" w:rsidP="006E1159">
      <w:pPr>
        <w:pStyle w:val="NoteLevel1"/>
      </w:pPr>
      <w:proofErr w:type="gramStart"/>
      <w:r w:rsidRPr="006E1159">
        <w:t>reflects</w:t>
      </w:r>
      <w:proofErr w:type="gramEnd"/>
      <w:r w:rsidRPr="006E1159">
        <w:t xml:space="preserve"> the loss in value due to influences external to the site that affect value</w:t>
      </w:r>
    </w:p>
    <w:p w14:paraId="5AEB3811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0CD2CFC7" w14:textId="77777777" w:rsidR="006E1159" w:rsidRPr="006E1159" w:rsidRDefault="006E1159" w:rsidP="006E1159">
      <w:pPr>
        <w:pStyle w:val="NoteLevel1"/>
      </w:pPr>
      <w:proofErr w:type="gramStart"/>
      <w:r w:rsidRPr="006E1159">
        <w:t>net</w:t>
      </w:r>
      <w:proofErr w:type="gramEnd"/>
      <w:r w:rsidRPr="006E1159">
        <w:t xml:space="preserve"> operating income (NOI)</w:t>
      </w:r>
    </w:p>
    <w:p w14:paraId="0E79B27A" w14:textId="77777777" w:rsidR="006E1159" w:rsidRPr="006E1159" w:rsidRDefault="006E1159" w:rsidP="006E1159">
      <w:pPr>
        <w:pStyle w:val="NoteLevel1"/>
      </w:pPr>
      <w:proofErr w:type="gramStart"/>
      <w:r w:rsidRPr="006E1159">
        <w:t>expected</w:t>
      </w:r>
      <w:proofErr w:type="gramEnd"/>
      <w:r w:rsidRPr="006E1159">
        <w:t xml:space="preserve"> annual rental income - vacancies - annual operating and capital expenses</w:t>
      </w:r>
    </w:p>
    <w:p w14:paraId="6DC0BA19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15B051BD" w14:textId="77777777" w:rsidR="006E1159" w:rsidRPr="006E1159" w:rsidRDefault="006E1159" w:rsidP="006E1159">
      <w:pPr>
        <w:pStyle w:val="NoteLevel1"/>
      </w:pPr>
      <w:proofErr w:type="gramStart"/>
      <w:r w:rsidRPr="006E1159">
        <w:t>income</w:t>
      </w:r>
      <w:proofErr w:type="gramEnd"/>
      <w:r w:rsidRPr="006E1159">
        <w:t xml:space="preserve"> capitalization</w:t>
      </w:r>
    </w:p>
    <w:p w14:paraId="283C6E7E" w14:textId="77777777" w:rsidR="006E1159" w:rsidRPr="006E1159" w:rsidRDefault="006E1159" w:rsidP="006E1159">
      <w:pPr>
        <w:pStyle w:val="NoteLevel1"/>
      </w:pPr>
      <w:proofErr w:type="gramStart"/>
      <w:r w:rsidRPr="006E1159">
        <w:t>direct</w:t>
      </w:r>
      <w:proofErr w:type="gramEnd"/>
      <w:r w:rsidRPr="006E1159">
        <w:t xml:space="preserve"> capitalization vs. discounted cash </w:t>
      </w:r>
      <w:proofErr w:type="spellStart"/>
      <w:r w:rsidRPr="006E1159">
        <w:t>flowsq</w:t>
      </w:r>
      <w:proofErr w:type="spellEnd"/>
    </w:p>
    <w:p w14:paraId="31679F68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6F5B2521" w14:textId="77777777" w:rsidR="006E1159" w:rsidRPr="006E1159" w:rsidRDefault="006E1159" w:rsidP="006E1159">
      <w:pPr>
        <w:pStyle w:val="NoteLevel1"/>
      </w:pPr>
      <w:proofErr w:type="gramStart"/>
      <w:r w:rsidRPr="006E1159">
        <w:t>reconstructed</w:t>
      </w:r>
      <w:proofErr w:type="gramEnd"/>
      <w:r w:rsidRPr="006E1159">
        <w:t xml:space="preserve"> operating statement</w:t>
      </w:r>
    </w:p>
    <w:p w14:paraId="16AC66B7" w14:textId="77777777" w:rsidR="006E1159" w:rsidRPr="006E1159" w:rsidRDefault="006E1159" w:rsidP="006E1159">
      <w:pPr>
        <w:pStyle w:val="NoteLevel1"/>
      </w:pPr>
      <w:proofErr w:type="gramStart"/>
      <w:r w:rsidRPr="006E1159">
        <w:t>shows</w:t>
      </w:r>
      <w:proofErr w:type="gramEnd"/>
      <w:r w:rsidRPr="006E1159">
        <w:t xml:space="preserve"> appraisers estimate of stabilized income and expenses</w:t>
      </w:r>
    </w:p>
    <w:p w14:paraId="6EED3A8B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1DEBCBF4" w14:textId="77777777" w:rsidR="006E1159" w:rsidRPr="006E1159" w:rsidRDefault="006E1159" w:rsidP="006E1159">
      <w:pPr>
        <w:pStyle w:val="NoteLevel1"/>
      </w:pPr>
      <w:proofErr w:type="gramStart"/>
      <w:r w:rsidRPr="006E1159">
        <w:t>potential</w:t>
      </w:r>
      <w:proofErr w:type="gramEnd"/>
      <w:r w:rsidRPr="006E1159">
        <w:t xml:space="preserve"> gross income</w:t>
      </w:r>
    </w:p>
    <w:p w14:paraId="79FC0104" w14:textId="77777777" w:rsidR="006E1159" w:rsidRPr="006E1159" w:rsidRDefault="006E1159" w:rsidP="006E1159">
      <w:pPr>
        <w:pStyle w:val="NoteLevel1"/>
      </w:pPr>
      <w:proofErr w:type="gramStart"/>
      <w:r w:rsidRPr="006E1159">
        <w:t>total</w:t>
      </w:r>
      <w:proofErr w:type="gramEnd"/>
      <w:r w:rsidRPr="006E1159">
        <w:t xml:space="preserve"> annual rental income if 100 percent occupancy and no collection losses</w:t>
      </w:r>
    </w:p>
    <w:p w14:paraId="53BFEB31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04AE90A5" w14:textId="77777777" w:rsidR="006E1159" w:rsidRPr="006E1159" w:rsidRDefault="006E1159" w:rsidP="006E1159">
      <w:pPr>
        <w:pStyle w:val="NoteLevel1"/>
      </w:pPr>
      <w:proofErr w:type="gramStart"/>
      <w:r w:rsidRPr="006E1159">
        <w:t>market</w:t>
      </w:r>
      <w:proofErr w:type="gramEnd"/>
      <w:r w:rsidRPr="006E1159">
        <w:t xml:space="preserve"> rent</w:t>
      </w:r>
    </w:p>
    <w:p w14:paraId="37EFB540" w14:textId="77777777" w:rsidR="006E1159" w:rsidRPr="006E1159" w:rsidRDefault="006E1159" w:rsidP="006E1159">
      <w:pPr>
        <w:pStyle w:val="NoteLevel1"/>
      </w:pPr>
      <w:proofErr w:type="gramStart"/>
      <w:r w:rsidRPr="006E1159">
        <w:t>rental</w:t>
      </w:r>
      <w:proofErr w:type="gramEnd"/>
      <w:r w:rsidRPr="006E1159">
        <w:t xml:space="preserve"> income the property would most probably command if placed for lease on open market</w:t>
      </w:r>
    </w:p>
    <w:p w14:paraId="020931A5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35C22ECE" w14:textId="77777777" w:rsidR="006E1159" w:rsidRPr="006E1159" w:rsidRDefault="006E1159" w:rsidP="006E1159">
      <w:pPr>
        <w:pStyle w:val="NoteLevel1"/>
      </w:pPr>
      <w:proofErr w:type="gramStart"/>
      <w:r w:rsidRPr="006E1159">
        <w:t>contract</w:t>
      </w:r>
      <w:proofErr w:type="gramEnd"/>
      <w:r w:rsidRPr="006E1159">
        <w:t xml:space="preserve"> rent</w:t>
      </w:r>
    </w:p>
    <w:p w14:paraId="758A6096" w14:textId="77777777" w:rsidR="006E1159" w:rsidRPr="006E1159" w:rsidRDefault="006E1159" w:rsidP="006E1159">
      <w:pPr>
        <w:pStyle w:val="NoteLevel1"/>
      </w:pPr>
      <w:proofErr w:type="gramStart"/>
      <w:r w:rsidRPr="006E1159">
        <w:t>refers</w:t>
      </w:r>
      <w:proofErr w:type="gramEnd"/>
      <w:r w:rsidRPr="006E1159">
        <w:t xml:space="preserve"> to the actual rent being paid under contractual commitments between owners and tenants</w:t>
      </w:r>
    </w:p>
    <w:p w14:paraId="58A863D6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4F0AE0A2" w14:textId="77777777" w:rsidR="006E1159" w:rsidRPr="006E1159" w:rsidRDefault="006E1159" w:rsidP="006E1159">
      <w:pPr>
        <w:pStyle w:val="NoteLevel1"/>
      </w:pPr>
      <w:proofErr w:type="gramStart"/>
      <w:r w:rsidRPr="006E1159">
        <w:t>natural</w:t>
      </w:r>
      <w:proofErr w:type="gramEnd"/>
      <w:r w:rsidRPr="006E1159">
        <w:t xml:space="preserve"> vacancy rate</w:t>
      </w:r>
    </w:p>
    <w:p w14:paraId="6F588329" w14:textId="77777777" w:rsidR="006E1159" w:rsidRPr="006E1159" w:rsidRDefault="006E1159" w:rsidP="006E1159">
      <w:pPr>
        <w:pStyle w:val="NoteLevel1"/>
      </w:pPr>
      <w:proofErr w:type="gramStart"/>
      <w:r w:rsidRPr="006E1159">
        <w:t>proportion</w:t>
      </w:r>
      <w:proofErr w:type="gramEnd"/>
      <w:r w:rsidRPr="006E1159">
        <w:t xml:space="preserve"> of potential gross income not collected</w:t>
      </w:r>
    </w:p>
    <w:p w14:paraId="31ACB3B5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4976EB50" w14:textId="77777777" w:rsidR="006E1159" w:rsidRPr="006E1159" w:rsidRDefault="006E1159" w:rsidP="006E1159">
      <w:pPr>
        <w:pStyle w:val="NoteLevel1"/>
      </w:pPr>
      <w:proofErr w:type="gramStart"/>
      <w:r w:rsidRPr="006E1159">
        <w:t>effective</w:t>
      </w:r>
      <w:proofErr w:type="gramEnd"/>
      <w:r w:rsidRPr="006E1159">
        <w:t xml:space="preserve"> gross income</w:t>
      </w:r>
    </w:p>
    <w:p w14:paraId="722E3D9E" w14:textId="77777777" w:rsidR="006E1159" w:rsidRPr="006E1159" w:rsidRDefault="006E1159" w:rsidP="006E1159">
      <w:pPr>
        <w:pStyle w:val="NoteLevel1"/>
      </w:pPr>
      <w:proofErr w:type="gramStart"/>
      <w:r w:rsidRPr="006E1159">
        <w:t>potential</w:t>
      </w:r>
      <w:proofErr w:type="gramEnd"/>
      <w:r w:rsidRPr="006E1159">
        <w:t xml:space="preserve"> gross income - vacancy and collection losses</w:t>
      </w:r>
    </w:p>
    <w:p w14:paraId="72FEC344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3296050F" w14:textId="77777777" w:rsidR="006E1159" w:rsidRPr="006E1159" w:rsidRDefault="006E1159" w:rsidP="006E1159">
      <w:pPr>
        <w:pStyle w:val="NoteLevel1"/>
      </w:pPr>
      <w:proofErr w:type="gramStart"/>
      <w:r w:rsidRPr="006E1159">
        <w:t>operating</w:t>
      </w:r>
      <w:proofErr w:type="gramEnd"/>
      <w:r w:rsidRPr="006E1159">
        <w:t xml:space="preserve"> expenses</w:t>
      </w:r>
    </w:p>
    <w:p w14:paraId="404CE5F1" w14:textId="77777777" w:rsidR="006E1159" w:rsidRPr="006E1159" w:rsidRDefault="006E1159" w:rsidP="006E1159">
      <w:pPr>
        <w:pStyle w:val="NoteLevel1"/>
      </w:pPr>
      <w:proofErr w:type="gramStart"/>
      <w:r w:rsidRPr="006E1159">
        <w:t>typical</w:t>
      </w:r>
      <w:proofErr w:type="gramEnd"/>
      <w:r w:rsidRPr="006E1159">
        <w:t xml:space="preserve"> expenses incurred in maintaining + operating rental properties</w:t>
      </w:r>
    </w:p>
    <w:p w14:paraId="611E320E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5E732551" w14:textId="77777777" w:rsidR="006E1159" w:rsidRPr="006E1159" w:rsidRDefault="006E1159" w:rsidP="006E1159">
      <w:pPr>
        <w:pStyle w:val="NoteLevel1"/>
      </w:pPr>
      <w:proofErr w:type="gramStart"/>
      <w:r w:rsidRPr="006E1159">
        <w:t>capital</w:t>
      </w:r>
      <w:proofErr w:type="gramEnd"/>
      <w:r w:rsidRPr="006E1159">
        <w:t xml:space="preserve"> expenditures</w:t>
      </w:r>
    </w:p>
    <w:p w14:paraId="026B734A" w14:textId="77777777" w:rsidR="006E1159" w:rsidRPr="006E1159" w:rsidRDefault="006E1159" w:rsidP="006E1159">
      <w:pPr>
        <w:pStyle w:val="NoteLevel1"/>
      </w:pPr>
      <w:proofErr w:type="gramStart"/>
      <w:r w:rsidRPr="006E1159">
        <w:t>replacements</w:t>
      </w:r>
      <w:proofErr w:type="gramEnd"/>
      <w:r w:rsidRPr="006E1159">
        <w:t>/alterations to building to prolong its life and increase its value</w:t>
      </w:r>
    </w:p>
    <w:p w14:paraId="6F328FB5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01C00AF2" w14:textId="77777777" w:rsidR="006E1159" w:rsidRPr="006E1159" w:rsidRDefault="006E1159" w:rsidP="006E1159">
      <w:pPr>
        <w:pStyle w:val="NoteLevel1"/>
      </w:pPr>
      <w:proofErr w:type="gramStart"/>
      <w:r w:rsidRPr="006E1159">
        <w:t>direct</w:t>
      </w:r>
      <w:proofErr w:type="gramEnd"/>
      <w:r w:rsidRPr="006E1159">
        <w:t xml:space="preserve"> capitalization</w:t>
      </w:r>
    </w:p>
    <w:p w14:paraId="3F709798" w14:textId="77777777" w:rsidR="006E1159" w:rsidRPr="006E1159" w:rsidRDefault="006E1159" w:rsidP="006E1159">
      <w:pPr>
        <w:pStyle w:val="NoteLevel1"/>
      </w:pPr>
      <w:proofErr w:type="gramStart"/>
      <w:r w:rsidRPr="006E1159">
        <w:t>process</w:t>
      </w:r>
      <w:proofErr w:type="gramEnd"/>
      <w:r w:rsidRPr="006E1159">
        <w:t xml:space="preserve"> of estimating a properties market value by dividing a single year NOI by a cap rate</w:t>
      </w:r>
    </w:p>
    <w:p w14:paraId="5D74661B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557DFA04" w14:textId="77777777" w:rsidR="006E1159" w:rsidRPr="006E1159" w:rsidRDefault="006E1159" w:rsidP="006E1159">
      <w:pPr>
        <w:pStyle w:val="NoteLevel1"/>
      </w:pPr>
      <w:proofErr w:type="gramStart"/>
      <w:r w:rsidRPr="006E1159">
        <w:t>direct</w:t>
      </w:r>
      <w:proofErr w:type="gramEnd"/>
      <w:r w:rsidRPr="006E1159">
        <w:t xml:space="preserve"> market extraction</w:t>
      </w:r>
    </w:p>
    <w:p w14:paraId="5CED4DFB" w14:textId="77777777" w:rsidR="006E1159" w:rsidRPr="006E1159" w:rsidRDefault="006E1159" w:rsidP="006E1159">
      <w:pPr>
        <w:pStyle w:val="NoteLevel1"/>
      </w:pPr>
      <w:proofErr w:type="gramStart"/>
      <w:r w:rsidRPr="006E1159">
        <w:t>estimating</w:t>
      </w:r>
      <w:proofErr w:type="gramEnd"/>
      <w:r w:rsidRPr="006E1159">
        <w:t xml:space="preserve"> the </w:t>
      </w:r>
      <w:proofErr w:type="spellStart"/>
      <w:r w:rsidRPr="006E1159">
        <w:t>approx</w:t>
      </w:r>
      <w:proofErr w:type="spellEnd"/>
      <w:r w:rsidRPr="006E1159">
        <w:t xml:space="preserve"> cap rate</w:t>
      </w:r>
    </w:p>
    <w:p w14:paraId="16D590EB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1A254F15" w14:textId="77777777" w:rsidR="006E1159" w:rsidRPr="006E1159" w:rsidRDefault="006E1159" w:rsidP="006E1159">
      <w:pPr>
        <w:pStyle w:val="NoteLevel1"/>
      </w:pPr>
      <w:proofErr w:type="gramStart"/>
      <w:r w:rsidRPr="006E1159">
        <w:t>overall</w:t>
      </w:r>
      <w:proofErr w:type="gramEnd"/>
      <w:r w:rsidRPr="006E1159">
        <w:t xml:space="preserve"> cap rate / going in rate</w:t>
      </w:r>
    </w:p>
    <w:p w14:paraId="24578597" w14:textId="77777777" w:rsidR="006E1159" w:rsidRPr="006E1159" w:rsidRDefault="006E1159" w:rsidP="006E1159">
      <w:pPr>
        <w:pStyle w:val="NoteLevel1"/>
      </w:pPr>
      <w:r w:rsidRPr="006E1159">
        <w:t>Ro = NOI / sale price of comps</w:t>
      </w:r>
    </w:p>
    <w:p w14:paraId="4CACA4BB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16388097" w14:textId="77777777" w:rsidR="006E1159" w:rsidRPr="006E1159" w:rsidRDefault="006E1159" w:rsidP="006E1159">
      <w:pPr>
        <w:pStyle w:val="NoteLevel1"/>
      </w:pPr>
      <w:r w:rsidRPr="006E1159">
        <w:t>IRR</w:t>
      </w:r>
    </w:p>
    <w:p w14:paraId="10A9CE7D" w14:textId="77777777" w:rsidR="006E1159" w:rsidRPr="006E1159" w:rsidRDefault="006E1159" w:rsidP="006E1159">
      <w:pPr>
        <w:pStyle w:val="NoteLevel1"/>
      </w:pPr>
      <w:proofErr w:type="gramStart"/>
      <w:r w:rsidRPr="006E1159">
        <w:t>total</w:t>
      </w:r>
      <w:proofErr w:type="gramEnd"/>
      <w:r w:rsidRPr="006E1159">
        <w:t xml:space="preserve"> rate of return</w:t>
      </w:r>
    </w:p>
    <w:p w14:paraId="5D635CA3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47E5C124" w14:textId="77777777" w:rsidR="006E1159" w:rsidRPr="006E1159" w:rsidRDefault="006E1159" w:rsidP="006E1159">
      <w:pPr>
        <w:pStyle w:val="NoteLevel1"/>
      </w:pPr>
      <w:proofErr w:type="gramStart"/>
      <w:r w:rsidRPr="006E1159">
        <w:t>effective</w:t>
      </w:r>
      <w:proofErr w:type="gramEnd"/>
      <w:r w:rsidRPr="006E1159">
        <w:t xml:space="preserve"> gross income multiplier</w:t>
      </w:r>
    </w:p>
    <w:p w14:paraId="542F5972" w14:textId="77777777" w:rsidR="006E1159" w:rsidRPr="006E1159" w:rsidRDefault="006E1159" w:rsidP="006E1159">
      <w:pPr>
        <w:pStyle w:val="NoteLevel1"/>
      </w:pPr>
      <w:proofErr w:type="gramStart"/>
      <w:r w:rsidRPr="006E1159">
        <w:t>comparable</w:t>
      </w:r>
      <w:proofErr w:type="gramEnd"/>
      <w:r w:rsidRPr="006E1159">
        <w:t xml:space="preserve"> property defined as the ratio of the </w:t>
      </w:r>
      <w:proofErr w:type="spellStart"/>
      <w:r w:rsidRPr="006E1159">
        <w:t>propertys</w:t>
      </w:r>
      <w:proofErr w:type="spellEnd"/>
      <w:r w:rsidRPr="006E1159">
        <w:t xml:space="preserve"> selling price to its effective gross income</w:t>
      </w:r>
    </w:p>
    <w:p w14:paraId="37873C50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5A2190FE" w14:textId="77777777" w:rsidR="006E1159" w:rsidRPr="006E1159" w:rsidRDefault="006E1159" w:rsidP="006E1159">
      <w:pPr>
        <w:pStyle w:val="NoteLevel1"/>
      </w:pPr>
      <w:proofErr w:type="gramStart"/>
      <w:r w:rsidRPr="006E1159">
        <w:t>pro</w:t>
      </w:r>
      <w:proofErr w:type="gramEnd"/>
      <w:r w:rsidRPr="006E1159">
        <w:t xml:space="preserve"> forma</w:t>
      </w:r>
    </w:p>
    <w:p w14:paraId="54C4487F" w14:textId="77777777" w:rsidR="006E1159" w:rsidRPr="006E1159" w:rsidRDefault="006E1159" w:rsidP="006E1159">
      <w:pPr>
        <w:pStyle w:val="NoteLevel1"/>
      </w:pPr>
      <w:proofErr w:type="gramStart"/>
      <w:r w:rsidRPr="006E1159">
        <w:t>five</w:t>
      </w:r>
      <w:proofErr w:type="gramEnd"/>
      <w:r w:rsidRPr="006E1159">
        <w:t xml:space="preserve"> year cash flow forecast</w:t>
      </w:r>
    </w:p>
    <w:p w14:paraId="091E2361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644001A6" w14:textId="77777777" w:rsidR="006E1159" w:rsidRPr="006E1159" w:rsidRDefault="006E1159" w:rsidP="006E1159">
      <w:pPr>
        <w:pStyle w:val="NoteLevel1"/>
      </w:pPr>
      <w:proofErr w:type="gramStart"/>
      <w:r w:rsidRPr="006E1159">
        <w:t>reversion</w:t>
      </w:r>
      <w:proofErr w:type="gramEnd"/>
    </w:p>
    <w:p w14:paraId="068C2D1A" w14:textId="77777777" w:rsidR="006E1159" w:rsidRPr="006E1159" w:rsidRDefault="006E1159" w:rsidP="006E1159">
      <w:pPr>
        <w:pStyle w:val="NoteLevel1"/>
      </w:pPr>
      <w:proofErr w:type="gramStart"/>
      <w:r w:rsidRPr="006E1159">
        <w:t>proceeds</w:t>
      </w:r>
      <w:proofErr w:type="gramEnd"/>
      <w:r w:rsidRPr="006E1159">
        <w:t xml:space="preserve"> from the sale are reverted</w:t>
      </w:r>
    </w:p>
    <w:p w14:paraId="4AAAF238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1B1B3BE4" w14:textId="77777777" w:rsidR="006E1159" w:rsidRPr="006E1159" w:rsidRDefault="006E1159" w:rsidP="006E1159">
      <w:pPr>
        <w:pStyle w:val="NoteLevel1"/>
      </w:pPr>
      <w:proofErr w:type="gramStart"/>
      <w:r w:rsidRPr="006E1159">
        <w:t>terminal</w:t>
      </w:r>
      <w:proofErr w:type="gramEnd"/>
      <w:r w:rsidRPr="006E1159">
        <w:t xml:space="preserve"> value</w:t>
      </w:r>
    </w:p>
    <w:p w14:paraId="7ED562BB" w14:textId="77777777" w:rsidR="006E1159" w:rsidRPr="006E1159" w:rsidRDefault="006E1159" w:rsidP="006E1159">
      <w:pPr>
        <w:pStyle w:val="NoteLevel1"/>
      </w:pPr>
      <w:proofErr w:type="gramStart"/>
      <w:r w:rsidRPr="006E1159">
        <w:t>estimating</w:t>
      </w:r>
      <w:proofErr w:type="gramEnd"/>
      <w:r w:rsidRPr="006E1159">
        <w:t xml:space="preserve"> the sale price at the end of the expected holding period</w:t>
      </w:r>
    </w:p>
    <w:p w14:paraId="5B399605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4B3D21D8" w14:textId="77777777" w:rsidR="006E1159" w:rsidRPr="006E1159" w:rsidRDefault="006E1159" w:rsidP="006E1159">
      <w:pPr>
        <w:pStyle w:val="NoteLevel1"/>
      </w:pPr>
      <w:proofErr w:type="gramStart"/>
      <w:r w:rsidRPr="006E1159">
        <w:t>terminal</w:t>
      </w:r>
      <w:proofErr w:type="gramEnd"/>
      <w:r w:rsidRPr="006E1159">
        <w:t xml:space="preserve"> cap rate</w:t>
      </w:r>
    </w:p>
    <w:p w14:paraId="0348481E" w14:textId="77777777" w:rsidR="006E1159" w:rsidRPr="006E1159" w:rsidRDefault="006E1159" w:rsidP="006E1159">
      <w:pPr>
        <w:pStyle w:val="NoteLevel1"/>
      </w:pPr>
      <w:proofErr w:type="gramStart"/>
      <w:r w:rsidRPr="006E1159">
        <w:t>rate</w:t>
      </w:r>
      <w:proofErr w:type="gramEnd"/>
      <w:r w:rsidRPr="006E1159">
        <w:t xml:space="preserve"> at the end of the period</w:t>
      </w:r>
    </w:p>
    <w:p w14:paraId="070368EA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28DC8D76" w14:textId="77777777" w:rsidR="006E1159" w:rsidRPr="006E1159" w:rsidRDefault="006E1159" w:rsidP="006E1159">
      <w:pPr>
        <w:pStyle w:val="NoteLevel1"/>
      </w:pPr>
      <w:proofErr w:type="gramStart"/>
      <w:r w:rsidRPr="006E1159">
        <w:t>net</w:t>
      </w:r>
      <w:proofErr w:type="gramEnd"/>
      <w:r w:rsidRPr="006E1159">
        <w:t xml:space="preserve"> sales proceeds</w:t>
      </w:r>
    </w:p>
    <w:p w14:paraId="302BB808" w14:textId="77777777" w:rsidR="006E1159" w:rsidRPr="006E1159" w:rsidRDefault="006E1159" w:rsidP="006E1159">
      <w:pPr>
        <w:pStyle w:val="NoteLevel1"/>
      </w:pPr>
      <w:proofErr w:type="gramStart"/>
      <w:r w:rsidRPr="006E1159">
        <w:t>sales</w:t>
      </w:r>
      <w:proofErr w:type="gramEnd"/>
      <w:r w:rsidRPr="006E1159">
        <w:t xml:space="preserve"> price - selling expenses</w:t>
      </w:r>
    </w:p>
    <w:p w14:paraId="183FE323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65F977D6" w14:textId="77777777" w:rsidR="006E1159" w:rsidRPr="006E1159" w:rsidRDefault="006E1159" w:rsidP="006E1159">
      <w:pPr>
        <w:pStyle w:val="NoteLevel1"/>
      </w:pPr>
      <w:proofErr w:type="gramStart"/>
      <w:r w:rsidRPr="006E1159">
        <w:t>selling</w:t>
      </w:r>
      <w:proofErr w:type="gramEnd"/>
      <w:r w:rsidRPr="006E1159">
        <w:t xml:space="preserve"> expenses</w:t>
      </w:r>
    </w:p>
    <w:p w14:paraId="2E774531" w14:textId="77777777" w:rsidR="006E1159" w:rsidRPr="006E1159" w:rsidRDefault="006E1159" w:rsidP="006E1159">
      <w:pPr>
        <w:pStyle w:val="NoteLevel1"/>
      </w:pPr>
      <w:proofErr w:type="gramStart"/>
      <w:r w:rsidRPr="006E1159">
        <w:t>include</w:t>
      </w:r>
      <w:proofErr w:type="gramEnd"/>
      <w:r w:rsidRPr="006E1159">
        <w:t xml:space="preserve"> brokerage fees, lawyers fees, and other expenses</w:t>
      </w:r>
    </w:p>
    <w:p w14:paraId="30A62EEF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72636143" w14:textId="77777777" w:rsidR="006E1159" w:rsidRPr="006E1159" w:rsidRDefault="006E1159" w:rsidP="006E1159">
      <w:pPr>
        <w:pStyle w:val="NoteLevel1"/>
      </w:pPr>
      <w:proofErr w:type="gramStart"/>
      <w:r w:rsidRPr="006E1159">
        <w:t>fee</w:t>
      </w:r>
      <w:proofErr w:type="gramEnd"/>
      <w:r w:rsidRPr="006E1159">
        <w:t xml:space="preserve"> simple estate</w:t>
      </w:r>
    </w:p>
    <w:p w14:paraId="69972A65" w14:textId="77777777" w:rsidR="006E1159" w:rsidRPr="006E1159" w:rsidRDefault="006E1159" w:rsidP="006E1159">
      <w:pPr>
        <w:pStyle w:val="NoteLevel1"/>
      </w:pPr>
      <w:proofErr w:type="gramStart"/>
      <w:r w:rsidRPr="006E1159">
        <w:t>complete</w:t>
      </w:r>
      <w:proofErr w:type="gramEnd"/>
      <w:r w:rsidRPr="006E1159">
        <w:t xml:space="preserve"> ownership w/o regard to leases</w:t>
      </w:r>
    </w:p>
    <w:p w14:paraId="674243A0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74293048" w14:textId="77777777" w:rsidR="006E1159" w:rsidRPr="006E1159" w:rsidRDefault="006E1159" w:rsidP="006E1159">
      <w:pPr>
        <w:pStyle w:val="NoteLevel1"/>
      </w:pPr>
      <w:proofErr w:type="gramStart"/>
      <w:r w:rsidRPr="006E1159">
        <w:t>leased</w:t>
      </w:r>
      <w:proofErr w:type="gramEnd"/>
      <w:r w:rsidRPr="006E1159">
        <w:t xml:space="preserve"> fee estate</w:t>
      </w:r>
    </w:p>
    <w:p w14:paraId="6B2E2E38" w14:textId="77777777" w:rsidR="006E1159" w:rsidRPr="006E1159" w:rsidRDefault="006E1159" w:rsidP="006E1159">
      <w:pPr>
        <w:pStyle w:val="NoteLevel1"/>
      </w:pPr>
      <w:proofErr w:type="gramStart"/>
      <w:r w:rsidRPr="006E1159">
        <w:t>ownership</w:t>
      </w:r>
      <w:proofErr w:type="gramEnd"/>
      <w:r w:rsidRPr="006E1159">
        <w:t xml:space="preserve"> subject to leases on the property</w:t>
      </w:r>
    </w:p>
    <w:p w14:paraId="65B0021E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2C4E28C5" w14:textId="77777777" w:rsidR="006E1159" w:rsidRPr="006E1159" w:rsidRDefault="006E1159" w:rsidP="006E1159">
      <w:pPr>
        <w:pStyle w:val="NoteLevel1"/>
      </w:pPr>
      <w:proofErr w:type="gramStart"/>
      <w:r w:rsidRPr="006E1159">
        <w:t>general</w:t>
      </w:r>
      <w:proofErr w:type="gramEnd"/>
      <w:r w:rsidRPr="006E1159">
        <w:t xml:space="preserve"> partnership</w:t>
      </w:r>
    </w:p>
    <w:p w14:paraId="4D7EC84F" w14:textId="77777777" w:rsidR="006E1159" w:rsidRPr="006E1159" w:rsidRDefault="006E1159" w:rsidP="006E1159">
      <w:pPr>
        <w:pStyle w:val="NoteLevel1"/>
      </w:pPr>
      <w:proofErr w:type="gramStart"/>
      <w:r w:rsidRPr="006E1159">
        <w:t>simplest</w:t>
      </w:r>
      <w:proofErr w:type="gramEnd"/>
      <w:r w:rsidRPr="006E1159">
        <w:t xml:space="preserve"> form of pooled ownership</w:t>
      </w:r>
    </w:p>
    <w:p w14:paraId="13D76820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49C25CE8" w14:textId="77777777" w:rsidR="006E1159" w:rsidRPr="006E1159" w:rsidRDefault="006E1159" w:rsidP="006E1159">
      <w:pPr>
        <w:pStyle w:val="NoteLevel1"/>
      </w:pPr>
      <w:proofErr w:type="gramStart"/>
      <w:r w:rsidRPr="006E1159">
        <w:t>limited</w:t>
      </w:r>
      <w:proofErr w:type="gramEnd"/>
      <w:r w:rsidRPr="006E1159">
        <w:t xml:space="preserve"> partnership</w:t>
      </w:r>
    </w:p>
    <w:p w14:paraId="4072FC7C" w14:textId="77777777" w:rsidR="006E1159" w:rsidRPr="006E1159" w:rsidRDefault="006E1159" w:rsidP="006E1159">
      <w:pPr>
        <w:pStyle w:val="NoteLevel1"/>
      </w:pPr>
      <w:proofErr w:type="gramStart"/>
      <w:r w:rsidRPr="006E1159">
        <w:t>must</w:t>
      </w:r>
      <w:proofErr w:type="gramEnd"/>
      <w:r w:rsidRPr="006E1159">
        <w:t xml:space="preserve"> have one partner of each type - limits ones level of control</w:t>
      </w:r>
    </w:p>
    <w:p w14:paraId="164CF079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20B21A1D" w14:textId="77777777" w:rsidR="006E1159" w:rsidRPr="006E1159" w:rsidRDefault="006E1159" w:rsidP="006E1159">
      <w:pPr>
        <w:pStyle w:val="NoteLevel1"/>
      </w:pPr>
      <w:r w:rsidRPr="006E1159">
        <w:t>C corporation</w:t>
      </w:r>
    </w:p>
    <w:p w14:paraId="6BA0A14D" w14:textId="77777777" w:rsidR="006E1159" w:rsidRPr="006E1159" w:rsidRDefault="006E1159" w:rsidP="006E1159">
      <w:pPr>
        <w:pStyle w:val="NoteLevel1"/>
      </w:pPr>
      <w:proofErr w:type="gramStart"/>
      <w:r w:rsidRPr="006E1159">
        <w:t>constitutes</w:t>
      </w:r>
      <w:proofErr w:type="gramEnd"/>
      <w:r w:rsidRPr="006E1159">
        <w:t xml:space="preserve"> legal/taxable </w:t>
      </w:r>
      <w:proofErr w:type="spellStart"/>
      <w:r w:rsidRPr="006E1159">
        <w:t>entitiy</w:t>
      </w:r>
      <w:proofErr w:type="spellEnd"/>
      <w:r w:rsidRPr="006E1159">
        <w:t xml:space="preserve"> which </w:t>
      </w:r>
      <w:proofErr w:type="spellStart"/>
      <w:r w:rsidRPr="006E1159">
        <w:t>seperates</w:t>
      </w:r>
      <w:proofErr w:type="spellEnd"/>
      <w:r w:rsidRPr="006E1159">
        <w:t xml:space="preserve"> </w:t>
      </w:r>
      <w:proofErr w:type="spellStart"/>
      <w:r w:rsidRPr="006E1159">
        <w:t>fmor</w:t>
      </w:r>
      <w:proofErr w:type="spellEnd"/>
      <w:r w:rsidRPr="006E1159">
        <w:t xml:space="preserve"> owner</w:t>
      </w:r>
    </w:p>
    <w:p w14:paraId="0C58EDDA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4AA986CE" w14:textId="77777777" w:rsidR="006E1159" w:rsidRPr="006E1159" w:rsidRDefault="006E1159" w:rsidP="006E1159">
      <w:pPr>
        <w:pStyle w:val="NoteLevel1"/>
      </w:pPr>
      <w:proofErr w:type="gramStart"/>
      <w:r w:rsidRPr="006E1159">
        <w:t>subchapter</w:t>
      </w:r>
      <w:proofErr w:type="gramEnd"/>
      <w:r w:rsidRPr="006E1159">
        <w:t xml:space="preserve"> C corporation</w:t>
      </w:r>
    </w:p>
    <w:p w14:paraId="64A57908" w14:textId="77777777" w:rsidR="006E1159" w:rsidRPr="006E1159" w:rsidRDefault="006E1159" w:rsidP="006E1159">
      <w:pPr>
        <w:pStyle w:val="NoteLevel1"/>
      </w:pPr>
      <w:proofErr w:type="gramStart"/>
      <w:r w:rsidRPr="006E1159">
        <w:t>not</w:t>
      </w:r>
      <w:proofErr w:type="gramEnd"/>
      <w:r w:rsidRPr="006E1159">
        <w:t xml:space="preserve"> a taxably separate legal entity</w:t>
      </w:r>
    </w:p>
    <w:p w14:paraId="3B210CD6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7DF63AEA" w14:textId="77777777" w:rsidR="006E1159" w:rsidRPr="006E1159" w:rsidRDefault="006E1159" w:rsidP="006E1159">
      <w:pPr>
        <w:pStyle w:val="NoteLevel1"/>
      </w:pPr>
      <w:proofErr w:type="gramStart"/>
      <w:r w:rsidRPr="006E1159">
        <w:t>limited</w:t>
      </w:r>
      <w:proofErr w:type="gramEnd"/>
      <w:r w:rsidRPr="006E1159">
        <w:t xml:space="preserve"> liability company</w:t>
      </w:r>
    </w:p>
    <w:p w14:paraId="6A3F26A8" w14:textId="77777777" w:rsidR="006E1159" w:rsidRPr="006E1159" w:rsidRDefault="006E1159" w:rsidP="006E1159">
      <w:pPr>
        <w:pStyle w:val="NoteLevel1"/>
      </w:pPr>
      <w:proofErr w:type="gramStart"/>
      <w:r w:rsidRPr="006E1159">
        <w:t>hybrid</w:t>
      </w:r>
      <w:proofErr w:type="gramEnd"/>
      <w:r w:rsidRPr="006E1159">
        <w:t xml:space="preserve"> ownership structure that combines the corporate characteristics of limited liability</w:t>
      </w:r>
    </w:p>
    <w:p w14:paraId="13BADA6B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0259F71E" w14:textId="77777777" w:rsidR="006E1159" w:rsidRPr="006E1159" w:rsidRDefault="006E1159" w:rsidP="006E1159">
      <w:pPr>
        <w:pStyle w:val="NoteLevel1"/>
      </w:pPr>
      <w:proofErr w:type="gramStart"/>
      <w:r w:rsidRPr="006E1159">
        <w:t>intermediaries</w:t>
      </w:r>
      <w:proofErr w:type="gramEnd"/>
    </w:p>
    <w:p w14:paraId="5069EEDF" w14:textId="77777777" w:rsidR="006E1159" w:rsidRPr="006E1159" w:rsidRDefault="006E1159" w:rsidP="006E1159">
      <w:pPr>
        <w:pStyle w:val="NoteLevel1"/>
      </w:pPr>
      <w:proofErr w:type="gramStart"/>
      <w:r w:rsidRPr="006E1159">
        <w:t>entity</w:t>
      </w:r>
      <w:proofErr w:type="gramEnd"/>
      <w:r w:rsidRPr="006E1159">
        <w:t xml:space="preserve"> that invests in real estate and sells those claims to investors</w:t>
      </w:r>
    </w:p>
    <w:p w14:paraId="0AFDCAF7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45602A11" w14:textId="77777777" w:rsidR="006E1159" w:rsidRPr="006E1159" w:rsidRDefault="006E1159" w:rsidP="006E1159">
      <w:pPr>
        <w:pStyle w:val="NoteLevel1"/>
      </w:pPr>
      <w:proofErr w:type="gramStart"/>
      <w:r w:rsidRPr="006E1159">
        <w:t>syndicate</w:t>
      </w:r>
      <w:proofErr w:type="gramEnd"/>
    </w:p>
    <w:p w14:paraId="153A9AD5" w14:textId="77777777" w:rsidR="006E1159" w:rsidRPr="006E1159" w:rsidRDefault="006E1159" w:rsidP="006E1159">
      <w:pPr>
        <w:pStyle w:val="NoteLevel1"/>
      </w:pPr>
      <w:proofErr w:type="gramStart"/>
      <w:r w:rsidRPr="006E1159">
        <w:t>group</w:t>
      </w:r>
      <w:proofErr w:type="gramEnd"/>
      <w:r w:rsidRPr="006E1159">
        <w:t xml:space="preserve"> of persons or legal entities who come together to carry out an activity</w:t>
      </w:r>
    </w:p>
    <w:p w14:paraId="045289E4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6D809F41" w14:textId="77777777" w:rsidR="006E1159" w:rsidRPr="006E1159" w:rsidRDefault="006E1159" w:rsidP="006E1159">
      <w:pPr>
        <w:pStyle w:val="NoteLevel1"/>
      </w:pPr>
      <w:proofErr w:type="spellStart"/>
      <w:proofErr w:type="gramStart"/>
      <w:r w:rsidRPr="006E1159">
        <w:t>seperate</w:t>
      </w:r>
      <w:proofErr w:type="spellEnd"/>
      <w:proofErr w:type="gramEnd"/>
      <w:r w:rsidRPr="006E1159">
        <w:t xml:space="preserve"> account</w:t>
      </w:r>
    </w:p>
    <w:p w14:paraId="7A6A7FFD" w14:textId="77777777" w:rsidR="006E1159" w:rsidRPr="006E1159" w:rsidRDefault="006E1159" w:rsidP="006E1159">
      <w:pPr>
        <w:pStyle w:val="NoteLevel1"/>
      </w:pPr>
      <w:proofErr w:type="gramStart"/>
      <w:r w:rsidRPr="006E1159">
        <w:t>has</w:t>
      </w:r>
      <w:proofErr w:type="gramEnd"/>
      <w:r w:rsidRPr="006E1159">
        <w:t xml:space="preserve"> dedicated real estate investment managers</w:t>
      </w:r>
    </w:p>
    <w:p w14:paraId="62BD0505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08767141" w14:textId="77777777" w:rsidR="006E1159" w:rsidRPr="006E1159" w:rsidRDefault="006E1159" w:rsidP="006E1159">
      <w:pPr>
        <w:pStyle w:val="NoteLevel1"/>
      </w:pPr>
      <w:proofErr w:type="gramStart"/>
      <w:r w:rsidRPr="006E1159">
        <w:t>net</w:t>
      </w:r>
      <w:proofErr w:type="gramEnd"/>
      <w:r w:rsidRPr="006E1159">
        <w:t xml:space="preserve"> operating income formula</w:t>
      </w:r>
    </w:p>
    <w:p w14:paraId="42E37553" w14:textId="77777777" w:rsidR="006E1159" w:rsidRPr="006E1159" w:rsidRDefault="006E1159" w:rsidP="006E1159">
      <w:pPr>
        <w:pStyle w:val="NoteLevel1"/>
      </w:pPr>
      <w:proofErr w:type="gramStart"/>
      <w:r w:rsidRPr="006E1159">
        <w:t>potential</w:t>
      </w:r>
      <w:proofErr w:type="gramEnd"/>
      <w:r w:rsidRPr="006E1159">
        <w:t xml:space="preserve"> gross income</w:t>
      </w:r>
      <w:r w:rsidRPr="006E1159">
        <w:br/>
        <w:t>- vacancy and collection losses</w:t>
      </w:r>
      <w:r w:rsidRPr="006E1159">
        <w:br/>
        <w:t>= effective gross income</w:t>
      </w:r>
      <w:r w:rsidRPr="006E1159">
        <w:br/>
        <w:t>-operating expenses</w:t>
      </w:r>
      <w:r w:rsidRPr="006E1159">
        <w:br/>
        <w:t>-capital expenditures</w:t>
      </w:r>
      <w:r w:rsidRPr="006E1159">
        <w:br/>
        <w:t>=net operating income</w:t>
      </w:r>
    </w:p>
    <w:p w14:paraId="2B18B929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6E8422B9" w14:textId="77777777" w:rsidR="006E1159" w:rsidRPr="006E1159" w:rsidRDefault="006E1159" w:rsidP="006E1159">
      <w:pPr>
        <w:pStyle w:val="NoteLevel1"/>
      </w:pPr>
      <w:proofErr w:type="gramStart"/>
      <w:r w:rsidRPr="006E1159">
        <w:t>before</w:t>
      </w:r>
      <w:proofErr w:type="gramEnd"/>
      <w:r w:rsidRPr="006E1159">
        <w:t xml:space="preserve"> tax flow formula</w:t>
      </w:r>
    </w:p>
    <w:p w14:paraId="5E350253" w14:textId="77777777" w:rsidR="006E1159" w:rsidRPr="006E1159" w:rsidRDefault="006E1159" w:rsidP="006E1159">
      <w:pPr>
        <w:pStyle w:val="NoteLevel1"/>
      </w:pPr>
      <w:proofErr w:type="gramStart"/>
      <w:r w:rsidRPr="006E1159">
        <w:t>net</w:t>
      </w:r>
      <w:proofErr w:type="gramEnd"/>
      <w:r w:rsidRPr="006E1159">
        <w:t xml:space="preserve"> operating income</w:t>
      </w:r>
      <w:r w:rsidRPr="006E1159">
        <w:br/>
        <w:t>-debt service</w:t>
      </w:r>
      <w:r w:rsidRPr="006E1159">
        <w:br/>
        <w:t>= before tax cash flow</w:t>
      </w:r>
    </w:p>
    <w:p w14:paraId="32A71261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4E78E01D" w14:textId="77777777" w:rsidR="006E1159" w:rsidRPr="006E1159" w:rsidRDefault="006E1159" w:rsidP="006E1159">
      <w:pPr>
        <w:pStyle w:val="NoteLevel1"/>
      </w:pPr>
      <w:proofErr w:type="gramStart"/>
      <w:r w:rsidRPr="006E1159">
        <w:t>pro</w:t>
      </w:r>
      <w:proofErr w:type="gramEnd"/>
      <w:r w:rsidRPr="006E1159">
        <w:t xml:space="preserve"> rata share</w:t>
      </w:r>
    </w:p>
    <w:p w14:paraId="0E3AA050" w14:textId="77777777" w:rsidR="006E1159" w:rsidRPr="006E1159" w:rsidRDefault="006E1159" w:rsidP="006E1159">
      <w:pPr>
        <w:pStyle w:val="NoteLevel1"/>
      </w:pPr>
      <w:r w:rsidRPr="006E1159">
        <w:t xml:space="preserve">% </w:t>
      </w:r>
      <w:proofErr w:type="gramStart"/>
      <w:r w:rsidRPr="006E1159">
        <w:t>invested</w:t>
      </w:r>
      <w:proofErr w:type="gramEnd"/>
      <w:r w:rsidRPr="006E1159">
        <w:t xml:space="preserve"> = % return</w:t>
      </w:r>
    </w:p>
    <w:p w14:paraId="7A24E67D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74AB49E9" w14:textId="77777777" w:rsidR="006E1159" w:rsidRPr="006E1159" w:rsidRDefault="006E1159" w:rsidP="006E1159">
      <w:pPr>
        <w:pStyle w:val="NoteLevel1"/>
      </w:pPr>
      <w:proofErr w:type="gramStart"/>
      <w:r w:rsidRPr="006E1159">
        <w:t>after</w:t>
      </w:r>
      <w:proofErr w:type="gramEnd"/>
      <w:r w:rsidRPr="006E1159">
        <w:t xml:space="preserve"> tax flow formula</w:t>
      </w:r>
    </w:p>
    <w:p w14:paraId="6A3F5D43" w14:textId="77777777" w:rsidR="006E1159" w:rsidRPr="006E1159" w:rsidRDefault="006E1159" w:rsidP="006E1159">
      <w:pPr>
        <w:pStyle w:val="NoteLevel1"/>
      </w:pPr>
      <w:r w:rsidRPr="006E1159">
        <w:t>BTCF</w:t>
      </w:r>
      <w:r w:rsidRPr="006E1159">
        <w:br/>
        <w:t>-tax liability</w:t>
      </w:r>
      <w:r w:rsidRPr="006E1159">
        <w:br/>
        <w:t>= after tax cash flow</w:t>
      </w:r>
    </w:p>
    <w:p w14:paraId="1BE9C9A7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72E9DE3C" w14:textId="77777777" w:rsidR="006E1159" w:rsidRPr="006E1159" w:rsidRDefault="006E1159" w:rsidP="006E1159">
      <w:pPr>
        <w:pStyle w:val="NoteLevel1"/>
      </w:pPr>
      <w:proofErr w:type="gramStart"/>
      <w:r w:rsidRPr="006E1159">
        <w:t>equity</w:t>
      </w:r>
      <w:proofErr w:type="gramEnd"/>
      <w:r w:rsidRPr="006E1159">
        <w:t xml:space="preserve"> dividend rate</w:t>
      </w:r>
    </w:p>
    <w:p w14:paraId="10FFAA72" w14:textId="77777777" w:rsidR="006E1159" w:rsidRPr="006E1159" w:rsidRDefault="006E1159" w:rsidP="006E1159">
      <w:pPr>
        <w:pStyle w:val="NoteLevel1"/>
      </w:pPr>
      <w:proofErr w:type="gramStart"/>
      <w:r w:rsidRPr="006E1159">
        <w:t>before</w:t>
      </w:r>
      <w:proofErr w:type="gramEnd"/>
      <w:r w:rsidRPr="006E1159">
        <w:t xml:space="preserve"> tax cash flow/ equity investment</w:t>
      </w:r>
    </w:p>
    <w:p w14:paraId="3B3A9AA0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524AC357" w14:textId="77777777" w:rsidR="006E1159" w:rsidRPr="006E1159" w:rsidRDefault="006E1159" w:rsidP="006E1159">
      <w:pPr>
        <w:pStyle w:val="NoteLevel1"/>
      </w:pPr>
      <w:proofErr w:type="gramStart"/>
      <w:r w:rsidRPr="006E1159">
        <w:t>net</w:t>
      </w:r>
      <w:proofErr w:type="gramEnd"/>
      <w:r w:rsidRPr="006E1159">
        <w:t xml:space="preserve"> income multiplier</w:t>
      </w:r>
    </w:p>
    <w:p w14:paraId="1934CAEE" w14:textId="77777777" w:rsidR="006E1159" w:rsidRPr="006E1159" w:rsidRDefault="006E1159" w:rsidP="006E1159">
      <w:pPr>
        <w:pStyle w:val="NoteLevel1"/>
      </w:pPr>
      <w:proofErr w:type="gramStart"/>
      <w:r w:rsidRPr="006E1159">
        <w:t>acquisition</w:t>
      </w:r>
      <w:proofErr w:type="gramEnd"/>
      <w:r w:rsidRPr="006E1159">
        <w:t xml:space="preserve"> price / NOI</w:t>
      </w:r>
    </w:p>
    <w:p w14:paraId="1959DCA3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27721A54" w14:textId="77777777" w:rsidR="006E1159" w:rsidRPr="006E1159" w:rsidRDefault="006E1159" w:rsidP="006E1159">
      <w:pPr>
        <w:pStyle w:val="NoteLevel1"/>
      </w:pPr>
      <w:proofErr w:type="gramStart"/>
      <w:r w:rsidRPr="006E1159">
        <w:t>effective</w:t>
      </w:r>
      <w:proofErr w:type="gramEnd"/>
      <w:r w:rsidRPr="006E1159">
        <w:t xml:space="preserve"> gross income multiplier</w:t>
      </w:r>
    </w:p>
    <w:p w14:paraId="5F68DC6F" w14:textId="77777777" w:rsidR="006E1159" w:rsidRPr="006E1159" w:rsidRDefault="006E1159" w:rsidP="006E1159">
      <w:pPr>
        <w:pStyle w:val="NoteLevel1"/>
      </w:pPr>
      <w:proofErr w:type="gramStart"/>
      <w:r w:rsidRPr="006E1159">
        <w:t>acquisition</w:t>
      </w:r>
      <w:proofErr w:type="gramEnd"/>
      <w:r w:rsidRPr="006E1159">
        <w:t xml:space="preserve"> price / effective gross income</w:t>
      </w:r>
    </w:p>
    <w:p w14:paraId="54DD78F2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4F75C7F6" w14:textId="77777777" w:rsidR="006E1159" w:rsidRPr="006E1159" w:rsidRDefault="006E1159" w:rsidP="006E1159">
      <w:pPr>
        <w:pStyle w:val="NoteLevel1"/>
      </w:pPr>
      <w:proofErr w:type="gramStart"/>
      <w:r w:rsidRPr="006E1159">
        <w:t>four</w:t>
      </w:r>
      <w:proofErr w:type="gramEnd"/>
      <w:r w:rsidRPr="006E1159">
        <w:t xml:space="preserve"> classes of real property</w:t>
      </w:r>
    </w:p>
    <w:p w14:paraId="7484FF5B" w14:textId="77777777" w:rsidR="006E1159" w:rsidRPr="006E1159" w:rsidRDefault="006E1159" w:rsidP="006E1159">
      <w:pPr>
        <w:pStyle w:val="NoteLevel1"/>
      </w:pPr>
      <w:proofErr w:type="gramStart"/>
      <w:r w:rsidRPr="006E1159">
        <w:t>personal</w:t>
      </w:r>
      <w:proofErr w:type="gramEnd"/>
      <w:r w:rsidRPr="006E1159">
        <w:t xml:space="preserve"> residence</w:t>
      </w:r>
      <w:r w:rsidRPr="006E1159">
        <w:br/>
        <w:t>dealer property</w:t>
      </w:r>
      <w:r w:rsidRPr="006E1159">
        <w:br/>
        <w:t>trade/business property</w:t>
      </w:r>
      <w:r w:rsidRPr="006E1159">
        <w:br/>
        <w:t>investment property</w:t>
      </w:r>
    </w:p>
    <w:p w14:paraId="2D4541D7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54FBB1A4" w14:textId="77777777" w:rsidR="006E1159" w:rsidRPr="006E1159" w:rsidRDefault="006E1159" w:rsidP="006E1159">
      <w:pPr>
        <w:pStyle w:val="NoteLevel1"/>
      </w:pPr>
      <w:proofErr w:type="gramStart"/>
      <w:r w:rsidRPr="006E1159">
        <w:t>section</w:t>
      </w:r>
      <w:proofErr w:type="gramEnd"/>
      <w:r w:rsidRPr="006E1159">
        <w:t xml:space="preserve"> 1231 property</w:t>
      </w:r>
    </w:p>
    <w:p w14:paraId="56DAC6EE" w14:textId="77777777" w:rsidR="006E1159" w:rsidRPr="006E1159" w:rsidRDefault="006E1159" w:rsidP="006E1159">
      <w:pPr>
        <w:pStyle w:val="NoteLevel1"/>
      </w:pPr>
      <w:proofErr w:type="gramStart"/>
      <w:r w:rsidRPr="006E1159">
        <w:t>trade</w:t>
      </w:r>
      <w:proofErr w:type="gramEnd"/>
      <w:r w:rsidRPr="006E1159">
        <w:t>/business real estate tax code</w:t>
      </w:r>
    </w:p>
    <w:p w14:paraId="220E76F3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1FF5FDA1" w14:textId="77777777" w:rsidR="006E1159" w:rsidRPr="006E1159" w:rsidRDefault="006E1159" w:rsidP="006E1159">
      <w:pPr>
        <w:pStyle w:val="NoteLevel1"/>
      </w:pPr>
      <w:proofErr w:type="gramStart"/>
      <w:r w:rsidRPr="006E1159">
        <w:t>active</w:t>
      </w:r>
      <w:proofErr w:type="gramEnd"/>
      <w:r w:rsidRPr="006E1159">
        <w:t xml:space="preserve"> income</w:t>
      </w:r>
    </w:p>
    <w:p w14:paraId="3B0FC98D" w14:textId="77777777" w:rsidR="006E1159" w:rsidRPr="006E1159" w:rsidRDefault="006E1159" w:rsidP="006E1159">
      <w:pPr>
        <w:pStyle w:val="NoteLevel1"/>
      </w:pPr>
      <w:proofErr w:type="gramStart"/>
      <w:r w:rsidRPr="006E1159">
        <w:t>income</w:t>
      </w:r>
      <w:proofErr w:type="gramEnd"/>
      <w:r w:rsidRPr="006E1159">
        <w:t xml:space="preserve"> from salaries, wages, and </w:t>
      </w:r>
      <w:proofErr w:type="spellStart"/>
      <w:r w:rsidRPr="006E1159">
        <w:t>bonuseses</w:t>
      </w:r>
      <w:proofErr w:type="spellEnd"/>
    </w:p>
    <w:p w14:paraId="67B40BAC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0130C371" w14:textId="77777777" w:rsidR="006E1159" w:rsidRPr="006E1159" w:rsidRDefault="006E1159" w:rsidP="006E1159">
      <w:pPr>
        <w:pStyle w:val="NoteLevel1"/>
      </w:pPr>
      <w:proofErr w:type="gramStart"/>
      <w:r w:rsidRPr="006E1159">
        <w:t>portfolio</w:t>
      </w:r>
      <w:proofErr w:type="gramEnd"/>
      <w:r w:rsidRPr="006E1159">
        <w:t xml:space="preserve"> income</w:t>
      </w:r>
    </w:p>
    <w:p w14:paraId="46C6867D" w14:textId="77777777" w:rsidR="006E1159" w:rsidRPr="006E1159" w:rsidRDefault="006E1159" w:rsidP="006E1159">
      <w:pPr>
        <w:pStyle w:val="NoteLevel1"/>
      </w:pPr>
      <w:proofErr w:type="gramStart"/>
      <w:r w:rsidRPr="006E1159">
        <w:t>income</w:t>
      </w:r>
      <w:proofErr w:type="gramEnd"/>
      <w:r w:rsidRPr="006E1159">
        <w:t xml:space="preserve"> from securities and investments</w:t>
      </w:r>
    </w:p>
    <w:p w14:paraId="49224B58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43B13D6B" w14:textId="77777777" w:rsidR="006E1159" w:rsidRPr="006E1159" w:rsidRDefault="006E1159" w:rsidP="006E1159">
      <w:pPr>
        <w:pStyle w:val="NoteLevel1"/>
      </w:pPr>
      <w:proofErr w:type="gramStart"/>
      <w:r w:rsidRPr="006E1159">
        <w:t>passive</w:t>
      </w:r>
      <w:proofErr w:type="gramEnd"/>
      <w:r w:rsidRPr="006E1159">
        <w:t xml:space="preserve"> activity income</w:t>
      </w:r>
    </w:p>
    <w:p w14:paraId="018E1288" w14:textId="77777777" w:rsidR="006E1159" w:rsidRPr="006E1159" w:rsidRDefault="006E1159" w:rsidP="006E1159">
      <w:pPr>
        <w:pStyle w:val="NoteLevel1"/>
      </w:pPr>
      <w:proofErr w:type="gramStart"/>
      <w:r w:rsidRPr="006E1159">
        <w:t>income</w:t>
      </w:r>
      <w:proofErr w:type="gramEnd"/>
      <w:r w:rsidRPr="006E1159">
        <w:t xml:space="preserve"> generated from rental properties</w:t>
      </w:r>
    </w:p>
    <w:p w14:paraId="4269AB05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6AD2C0D2" w14:textId="77777777" w:rsidR="006E1159" w:rsidRPr="006E1159" w:rsidRDefault="006E1159" w:rsidP="006E1159">
      <w:pPr>
        <w:pStyle w:val="NoteLevel1"/>
      </w:pPr>
      <w:proofErr w:type="gramStart"/>
      <w:r w:rsidRPr="006E1159">
        <w:t>up</w:t>
      </w:r>
      <w:proofErr w:type="gramEnd"/>
      <w:r w:rsidRPr="006E1159">
        <w:t xml:space="preserve"> front financing cost</w:t>
      </w:r>
    </w:p>
    <w:p w14:paraId="323C3412" w14:textId="77777777" w:rsidR="006E1159" w:rsidRPr="006E1159" w:rsidRDefault="006E1159" w:rsidP="006E1159">
      <w:pPr>
        <w:pStyle w:val="NoteLevel1"/>
      </w:pPr>
      <w:proofErr w:type="gramStart"/>
      <w:r w:rsidRPr="006E1159">
        <w:t>ex</w:t>
      </w:r>
      <w:proofErr w:type="gramEnd"/>
      <w:r w:rsidRPr="006E1159">
        <w:t xml:space="preserve"> discount points, appraisal fees are not fully deductible in the year that they are paid - amortized over the life of the loan</w:t>
      </w:r>
    </w:p>
    <w:p w14:paraId="4AA67313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6E998640" w14:textId="77777777" w:rsidR="006E1159" w:rsidRPr="006E1159" w:rsidRDefault="006E1159" w:rsidP="006E1159">
      <w:pPr>
        <w:pStyle w:val="NoteLevel1"/>
      </w:pPr>
      <w:proofErr w:type="gramStart"/>
      <w:r w:rsidRPr="006E1159">
        <w:t>cost</w:t>
      </w:r>
      <w:proofErr w:type="gramEnd"/>
      <w:r w:rsidRPr="006E1159">
        <w:t xml:space="preserve"> segregation method</w:t>
      </w:r>
    </w:p>
    <w:p w14:paraId="12C04A1A" w14:textId="77777777" w:rsidR="006E1159" w:rsidRPr="006E1159" w:rsidRDefault="006E1159" w:rsidP="006E1159">
      <w:pPr>
        <w:pStyle w:val="NoteLevel1"/>
      </w:pPr>
      <w:proofErr w:type="gramStart"/>
      <w:r w:rsidRPr="006E1159">
        <w:t>separating</w:t>
      </w:r>
      <w:proofErr w:type="gramEnd"/>
      <w:r w:rsidRPr="006E1159">
        <w:t xml:space="preserve"> personal from real property</w:t>
      </w:r>
    </w:p>
    <w:p w14:paraId="75E77CDE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4CAE3E0B" w14:textId="77777777" w:rsidR="006E1159" w:rsidRPr="006E1159" w:rsidRDefault="006E1159" w:rsidP="006E1159">
      <w:pPr>
        <w:pStyle w:val="NoteLevel1"/>
      </w:pPr>
      <w:proofErr w:type="gramStart"/>
      <w:r w:rsidRPr="006E1159">
        <w:t>midmonth</w:t>
      </w:r>
      <w:proofErr w:type="gramEnd"/>
      <w:r w:rsidRPr="006E1159">
        <w:t xml:space="preserve"> convention</w:t>
      </w:r>
    </w:p>
    <w:p w14:paraId="538F0D54" w14:textId="77777777" w:rsidR="006E1159" w:rsidRPr="006E1159" w:rsidRDefault="006E1159" w:rsidP="006E1159">
      <w:pPr>
        <w:pStyle w:val="NoteLevel1"/>
      </w:pPr>
      <w:proofErr w:type="gramStart"/>
      <w:r w:rsidRPr="006E1159">
        <w:t>applying</w:t>
      </w:r>
      <w:proofErr w:type="gramEnd"/>
      <w:r w:rsidRPr="006E1159">
        <w:t xml:space="preserve"> the matter at 50% regardless of when it was purchased during the month</w:t>
      </w:r>
    </w:p>
    <w:p w14:paraId="31FF277C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249A7CF7" w14:textId="77777777" w:rsidR="006E1159" w:rsidRPr="006E1159" w:rsidRDefault="006E1159" w:rsidP="006E1159">
      <w:pPr>
        <w:pStyle w:val="NoteLevel1"/>
      </w:pPr>
      <w:proofErr w:type="gramStart"/>
      <w:r w:rsidRPr="006E1159">
        <w:t>low</w:t>
      </w:r>
      <w:proofErr w:type="gramEnd"/>
      <w:r w:rsidRPr="006E1159">
        <w:t xml:space="preserve"> income housing</w:t>
      </w:r>
    </w:p>
    <w:p w14:paraId="55B8DD0E" w14:textId="77777777" w:rsidR="006E1159" w:rsidRPr="006E1159" w:rsidRDefault="006E1159" w:rsidP="006E1159">
      <w:pPr>
        <w:pStyle w:val="NoteLevel1"/>
      </w:pPr>
      <w:r w:rsidRPr="006E1159">
        <w:t>1986 tax reform act new incentives</w:t>
      </w:r>
    </w:p>
    <w:p w14:paraId="30054D4F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5673A6C4" w14:textId="77777777" w:rsidR="006E1159" w:rsidRPr="006E1159" w:rsidRDefault="006E1159" w:rsidP="006E1159">
      <w:pPr>
        <w:pStyle w:val="NoteLevel1"/>
      </w:pPr>
      <w:proofErr w:type="gramStart"/>
      <w:r w:rsidRPr="006E1159">
        <w:t>excess</w:t>
      </w:r>
      <w:proofErr w:type="gramEnd"/>
      <w:r w:rsidRPr="006E1159">
        <w:t xml:space="preserve"> deduction</w:t>
      </w:r>
    </w:p>
    <w:p w14:paraId="2DD18997" w14:textId="77777777" w:rsidR="006E1159" w:rsidRPr="006E1159" w:rsidRDefault="006E1159" w:rsidP="006E1159">
      <w:pPr>
        <w:pStyle w:val="NoteLevel1"/>
      </w:pPr>
      <w:proofErr w:type="spellStart"/>
      <w:proofErr w:type="gramStart"/>
      <w:r w:rsidRPr="006E1159">
        <w:t>lala</w:t>
      </w:r>
      <w:proofErr w:type="spellEnd"/>
      <w:proofErr w:type="gramEnd"/>
    </w:p>
    <w:p w14:paraId="5A983E45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1D99C3CC" w14:textId="77777777" w:rsidR="006E1159" w:rsidRPr="006E1159" w:rsidRDefault="006E1159" w:rsidP="006E1159">
      <w:pPr>
        <w:pStyle w:val="NoteLevel1"/>
      </w:pPr>
      <w:proofErr w:type="gramStart"/>
      <w:r w:rsidRPr="006E1159">
        <w:t>adjusted</w:t>
      </w:r>
      <w:proofErr w:type="gramEnd"/>
      <w:r w:rsidRPr="006E1159">
        <w:t xml:space="preserve"> basis</w:t>
      </w:r>
    </w:p>
    <w:p w14:paraId="2EF91DB6" w14:textId="77777777" w:rsidR="006E1159" w:rsidRPr="006E1159" w:rsidRDefault="006E1159" w:rsidP="006E1159">
      <w:pPr>
        <w:pStyle w:val="NoteLevel1"/>
      </w:pPr>
      <w:proofErr w:type="gramStart"/>
      <w:r w:rsidRPr="006E1159">
        <w:t>starting</w:t>
      </w:r>
      <w:proofErr w:type="gramEnd"/>
      <w:r w:rsidRPr="006E1159">
        <w:t xml:space="preserve"> point of tax calculations</w:t>
      </w:r>
    </w:p>
    <w:p w14:paraId="25F5963A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5990F102" w14:textId="77777777" w:rsidR="006E1159" w:rsidRPr="006E1159" w:rsidRDefault="006E1159" w:rsidP="006E1159">
      <w:pPr>
        <w:pStyle w:val="NoteLevel1"/>
      </w:pPr>
      <w:proofErr w:type="gramStart"/>
      <w:r w:rsidRPr="006E1159">
        <w:t>after</w:t>
      </w:r>
      <w:proofErr w:type="gramEnd"/>
      <w:r w:rsidRPr="006E1159">
        <w:t xml:space="preserve"> tax equity reversion</w:t>
      </w:r>
    </w:p>
    <w:p w14:paraId="287AAD93" w14:textId="77777777" w:rsidR="006E1159" w:rsidRPr="006E1159" w:rsidRDefault="006E1159" w:rsidP="006E1159">
      <w:pPr>
        <w:pStyle w:val="NoteLevel1"/>
      </w:pPr>
      <w:proofErr w:type="gramStart"/>
      <w:r w:rsidRPr="006E1159">
        <w:t>selling</w:t>
      </w:r>
      <w:proofErr w:type="gramEnd"/>
      <w:r w:rsidRPr="006E1159">
        <w:t xml:space="preserve"> price</w:t>
      </w:r>
      <w:r w:rsidRPr="006E1159">
        <w:br/>
        <w:t>-selling expenses</w:t>
      </w:r>
      <w:r w:rsidRPr="006E1159">
        <w:br/>
        <w:t>= net sale proceeds</w:t>
      </w:r>
      <w:r w:rsidRPr="006E1159">
        <w:br/>
        <w:t>-remaining mortgage balance</w:t>
      </w:r>
      <w:r w:rsidRPr="006E1159">
        <w:br/>
        <w:t>=before tax equity reversion</w:t>
      </w:r>
      <w:r w:rsidRPr="006E1159">
        <w:br/>
        <w:t>-taxes due on sale</w:t>
      </w:r>
      <w:r w:rsidRPr="006E1159">
        <w:br/>
        <w:t>= after tax equity reversion</w:t>
      </w:r>
    </w:p>
    <w:p w14:paraId="05619DB3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0CEB7F79" w14:textId="77777777" w:rsidR="006E1159" w:rsidRPr="006E1159" w:rsidRDefault="006E1159" w:rsidP="006E1159">
      <w:pPr>
        <w:pStyle w:val="NoteLevel1"/>
      </w:pPr>
      <w:proofErr w:type="gramStart"/>
      <w:r w:rsidRPr="006E1159">
        <w:t>taxes</w:t>
      </w:r>
      <w:proofErr w:type="gramEnd"/>
      <w:r w:rsidRPr="006E1159">
        <w:t xml:space="preserve"> due on sale</w:t>
      </w:r>
    </w:p>
    <w:p w14:paraId="4185F536" w14:textId="77777777" w:rsidR="006E1159" w:rsidRPr="006E1159" w:rsidRDefault="006E1159" w:rsidP="006E1159">
      <w:pPr>
        <w:pStyle w:val="NoteLevel1"/>
      </w:pPr>
      <w:proofErr w:type="gramStart"/>
      <w:r w:rsidRPr="006E1159">
        <w:t>net</w:t>
      </w:r>
      <w:proofErr w:type="gramEnd"/>
      <w:r w:rsidRPr="006E1159">
        <w:t xml:space="preserve"> sale proceeds</w:t>
      </w:r>
      <w:r w:rsidRPr="006E1159">
        <w:br/>
        <w:t>-adjustable basis</w:t>
      </w:r>
      <w:r w:rsidRPr="006E1159">
        <w:br/>
        <w:t>=taxable gain</w:t>
      </w:r>
      <w:r w:rsidRPr="006E1159">
        <w:br/>
        <w:t>-depreciation recapture</w:t>
      </w:r>
      <w:r w:rsidRPr="006E1159">
        <w:br/>
        <w:t>=capital gain</w:t>
      </w:r>
      <w:r w:rsidRPr="006E1159">
        <w:br/>
        <w:t>-capital gain tax</w:t>
      </w:r>
      <w:r w:rsidRPr="006E1159">
        <w:br/>
        <w:t xml:space="preserve">+ </w:t>
      </w:r>
      <w:proofErr w:type="spellStart"/>
      <w:r w:rsidRPr="006E1159">
        <w:t>deprec</w:t>
      </w:r>
      <w:proofErr w:type="spellEnd"/>
      <w:r w:rsidRPr="006E1159">
        <w:t xml:space="preserve">. </w:t>
      </w:r>
      <w:proofErr w:type="gramStart"/>
      <w:r w:rsidRPr="006E1159">
        <w:t>recapture</w:t>
      </w:r>
      <w:proofErr w:type="gramEnd"/>
      <w:r w:rsidRPr="006E1159">
        <w:t xml:space="preserve"> tax</w:t>
      </w:r>
      <w:r w:rsidRPr="006E1159">
        <w:br/>
        <w:t>= taxes due on sale</w:t>
      </w:r>
    </w:p>
    <w:p w14:paraId="4B1CF18F" w14:textId="77777777" w:rsidR="006E1159" w:rsidRPr="006E1159" w:rsidRDefault="006E1159" w:rsidP="006E1159">
      <w:pPr>
        <w:pStyle w:val="NoteLevel1"/>
      </w:pPr>
      <w:r w:rsidRPr="006E1159">
        <w:rPr>
          <w:rFonts w:ascii="Lantinghei TC Heavy" w:hAnsi="Lantinghei TC Heavy" w:cs="Lantinghei TC Heavy"/>
        </w:rPr>
        <w:t></w:t>
      </w:r>
      <w:r w:rsidRPr="006E1159">
        <w:rPr>
          <w:rFonts w:ascii="Lithos Pro Regular" w:hAnsi="Lithos Pro Regular" w:cs="Lithos Pro Regular"/>
        </w:rPr>
        <w:t></w:t>
      </w:r>
      <w:r w:rsidRPr="006E1159">
        <w:rPr>
          <w:rFonts w:ascii="Lantinghei TC Heavy" w:hAnsi="Lantinghei TC Heavy" w:cs="Lantinghei TC Heavy"/>
        </w:rPr>
        <w:t></w:t>
      </w:r>
      <w:r w:rsidRPr="006E1159">
        <w:rPr>
          <w:rFonts w:ascii="Lithos Pro Regular" w:hAnsi="Lithos Pro Regular" w:cs="Lithos Pro Regular"/>
        </w:rPr>
        <w:t></w:t>
      </w:r>
    </w:p>
    <w:p w14:paraId="306BC5BB" w14:textId="77777777" w:rsidR="006E1159" w:rsidRPr="006E1159" w:rsidRDefault="006E1159" w:rsidP="006E1159">
      <w:pPr>
        <w:pStyle w:val="NoteLevel1"/>
      </w:pPr>
    </w:p>
    <w:p w14:paraId="277C54D6" w14:textId="77777777" w:rsidR="0074343C" w:rsidRDefault="0074343C" w:rsidP="00A81B2A">
      <w:pPr>
        <w:pStyle w:val="NoteLevel1"/>
        <w:sectPr w:rsidR="0074343C" w:rsidSect="00A81B2A">
          <w:head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6EDB1BB6" w14:textId="66C3097B" w:rsidR="00653EFD" w:rsidRPr="00653EFD" w:rsidRDefault="00653EFD" w:rsidP="0074343C">
      <w:pPr>
        <w:pStyle w:val="NoteLevel1"/>
        <w:numPr>
          <w:ilvl w:val="0"/>
          <w:numId w:val="0"/>
        </w:numPr>
        <w:rPr>
          <w:sz w:val="28"/>
          <w:szCs w:val="28"/>
        </w:rPr>
      </w:pPr>
      <w:r w:rsidRPr="00653EFD">
        <w:rPr>
          <w:sz w:val="28"/>
          <w:szCs w:val="28"/>
        </w:rPr>
        <w:t>CALCULATING NOI</w:t>
      </w:r>
    </w:p>
    <w:p w14:paraId="30B5CA1B" w14:textId="4B0B16D6" w:rsidR="0074343C" w:rsidRDefault="0074343C" w:rsidP="0074343C">
      <w:pPr>
        <w:pStyle w:val="NoteLevel1"/>
        <w:numPr>
          <w:ilvl w:val="0"/>
          <w:numId w:val="0"/>
        </w:numPr>
      </w:pPr>
      <w:r>
        <w:t xml:space="preserve">Potential Gross </w:t>
      </w:r>
      <w:proofErr w:type="gramStart"/>
      <w:r>
        <w:t>income ,</w:t>
      </w:r>
      <w:proofErr w:type="gramEnd"/>
      <w:r>
        <w:t xml:space="preserve"> 500 (rent) x 8 units x 12 months =     48,000</w:t>
      </w:r>
    </w:p>
    <w:p w14:paraId="6C0AD793" w14:textId="25586443" w:rsidR="0074343C" w:rsidRDefault="0074343C" w:rsidP="0074343C">
      <w:pPr>
        <w:pStyle w:val="NoteLevel1"/>
        <w:numPr>
          <w:ilvl w:val="0"/>
          <w:numId w:val="0"/>
        </w:numPr>
      </w:pPr>
      <w:r>
        <w:t xml:space="preserve">-Vacancy and Bad Debt Allowance 10% of PGI (48000 x .10) </w:t>
      </w:r>
      <w:proofErr w:type="gramStart"/>
      <w:r>
        <w:t>=    4800</w:t>
      </w:r>
      <w:proofErr w:type="gramEnd"/>
    </w:p>
    <w:p w14:paraId="65E95FB7" w14:textId="16AA7BB4" w:rsidR="0074343C" w:rsidRDefault="0074343C" w:rsidP="0074343C">
      <w:pPr>
        <w:pStyle w:val="NoteLevel1"/>
        <w:numPr>
          <w:ilvl w:val="0"/>
          <w:numId w:val="0"/>
        </w:numPr>
      </w:pPr>
      <w:r>
        <w:t xml:space="preserve">= Effective gross income (48,000 – 4800) </w:t>
      </w:r>
      <w:proofErr w:type="gramStart"/>
      <w:r>
        <w:t>=                             43200</w:t>
      </w:r>
      <w:proofErr w:type="gramEnd"/>
    </w:p>
    <w:p w14:paraId="4EE9D036" w14:textId="5427D1DA" w:rsidR="0074343C" w:rsidRDefault="0074343C" w:rsidP="0074343C">
      <w:pPr>
        <w:pStyle w:val="NoteLevel1"/>
        <w:numPr>
          <w:ilvl w:val="0"/>
          <w:numId w:val="0"/>
        </w:numPr>
      </w:pPr>
      <w:r>
        <w:t xml:space="preserve">-Operating expenses 30% of EGI (.30 x 43200) </w:t>
      </w:r>
      <w:proofErr w:type="gramStart"/>
      <w:r>
        <w:t>=                     12960</w:t>
      </w:r>
      <w:proofErr w:type="gramEnd"/>
    </w:p>
    <w:p w14:paraId="0377E7F0" w14:textId="2BEC565C" w:rsidR="0074343C" w:rsidRDefault="0074343C" w:rsidP="0074343C">
      <w:pPr>
        <w:pStyle w:val="NoteLevel1"/>
        <w:numPr>
          <w:ilvl w:val="0"/>
          <w:numId w:val="0"/>
        </w:numPr>
      </w:pPr>
      <w:r>
        <w:t xml:space="preserve">=Net Operating Income (NOI) (EGI – Op </w:t>
      </w:r>
      <w:proofErr w:type="spellStart"/>
      <w:r>
        <w:t>exp</w:t>
      </w:r>
      <w:proofErr w:type="spellEnd"/>
      <w:r>
        <w:t>) 43200 – 12960</w:t>
      </w:r>
      <w:proofErr w:type="gramStart"/>
      <w:r>
        <w:t>,   30240</w:t>
      </w:r>
      <w:proofErr w:type="gramEnd"/>
    </w:p>
    <w:p w14:paraId="24B9D3A0" w14:textId="77777777" w:rsidR="0074343C" w:rsidRDefault="0074343C" w:rsidP="0074343C">
      <w:pPr>
        <w:pStyle w:val="NoteLevel1"/>
        <w:numPr>
          <w:ilvl w:val="0"/>
          <w:numId w:val="0"/>
        </w:numPr>
      </w:pPr>
    </w:p>
    <w:p w14:paraId="634F90F8" w14:textId="7E795966" w:rsidR="00653EFD" w:rsidRPr="00653EFD" w:rsidRDefault="00653EFD" w:rsidP="0074343C">
      <w:pPr>
        <w:pStyle w:val="NoteLevel1"/>
        <w:numPr>
          <w:ilvl w:val="0"/>
          <w:numId w:val="0"/>
        </w:numPr>
        <w:rPr>
          <w:sz w:val="28"/>
          <w:szCs w:val="28"/>
        </w:rPr>
      </w:pPr>
      <w:r w:rsidRPr="00653EFD">
        <w:rPr>
          <w:sz w:val="28"/>
          <w:szCs w:val="28"/>
        </w:rPr>
        <w:t>CALCULATING ATCF</w:t>
      </w:r>
    </w:p>
    <w:p w14:paraId="07F8708E" w14:textId="7841985A" w:rsidR="0074343C" w:rsidRDefault="0074343C" w:rsidP="0074343C">
      <w:pPr>
        <w:pStyle w:val="NoteLevel1"/>
        <w:numPr>
          <w:ilvl w:val="0"/>
          <w:numId w:val="0"/>
        </w:numPr>
      </w:pPr>
      <w:r>
        <w:t xml:space="preserve">ATFC = NOI – </w:t>
      </w:r>
      <w:proofErr w:type="gramStart"/>
      <w:r>
        <w:t>[ Estimated</w:t>
      </w:r>
      <w:proofErr w:type="gramEnd"/>
      <w:r>
        <w:t xml:space="preserve"> income taxes + Annual Debt Service)</w:t>
      </w:r>
    </w:p>
    <w:p w14:paraId="6AF398BD" w14:textId="1E3787CB" w:rsidR="00FA2DD7" w:rsidRDefault="00FA2DD7" w:rsidP="00605396">
      <w:pPr>
        <w:pStyle w:val="NoteLevel2"/>
      </w:pPr>
      <w:r>
        <w:t>BTCF = NOI - ADS</w:t>
      </w:r>
    </w:p>
    <w:p w14:paraId="077EBBDF" w14:textId="77777777" w:rsidR="0074343C" w:rsidRDefault="0074343C" w:rsidP="0074343C">
      <w:pPr>
        <w:pStyle w:val="NoteLevel1"/>
        <w:numPr>
          <w:ilvl w:val="0"/>
          <w:numId w:val="0"/>
        </w:numPr>
      </w:pPr>
    </w:p>
    <w:p w14:paraId="23FA0134" w14:textId="25122B47" w:rsidR="0074343C" w:rsidRDefault="0074343C" w:rsidP="0074343C">
      <w:pPr>
        <w:pStyle w:val="NoteLevel1"/>
        <w:numPr>
          <w:ilvl w:val="0"/>
          <w:numId w:val="0"/>
        </w:numPr>
      </w:pPr>
      <w:r>
        <w:t>Income taxes = NOI – Interest – Depreciation</w:t>
      </w:r>
    </w:p>
    <w:p w14:paraId="4512F97E" w14:textId="26094CE6" w:rsidR="0074343C" w:rsidRDefault="00FA2DD7" w:rsidP="0074343C">
      <w:pPr>
        <w:pStyle w:val="NoteLevel1"/>
        <w:numPr>
          <w:ilvl w:val="0"/>
          <w:numId w:val="0"/>
        </w:numPr>
      </w:pPr>
      <w:r>
        <w:br/>
        <w:t>Annual Debt Service = from amortization schedule (full amount)</w:t>
      </w:r>
    </w:p>
    <w:p w14:paraId="44A26BAB" w14:textId="77777777" w:rsidR="00FA2DD7" w:rsidRDefault="00FA2DD7" w:rsidP="0074343C">
      <w:pPr>
        <w:pStyle w:val="NoteLevel1"/>
        <w:numPr>
          <w:ilvl w:val="0"/>
          <w:numId w:val="0"/>
        </w:numPr>
      </w:pPr>
    </w:p>
    <w:p w14:paraId="4DD7DBDC" w14:textId="410C2971" w:rsidR="00FA2DD7" w:rsidRDefault="00FA2DD7" w:rsidP="0074343C">
      <w:pPr>
        <w:pStyle w:val="NoteLevel1"/>
        <w:numPr>
          <w:ilvl w:val="0"/>
          <w:numId w:val="0"/>
        </w:numPr>
      </w:pPr>
      <w:r>
        <w:t>Depreciation = Dep. Base / # years allowed by law</w:t>
      </w:r>
    </w:p>
    <w:p w14:paraId="563EC4AE" w14:textId="6E6F5F8F" w:rsidR="00FA2DD7" w:rsidRDefault="00FA2DD7" w:rsidP="00FA2DD7">
      <w:pPr>
        <w:pStyle w:val="NoteLevel2"/>
        <w:numPr>
          <w:ilvl w:val="0"/>
          <w:numId w:val="0"/>
        </w:numPr>
        <w:ind w:left="1080"/>
      </w:pPr>
      <w:r>
        <w:t>(Purchase price – land value) / # years</w:t>
      </w:r>
    </w:p>
    <w:p w14:paraId="41B1E3D1" w14:textId="77777777" w:rsidR="00FA2DD7" w:rsidRDefault="00FA2DD7" w:rsidP="00FA2DD7">
      <w:pPr>
        <w:pStyle w:val="NoteLevel1"/>
      </w:pPr>
    </w:p>
    <w:p w14:paraId="607D8DEF" w14:textId="5D690F29" w:rsidR="00FA2DD7" w:rsidRDefault="00FA2DD7" w:rsidP="00FA2DD7">
      <w:pPr>
        <w:pStyle w:val="NoteLevel1"/>
      </w:pPr>
      <w:r>
        <w:t>Interest paid = see loan table (one year)</w:t>
      </w:r>
    </w:p>
    <w:p w14:paraId="5637D77A" w14:textId="77777777" w:rsidR="00FA2DD7" w:rsidRDefault="00FA2DD7" w:rsidP="00FA2DD7">
      <w:pPr>
        <w:pStyle w:val="NoteLevel1"/>
      </w:pPr>
    </w:p>
    <w:p w14:paraId="4BBAEED4" w14:textId="7D2AA501" w:rsidR="00FA2DD7" w:rsidRDefault="00FA2DD7" w:rsidP="00FA2DD7">
      <w:pPr>
        <w:pStyle w:val="NoteLevel1"/>
      </w:pPr>
      <w:r>
        <w:t xml:space="preserve">Taxable income = NOI – dep. – int. paid </w:t>
      </w:r>
    </w:p>
    <w:p w14:paraId="37524D32" w14:textId="77777777" w:rsidR="00FA2DD7" w:rsidRDefault="00FA2DD7" w:rsidP="00FA2DD7">
      <w:pPr>
        <w:pStyle w:val="NoteLevel1"/>
      </w:pPr>
    </w:p>
    <w:p w14:paraId="6B6843E3" w14:textId="412680DE" w:rsidR="00FA2DD7" w:rsidRDefault="00FA2DD7" w:rsidP="00FA2DD7">
      <w:pPr>
        <w:pStyle w:val="NoteLevel1"/>
      </w:pPr>
      <w:r>
        <w:t xml:space="preserve">Tax = </w:t>
      </w:r>
      <w:proofErr w:type="gramStart"/>
      <w:r>
        <w:t>Taxable  income</w:t>
      </w:r>
      <w:proofErr w:type="gramEnd"/>
      <w:r>
        <w:t xml:space="preserve"> x Rate</w:t>
      </w:r>
    </w:p>
    <w:p w14:paraId="680907D4" w14:textId="77777777" w:rsidR="00FA2DD7" w:rsidRDefault="00FA2DD7" w:rsidP="00FA2DD7">
      <w:pPr>
        <w:pStyle w:val="NoteLevel1"/>
      </w:pPr>
    </w:p>
    <w:p w14:paraId="773A9562" w14:textId="1523B144" w:rsidR="00605396" w:rsidRPr="00653EFD" w:rsidRDefault="00605396" w:rsidP="00605396">
      <w:pPr>
        <w:pStyle w:val="NoteLevel1"/>
        <w:rPr>
          <w:sz w:val="28"/>
          <w:szCs w:val="28"/>
        </w:rPr>
      </w:pPr>
      <w:r w:rsidRPr="00653EFD">
        <w:rPr>
          <w:sz w:val="28"/>
          <w:szCs w:val="28"/>
        </w:rPr>
        <w:t>Depreciation Add Back Method:</w:t>
      </w:r>
    </w:p>
    <w:p w14:paraId="236C847F" w14:textId="7E396DB6" w:rsidR="00605396" w:rsidRDefault="00605396" w:rsidP="00605396">
      <w:pPr>
        <w:pStyle w:val="NoteLevel1"/>
      </w:pPr>
      <w:r>
        <w:t>Taxable income = NOI – Interest – Depreciation</w:t>
      </w:r>
    </w:p>
    <w:p w14:paraId="16DC954C" w14:textId="0AC44C87" w:rsidR="00605396" w:rsidRDefault="00605396" w:rsidP="00605396">
      <w:pPr>
        <w:pStyle w:val="NoteLevel1"/>
      </w:pPr>
      <w:r>
        <w:t>After Tax Earnings = Taxable – Tax = Taxable Income x (1-MTR)</w:t>
      </w:r>
    </w:p>
    <w:p w14:paraId="44B910BF" w14:textId="1C54CDDC" w:rsidR="00605396" w:rsidRDefault="00605396" w:rsidP="00605396">
      <w:pPr>
        <w:pStyle w:val="NoteLevel1"/>
      </w:pPr>
      <w:r>
        <w:t xml:space="preserve">ATCF = After tax earnings – principal paid + depreciation </w:t>
      </w:r>
    </w:p>
    <w:p w14:paraId="7C6A20DF" w14:textId="77777777" w:rsidR="00605396" w:rsidRDefault="00605396" w:rsidP="00605396">
      <w:pPr>
        <w:pStyle w:val="NoteLevel1"/>
      </w:pPr>
    </w:p>
    <w:p w14:paraId="3C25CD0F" w14:textId="435966A8" w:rsidR="00653EFD" w:rsidRDefault="00653EFD" w:rsidP="00605396">
      <w:pPr>
        <w:pStyle w:val="NoteLevel1"/>
      </w:pPr>
      <w:r>
        <w:t>Do this for all years of holding periods</w:t>
      </w:r>
    </w:p>
    <w:p w14:paraId="1138992F" w14:textId="18FCB9B4" w:rsidR="00653EFD" w:rsidRDefault="00653EFD" w:rsidP="00605396">
      <w:pPr>
        <w:pStyle w:val="NoteLevel1"/>
      </w:pPr>
      <w:r>
        <w:t>Growth of PGI measured by (1 + g) ^ g</w:t>
      </w:r>
    </w:p>
    <w:p w14:paraId="57C418EA" w14:textId="77777777" w:rsidR="00653EFD" w:rsidRDefault="00653EFD" w:rsidP="00605396">
      <w:pPr>
        <w:pStyle w:val="NoteLevel1"/>
      </w:pPr>
    </w:p>
    <w:p w14:paraId="1735C6E8" w14:textId="77777777" w:rsidR="00653EFD" w:rsidRPr="00653EFD" w:rsidRDefault="00653EFD" w:rsidP="00653EFD">
      <w:pPr>
        <w:pStyle w:val="NoteLevel1"/>
      </w:pPr>
    </w:p>
    <w:p w14:paraId="051C7FB0" w14:textId="6AE155F0" w:rsidR="00653EFD" w:rsidRDefault="00653EFD" w:rsidP="00653EFD">
      <w:pPr>
        <w:pStyle w:val="NoteLevel1"/>
        <w:numPr>
          <w:ilvl w:val="0"/>
          <w:numId w:val="0"/>
        </w:numPr>
        <w:rPr>
          <w:sz w:val="28"/>
          <w:szCs w:val="28"/>
        </w:rPr>
      </w:pPr>
      <w:r w:rsidRPr="00653EFD">
        <w:rPr>
          <w:sz w:val="28"/>
          <w:szCs w:val="28"/>
        </w:rPr>
        <w:t xml:space="preserve">Sale of property at end of holding period </w:t>
      </w:r>
      <w:r>
        <w:rPr>
          <w:sz w:val="28"/>
          <w:szCs w:val="28"/>
        </w:rPr>
        <w:t>–</w:t>
      </w:r>
      <w:r w:rsidRPr="00653EFD">
        <w:rPr>
          <w:sz w:val="28"/>
          <w:szCs w:val="28"/>
        </w:rPr>
        <w:t xml:space="preserve"> ATER</w:t>
      </w:r>
    </w:p>
    <w:p w14:paraId="1067A00F" w14:textId="713F5174" w:rsidR="00653EFD" w:rsidRDefault="00653EFD" w:rsidP="00653EFD">
      <w:pPr>
        <w:pStyle w:val="NoteLevel1"/>
        <w:numPr>
          <w:ilvl w:val="0"/>
          <w:numId w:val="0"/>
        </w:numPr>
      </w:pPr>
      <w:r>
        <w:t>Parties that must be paid before investor can receive cash flow</w:t>
      </w:r>
    </w:p>
    <w:p w14:paraId="61AAD1CB" w14:textId="06B0A725" w:rsidR="00653EFD" w:rsidRDefault="00653EFD" w:rsidP="00653EFD">
      <w:pPr>
        <w:pStyle w:val="NoteLevel2"/>
      </w:pPr>
      <w:r>
        <w:t>Real estate broker (commission + other selling costs)</w:t>
      </w:r>
    </w:p>
    <w:p w14:paraId="21243FCF" w14:textId="6895C9FA" w:rsidR="00653EFD" w:rsidRDefault="00653EFD" w:rsidP="00653EFD">
      <w:pPr>
        <w:pStyle w:val="NoteLevel2"/>
      </w:pPr>
      <w:r>
        <w:t>Lender (balance remaining on mortgage loan)</w:t>
      </w:r>
    </w:p>
    <w:p w14:paraId="4208D9BC" w14:textId="1DD6A3C6" w:rsidR="00653EFD" w:rsidRDefault="00711F66" w:rsidP="00653EFD">
      <w:pPr>
        <w:pStyle w:val="NoteLevel2"/>
      </w:pPr>
      <w:r>
        <w:t>Government (taxes on sale)</w:t>
      </w:r>
    </w:p>
    <w:p w14:paraId="4E55AED5" w14:textId="4CA60B7F" w:rsidR="00711F66" w:rsidRDefault="00711F66" w:rsidP="00711F66">
      <w:pPr>
        <w:pStyle w:val="NoteLevel1"/>
      </w:pPr>
      <w:r>
        <w:t>Net result = ATER</w:t>
      </w:r>
    </w:p>
    <w:p w14:paraId="5594E871" w14:textId="77777777" w:rsidR="00711F66" w:rsidRDefault="00711F66" w:rsidP="00711F66">
      <w:pPr>
        <w:pStyle w:val="NoteLevel1"/>
      </w:pPr>
    </w:p>
    <w:p w14:paraId="1913D5D0" w14:textId="46CF31B2" w:rsidR="00711F66" w:rsidRDefault="00711F66" w:rsidP="00711F66">
      <w:pPr>
        <w:pStyle w:val="NoteLevel1"/>
      </w:pPr>
      <w:r>
        <w:t>1. Calculate selling price at end of the period (selling costs 9%)</w:t>
      </w:r>
    </w:p>
    <w:p w14:paraId="5D2CC219" w14:textId="77777777" w:rsidR="00711F66" w:rsidRDefault="00711F66" w:rsidP="00711F66">
      <w:pPr>
        <w:pStyle w:val="NoteLevel1"/>
      </w:pPr>
    </w:p>
    <w:p w14:paraId="567D108F" w14:textId="13835F65" w:rsidR="00711F66" w:rsidRDefault="00711F66" w:rsidP="00711F66">
      <w:pPr>
        <w:pStyle w:val="NoteLevel1"/>
      </w:pPr>
      <w:r>
        <w:t>NOI year 6 = PGI year 5 (1 + g) x (1 – vac. rate) x (1 – op. expense %)</w:t>
      </w:r>
    </w:p>
    <w:p w14:paraId="16F12906" w14:textId="1E7C7F7C" w:rsidR="00711F66" w:rsidRDefault="00711F66" w:rsidP="00711F66">
      <w:pPr>
        <w:pStyle w:val="NoteLevel1"/>
        <w:numPr>
          <w:ilvl w:val="0"/>
          <w:numId w:val="0"/>
        </w:numPr>
      </w:pPr>
      <w:r>
        <w:t>Ex. [54,024.42 x 1.03] x .90 x .70</w:t>
      </w:r>
    </w:p>
    <w:p w14:paraId="191F3085" w14:textId="77777777" w:rsidR="00711F66" w:rsidRDefault="00711F66" w:rsidP="00711F66">
      <w:pPr>
        <w:pStyle w:val="NoteLevel1"/>
        <w:numPr>
          <w:ilvl w:val="0"/>
          <w:numId w:val="0"/>
        </w:numPr>
      </w:pPr>
    </w:p>
    <w:p w14:paraId="31EF5CFD" w14:textId="78288BC7" w:rsidR="00711F66" w:rsidRDefault="00711F66" w:rsidP="00711F66">
      <w:pPr>
        <w:pStyle w:val="NoteLevel1"/>
        <w:numPr>
          <w:ilvl w:val="0"/>
          <w:numId w:val="0"/>
        </w:numPr>
      </w:pPr>
      <w:r>
        <w:t>2. Expected Selling price = NOI year 6 / R year 6</w:t>
      </w:r>
    </w:p>
    <w:p w14:paraId="15B26710" w14:textId="77777777" w:rsidR="00711F66" w:rsidRDefault="00711F66" w:rsidP="00711F66">
      <w:pPr>
        <w:pStyle w:val="NoteLevel1"/>
        <w:numPr>
          <w:ilvl w:val="0"/>
          <w:numId w:val="0"/>
        </w:numPr>
      </w:pPr>
    </w:p>
    <w:p w14:paraId="46874F9F" w14:textId="2124B511" w:rsidR="00711F66" w:rsidRPr="00C30B02" w:rsidRDefault="00711F66" w:rsidP="00711F66">
      <w:pPr>
        <w:pStyle w:val="NoteLevel1"/>
        <w:numPr>
          <w:ilvl w:val="0"/>
          <w:numId w:val="0"/>
        </w:numPr>
        <w:rPr>
          <w:sz w:val="28"/>
          <w:szCs w:val="28"/>
        </w:rPr>
      </w:pPr>
      <w:r w:rsidRPr="00C30B02">
        <w:rPr>
          <w:sz w:val="28"/>
          <w:szCs w:val="28"/>
        </w:rPr>
        <w:t>Calculating Taxes on sale and ATER</w:t>
      </w:r>
    </w:p>
    <w:p w14:paraId="50066A31" w14:textId="77777777" w:rsidR="00711F66" w:rsidRDefault="00711F66" w:rsidP="00711F66">
      <w:pPr>
        <w:pStyle w:val="NoteLevel1"/>
        <w:numPr>
          <w:ilvl w:val="0"/>
          <w:numId w:val="0"/>
        </w:numPr>
      </w:pPr>
    </w:p>
    <w:p w14:paraId="184309CC" w14:textId="2712D1A8" w:rsidR="00711F66" w:rsidRDefault="00711F66" w:rsidP="00711F66">
      <w:pPr>
        <w:pStyle w:val="NoteLevel1"/>
        <w:numPr>
          <w:ilvl w:val="0"/>
          <w:numId w:val="0"/>
        </w:numPr>
      </w:pPr>
      <w:r>
        <w:t>Tax basis</w:t>
      </w:r>
    </w:p>
    <w:p w14:paraId="5EDB888F" w14:textId="1D51AB0F" w:rsidR="00711F66" w:rsidRDefault="00711F66" w:rsidP="00711F66">
      <w:pPr>
        <w:pStyle w:val="NoteLevel1"/>
        <w:numPr>
          <w:ilvl w:val="0"/>
          <w:numId w:val="0"/>
        </w:numPr>
      </w:pPr>
      <w:r>
        <w:t>Purchase Price</w:t>
      </w:r>
    </w:p>
    <w:p w14:paraId="1801EF9A" w14:textId="0D8C5B67" w:rsidR="00711F66" w:rsidRDefault="00711F66" w:rsidP="00711F66">
      <w:pPr>
        <w:pStyle w:val="NoteLevel1"/>
        <w:numPr>
          <w:ilvl w:val="0"/>
          <w:numId w:val="0"/>
        </w:numPr>
      </w:pPr>
      <w:r>
        <w:t>Plus Capital Improvements</w:t>
      </w:r>
    </w:p>
    <w:p w14:paraId="611C1632" w14:textId="3B9B07D3" w:rsidR="00711F66" w:rsidRDefault="00711F66" w:rsidP="00711F66">
      <w:pPr>
        <w:pStyle w:val="NoteLevel1"/>
        <w:numPr>
          <w:ilvl w:val="0"/>
          <w:numId w:val="0"/>
        </w:numPr>
      </w:pPr>
      <w:r>
        <w:t xml:space="preserve">Less </w:t>
      </w:r>
      <w:proofErr w:type="spellStart"/>
      <w:r>
        <w:t>Acccum</w:t>
      </w:r>
      <w:proofErr w:type="spellEnd"/>
      <w:r>
        <w:t xml:space="preserve">. </w:t>
      </w:r>
      <w:proofErr w:type="spellStart"/>
      <w:r>
        <w:t>Deprec</w:t>
      </w:r>
      <w:proofErr w:type="spellEnd"/>
      <w:r>
        <w:t>.</w:t>
      </w:r>
    </w:p>
    <w:p w14:paraId="5C9B2CB9" w14:textId="19654039" w:rsidR="00711F66" w:rsidRDefault="00711F66" w:rsidP="00711F66">
      <w:pPr>
        <w:pStyle w:val="NoteLevel1"/>
        <w:numPr>
          <w:ilvl w:val="0"/>
          <w:numId w:val="0"/>
        </w:numPr>
      </w:pPr>
      <w:r>
        <w:t>= Adjusted (tax basis)</w:t>
      </w:r>
    </w:p>
    <w:p w14:paraId="5C5D7F15" w14:textId="77777777" w:rsidR="00711F66" w:rsidRDefault="00711F66" w:rsidP="00711F66">
      <w:pPr>
        <w:pStyle w:val="NoteLevel1"/>
        <w:numPr>
          <w:ilvl w:val="0"/>
          <w:numId w:val="0"/>
        </w:numPr>
      </w:pPr>
    </w:p>
    <w:p w14:paraId="09E12133" w14:textId="0AE62CF4" w:rsidR="00711F66" w:rsidRDefault="00711F66" w:rsidP="00711F66">
      <w:pPr>
        <w:pStyle w:val="NoteLevel1"/>
        <w:numPr>
          <w:ilvl w:val="0"/>
          <w:numId w:val="0"/>
        </w:numPr>
      </w:pPr>
      <w:r>
        <w:t>After tax equity reversion</w:t>
      </w:r>
    </w:p>
    <w:p w14:paraId="1CC34977" w14:textId="20516D65" w:rsidR="00711F66" w:rsidRDefault="00711F66" w:rsidP="00711F66">
      <w:pPr>
        <w:pStyle w:val="NoteLevel1"/>
        <w:numPr>
          <w:ilvl w:val="0"/>
          <w:numId w:val="0"/>
        </w:numPr>
      </w:pPr>
      <w:r>
        <w:t>Gross selling price</w:t>
      </w:r>
    </w:p>
    <w:p w14:paraId="3B57547F" w14:textId="6AC82356" w:rsidR="00711F66" w:rsidRDefault="00711F66" w:rsidP="00711F66">
      <w:pPr>
        <w:pStyle w:val="NoteLevel1"/>
        <w:numPr>
          <w:ilvl w:val="0"/>
          <w:numId w:val="0"/>
        </w:numPr>
      </w:pPr>
      <w:r>
        <w:t>-</w:t>
      </w:r>
      <w:proofErr w:type="gramStart"/>
      <w:r>
        <w:t>selling</w:t>
      </w:r>
      <w:proofErr w:type="gramEnd"/>
      <w:r>
        <w:t xml:space="preserve"> cost</w:t>
      </w:r>
    </w:p>
    <w:p w14:paraId="6EDE8CB0" w14:textId="7F436F67" w:rsidR="00711F66" w:rsidRDefault="00711F66" w:rsidP="00711F66">
      <w:pPr>
        <w:pStyle w:val="NoteLevel1"/>
        <w:numPr>
          <w:ilvl w:val="0"/>
          <w:numId w:val="0"/>
        </w:numPr>
      </w:pPr>
      <w:r>
        <w:t xml:space="preserve">= </w:t>
      </w:r>
      <w:proofErr w:type="gramStart"/>
      <w:r>
        <w:t>net</w:t>
      </w:r>
      <w:proofErr w:type="gramEnd"/>
      <w:r>
        <w:t xml:space="preserve"> selling price</w:t>
      </w:r>
    </w:p>
    <w:p w14:paraId="1B008D8F" w14:textId="30CFD6FE" w:rsidR="00711F66" w:rsidRDefault="00711F66" w:rsidP="00711F66">
      <w:pPr>
        <w:pStyle w:val="NoteLevel1"/>
        <w:numPr>
          <w:ilvl w:val="0"/>
          <w:numId w:val="0"/>
        </w:numPr>
      </w:pPr>
      <w:r>
        <w:t>-</w:t>
      </w:r>
      <w:proofErr w:type="gramStart"/>
      <w:r>
        <w:t>mortgage</w:t>
      </w:r>
      <w:proofErr w:type="gramEnd"/>
      <w:r>
        <w:t xml:space="preserve"> balance</w:t>
      </w:r>
    </w:p>
    <w:p w14:paraId="5915B50F" w14:textId="557446E0" w:rsidR="00711F66" w:rsidRDefault="00711F66" w:rsidP="00711F66">
      <w:pPr>
        <w:pStyle w:val="NoteLevel1"/>
        <w:numPr>
          <w:ilvl w:val="0"/>
          <w:numId w:val="0"/>
        </w:numPr>
      </w:pPr>
      <w:r>
        <w:t>=BTER</w:t>
      </w:r>
    </w:p>
    <w:p w14:paraId="68CFE3B4" w14:textId="05EE9CC1" w:rsidR="00711F66" w:rsidRDefault="00711F66" w:rsidP="00711F66">
      <w:pPr>
        <w:pStyle w:val="NoteLevel1"/>
        <w:numPr>
          <w:ilvl w:val="0"/>
          <w:numId w:val="0"/>
        </w:numPr>
      </w:pPr>
      <w:r>
        <w:t>-</w:t>
      </w:r>
      <w:proofErr w:type="gramStart"/>
      <w:r>
        <w:t>taxes</w:t>
      </w:r>
      <w:proofErr w:type="gramEnd"/>
      <w:r>
        <w:t xml:space="preserve"> due on sale</w:t>
      </w:r>
    </w:p>
    <w:p w14:paraId="0A5F528D" w14:textId="2E004E10" w:rsidR="00711F66" w:rsidRDefault="00711F66" w:rsidP="00711F66">
      <w:pPr>
        <w:pStyle w:val="NoteLevel1"/>
        <w:numPr>
          <w:ilvl w:val="0"/>
          <w:numId w:val="0"/>
        </w:numPr>
      </w:pPr>
      <w:r>
        <w:t xml:space="preserve">= </w:t>
      </w:r>
      <w:proofErr w:type="gramStart"/>
      <w:r>
        <w:t>after</w:t>
      </w:r>
      <w:proofErr w:type="gramEnd"/>
      <w:r>
        <w:t xml:space="preserve"> tax equity reversion</w:t>
      </w:r>
    </w:p>
    <w:p w14:paraId="4588043E" w14:textId="77777777" w:rsidR="00711F66" w:rsidRDefault="00711F66" w:rsidP="00711F66">
      <w:pPr>
        <w:pStyle w:val="NoteLevel1"/>
        <w:numPr>
          <w:ilvl w:val="0"/>
          <w:numId w:val="0"/>
        </w:numPr>
      </w:pPr>
    </w:p>
    <w:p w14:paraId="0E178928" w14:textId="5E64DF16" w:rsidR="00711F66" w:rsidRDefault="00711F66" w:rsidP="00711F66">
      <w:pPr>
        <w:pStyle w:val="NoteLevel1"/>
        <w:numPr>
          <w:ilvl w:val="0"/>
          <w:numId w:val="0"/>
        </w:numPr>
      </w:pPr>
      <w:r>
        <w:t>Tax calculation</w:t>
      </w:r>
    </w:p>
    <w:p w14:paraId="37F573B6" w14:textId="507A55B8" w:rsidR="00711F66" w:rsidRDefault="00711F66" w:rsidP="00711F66">
      <w:pPr>
        <w:pStyle w:val="NoteLevel1"/>
        <w:numPr>
          <w:ilvl w:val="0"/>
          <w:numId w:val="0"/>
        </w:numPr>
      </w:pPr>
      <w:r>
        <w:t>Net selling price</w:t>
      </w:r>
    </w:p>
    <w:p w14:paraId="5ECF4441" w14:textId="0D5180B6" w:rsidR="00711F66" w:rsidRDefault="00711F66" w:rsidP="00711F66">
      <w:pPr>
        <w:pStyle w:val="NoteLevel1"/>
        <w:numPr>
          <w:ilvl w:val="0"/>
          <w:numId w:val="0"/>
        </w:numPr>
      </w:pPr>
      <w:r>
        <w:t>-</w:t>
      </w:r>
      <w:proofErr w:type="gramStart"/>
      <w:r>
        <w:t>tax</w:t>
      </w:r>
      <w:proofErr w:type="gramEnd"/>
      <w:r>
        <w:t xml:space="preserve"> basis</w:t>
      </w:r>
    </w:p>
    <w:p w14:paraId="00374119" w14:textId="4005401E" w:rsidR="00711F66" w:rsidRDefault="00711F66" w:rsidP="00711F66">
      <w:pPr>
        <w:pStyle w:val="NoteLevel1"/>
        <w:numPr>
          <w:ilvl w:val="0"/>
          <w:numId w:val="0"/>
        </w:numPr>
      </w:pPr>
      <w:r>
        <w:t xml:space="preserve">= </w:t>
      </w:r>
      <w:proofErr w:type="gramStart"/>
      <w:r>
        <w:t>taxable</w:t>
      </w:r>
      <w:proofErr w:type="gramEnd"/>
      <w:r>
        <w:t xml:space="preserve"> gain</w:t>
      </w:r>
    </w:p>
    <w:p w14:paraId="3E50E245" w14:textId="5C50A8F8" w:rsidR="00711F66" w:rsidRDefault="00711F66" w:rsidP="00711F66">
      <w:pPr>
        <w:pStyle w:val="NoteLevel1"/>
        <w:numPr>
          <w:ilvl w:val="0"/>
          <w:numId w:val="0"/>
        </w:numPr>
      </w:pPr>
      <w:r>
        <w:t>-</w:t>
      </w:r>
      <w:proofErr w:type="spellStart"/>
      <w:proofErr w:type="gramStart"/>
      <w:r>
        <w:t>depre</w:t>
      </w:r>
      <w:proofErr w:type="spellEnd"/>
      <w:proofErr w:type="gramEnd"/>
      <w:r>
        <w:t>. Recapture</w:t>
      </w:r>
    </w:p>
    <w:p w14:paraId="24798A94" w14:textId="4812A288" w:rsidR="00711F66" w:rsidRDefault="00711F66" w:rsidP="00711F66">
      <w:pPr>
        <w:pStyle w:val="NoteLevel1"/>
        <w:numPr>
          <w:ilvl w:val="0"/>
          <w:numId w:val="0"/>
        </w:numPr>
      </w:pPr>
      <w:r>
        <w:t xml:space="preserve">= </w:t>
      </w:r>
      <w:proofErr w:type="gramStart"/>
      <w:r>
        <w:t>capital</w:t>
      </w:r>
      <w:proofErr w:type="gramEnd"/>
      <w:r>
        <w:t xml:space="preserve"> gain</w:t>
      </w:r>
    </w:p>
    <w:p w14:paraId="1D6F0B56" w14:textId="77777777" w:rsidR="00711F66" w:rsidRDefault="00711F66" w:rsidP="00711F66">
      <w:pPr>
        <w:pStyle w:val="NoteLevel1"/>
        <w:numPr>
          <w:ilvl w:val="0"/>
          <w:numId w:val="0"/>
        </w:numPr>
      </w:pPr>
    </w:p>
    <w:p w14:paraId="0DF20F67" w14:textId="7E237ADD" w:rsidR="00711F66" w:rsidRDefault="00711F66" w:rsidP="00711F66">
      <w:pPr>
        <w:pStyle w:val="NoteLevel1"/>
        <w:numPr>
          <w:ilvl w:val="0"/>
          <w:numId w:val="0"/>
        </w:numPr>
      </w:pPr>
      <w:proofErr w:type="gramStart"/>
      <w:r>
        <w:t>capital</w:t>
      </w:r>
      <w:proofErr w:type="gramEnd"/>
      <w:r>
        <w:t xml:space="preserve"> gain </w:t>
      </w:r>
    </w:p>
    <w:p w14:paraId="1A45ADA6" w14:textId="13E26181" w:rsidR="00711F66" w:rsidRDefault="00711F66" w:rsidP="00711F66">
      <w:pPr>
        <w:pStyle w:val="NoteLevel1"/>
        <w:numPr>
          <w:ilvl w:val="0"/>
          <w:numId w:val="0"/>
        </w:numPr>
      </w:pPr>
      <w:proofErr w:type="gramStart"/>
      <w:r>
        <w:t>x</w:t>
      </w:r>
      <w:proofErr w:type="gramEnd"/>
      <w:r>
        <w:t xml:space="preserve"> CG tax</w:t>
      </w:r>
    </w:p>
    <w:p w14:paraId="322D6E04" w14:textId="53AF9321" w:rsidR="00711F66" w:rsidRDefault="00711F66" w:rsidP="00711F66">
      <w:pPr>
        <w:pStyle w:val="NoteLevel1"/>
        <w:numPr>
          <w:ilvl w:val="0"/>
          <w:numId w:val="0"/>
        </w:numPr>
      </w:pPr>
      <w:r>
        <w:t xml:space="preserve">= </w:t>
      </w:r>
      <w:proofErr w:type="gramStart"/>
      <w:r>
        <w:t>cap</w:t>
      </w:r>
      <w:proofErr w:type="gramEnd"/>
      <w:r>
        <w:t xml:space="preserve"> gain tax</w:t>
      </w:r>
    </w:p>
    <w:p w14:paraId="6EC3415E" w14:textId="77777777" w:rsidR="00711F66" w:rsidRDefault="00711F66" w:rsidP="00711F66">
      <w:pPr>
        <w:pStyle w:val="NoteLevel1"/>
        <w:numPr>
          <w:ilvl w:val="0"/>
          <w:numId w:val="0"/>
        </w:numPr>
      </w:pPr>
    </w:p>
    <w:p w14:paraId="11AC4D0E" w14:textId="1A14D36D" w:rsidR="00711F66" w:rsidRDefault="00711F66" w:rsidP="00711F66">
      <w:pPr>
        <w:pStyle w:val="NoteLevel1"/>
        <w:numPr>
          <w:ilvl w:val="0"/>
          <w:numId w:val="0"/>
        </w:numPr>
      </w:pPr>
      <w:proofErr w:type="spellStart"/>
      <w:proofErr w:type="gramStart"/>
      <w:r>
        <w:t>depre</w:t>
      </w:r>
      <w:proofErr w:type="spellEnd"/>
      <w:proofErr w:type="gramEnd"/>
      <w:r>
        <w:t xml:space="preserve"> recapture</w:t>
      </w:r>
    </w:p>
    <w:p w14:paraId="3077A03F" w14:textId="3F26C3AB" w:rsidR="00711F66" w:rsidRDefault="00C30B02" w:rsidP="00711F66">
      <w:pPr>
        <w:pStyle w:val="NoteLevel1"/>
        <w:numPr>
          <w:ilvl w:val="0"/>
          <w:numId w:val="0"/>
        </w:numPr>
      </w:pPr>
      <w:proofErr w:type="gramStart"/>
      <w:r>
        <w:t>x</w:t>
      </w:r>
      <w:proofErr w:type="gramEnd"/>
      <w:r>
        <w:t xml:space="preserve"> </w:t>
      </w:r>
      <w:proofErr w:type="spellStart"/>
      <w:r>
        <w:t>depr</w:t>
      </w:r>
      <w:proofErr w:type="spellEnd"/>
      <w:r>
        <w:t xml:space="preserve"> recapture TR</w:t>
      </w:r>
    </w:p>
    <w:p w14:paraId="16045467" w14:textId="5BDE7DB0" w:rsidR="00C30B02" w:rsidRDefault="00C30B02" w:rsidP="00711F66">
      <w:pPr>
        <w:pStyle w:val="NoteLevel1"/>
        <w:numPr>
          <w:ilvl w:val="0"/>
          <w:numId w:val="0"/>
        </w:numPr>
      </w:pPr>
      <w:r>
        <w:t xml:space="preserve">= </w:t>
      </w:r>
      <w:proofErr w:type="spellStart"/>
      <w:proofErr w:type="gramStart"/>
      <w:r>
        <w:t>depr</w:t>
      </w:r>
      <w:proofErr w:type="spellEnd"/>
      <w:proofErr w:type="gramEnd"/>
      <w:r>
        <w:t xml:space="preserve"> recapture tax</w:t>
      </w:r>
    </w:p>
    <w:p w14:paraId="4D2D3F34" w14:textId="77777777" w:rsidR="00C30B02" w:rsidRDefault="00C30B02" w:rsidP="00711F66">
      <w:pPr>
        <w:pStyle w:val="NoteLevel1"/>
        <w:numPr>
          <w:ilvl w:val="0"/>
          <w:numId w:val="0"/>
        </w:numPr>
      </w:pPr>
    </w:p>
    <w:p w14:paraId="0188B3F0" w14:textId="64BEFF15" w:rsidR="00C30B02" w:rsidRDefault="00C30B02" w:rsidP="00711F66">
      <w:pPr>
        <w:pStyle w:val="NoteLevel1"/>
        <w:numPr>
          <w:ilvl w:val="0"/>
          <w:numId w:val="0"/>
        </w:numPr>
      </w:pPr>
      <w:proofErr w:type="gramStart"/>
      <w:r>
        <w:t>gain</w:t>
      </w:r>
      <w:proofErr w:type="gramEnd"/>
      <w:r>
        <w:t xml:space="preserve"> on sale taxed at (25% depreciation recapture tax rate up to total </w:t>
      </w:r>
      <w:proofErr w:type="spellStart"/>
      <w:r>
        <w:t>amt</w:t>
      </w:r>
      <w:proofErr w:type="spellEnd"/>
      <w:r>
        <w:t xml:space="preserve"> of depreciation</w:t>
      </w:r>
    </w:p>
    <w:p w14:paraId="746BC059" w14:textId="371DDADF" w:rsidR="00C30B02" w:rsidRDefault="00C30B02" w:rsidP="00711F66">
      <w:pPr>
        <w:pStyle w:val="NoteLevel1"/>
        <w:numPr>
          <w:ilvl w:val="0"/>
          <w:numId w:val="0"/>
        </w:numPr>
      </w:pPr>
      <w:proofErr w:type="gramStart"/>
      <w:r>
        <w:t>anything</w:t>
      </w:r>
      <w:proofErr w:type="gramEnd"/>
      <w:r>
        <w:t xml:space="preserve"> higher than that is taxed (15% cap gain tax)</w:t>
      </w:r>
    </w:p>
    <w:p w14:paraId="08A82EF3" w14:textId="77777777" w:rsidR="00C30B02" w:rsidRDefault="00C30B02" w:rsidP="00711F66">
      <w:pPr>
        <w:pStyle w:val="NoteLevel1"/>
        <w:numPr>
          <w:ilvl w:val="0"/>
          <w:numId w:val="0"/>
        </w:numPr>
      </w:pPr>
    </w:p>
    <w:p w14:paraId="0F627881" w14:textId="0495E9A3" w:rsidR="00C30B02" w:rsidRPr="00C30B02" w:rsidRDefault="00C30B02" w:rsidP="00711F66">
      <w:pPr>
        <w:pStyle w:val="NoteLevel1"/>
        <w:numPr>
          <w:ilvl w:val="0"/>
          <w:numId w:val="0"/>
        </w:numPr>
        <w:rPr>
          <w:sz w:val="28"/>
          <w:szCs w:val="28"/>
        </w:rPr>
      </w:pPr>
      <w:r w:rsidRPr="00C30B02">
        <w:rPr>
          <w:sz w:val="28"/>
          <w:szCs w:val="28"/>
        </w:rPr>
        <w:t>Investment Decision Rules</w:t>
      </w:r>
    </w:p>
    <w:p w14:paraId="0630C253" w14:textId="45C1D4C4" w:rsidR="00C30B02" w:rsidRDefault="00C30B02" w:rsidP="00711F66">
      <w:pPr>
        <w:pStyle w:val="NoteLevel1"/>
        <w:numPr>
          <w:ilvl w:val="0"/>
          <w:numId w:val="0"/>
        </w:numPr>
      </w:pPr>
      <w:r>
        <w:t>Calculate NPV and IRR</w:t>
      </w:r>
    </w:p>
    <w:p w14:paraId="179B8ECC" w14:textId="77777777" w:rsidR="00C30B02" w:rsidRDefault="00C30B02" w:rsidP="00711F66">
      <w:pPr>
        <w:pStyle w:val="NoteLevel1"/>
        <w:numPr>
          <w:ilvl w:val="0"/>
          <w:numId w:val="0"/>
        </w:numPr>
      </w:pPr>
    </w:p>
    <w:p w14:paraId="380C46EF" w14:textId="73DBB4D1" w:rsidR="00C30B02" w:rsidRDefault="00C30B02" w:rsidP="00711F66">
      <w:pPr>
        <w:pStyle w:val="NoteLevel1"/>
        <w:numPr>
          <w:ilvl w:val="0"/>
          <w:numId w:val="0"/>
        </w:numPr>
      </w:pPr>
      <w:r>
        <w:t xml:space="preserve">Initial equity invested – amount investor puts into the investment [purchase price – loan </w:t>
      </w:r>
      <w:proofErr w:type="gramStart"/>
      <w:r>
        <w:t>amount ]</w:t>
      </w:r>
      <w:proofErr w:type="gramEnd"/>
      <w:r>
        <w:t xml:space="preserve"> aka down payment</w:t>
      </w:r>
    </w:p>
    <w:p w14:paraId="499BAA29" w14:textId="77777777" w:rsidR="00C30B02" w:rsidRDefault="00C30B02" w:rsidP="00711F66">
      <w:pPr>
        <w:pStyle w:val="NoteLevel1"/>
        <w:numPr>
          <w:ilvl w:val="0"/>
          <w:numId w:val="0"/>
        </w:numPr>
      </w:pPr>
    </w:p>
    <w:p w14:paraId="4EB4B288" w14:textId="669BEEE7" w:rsidR="00C30B02" w:rsidRDefault="00C30B02" w:rsidP="00711F66">
      <w:pPr>
        <w:pStyle w:val="NoteLevel1"/>
        <w:numPr>
          <w:ilvl w:val="0"/>
          <w:numId w:val="0"/>
        </w:numPr>
      </w:pPr>
      <w:r>
        <w:t>Final cash flow is fifth year ATCF + ATER</w:t>
      </w:r>
    </w:p>
    <w:p w14:paraId="0531E7F2" w14:textId="717ABDCE" w:rsidR="00C30B02" w:rsidRDefault="00C30B02" w:rsidP="00711F66">
      <w:pPr>
        <w:pStyle w:val="NoteLevel1"/>
        <w:numPr>
          <w:ilvl w:val="0"/>
          <w:numId w:val="0"/>
        </w:numPr>
      </w:pPr>
      <w:r>
        <w:t xml:space="preserve">Discount factor is (1 + k) –t </w:t>
      </w:r>
    </w:p>
    <w:p w14:paraId="0CD069C5" w14:textId="245C7F6E" w:rsidR="00C30B02" w:rsidRDefault="00C30B02" w:rsidP="00711F66">
      <w:pPr>
        <w:pStyle w:val="NoteLevel1"/>
        <w:numPr>
          <w:ilvl w:val="0"/>
          <w:numId w:val="0"/>
        </w:numPr>
      </w:pPr>
      <w:proofErr w:type="gramStart"/>
      <w:r>
        <w:t>K is discount rate</w:t>
      </w:r>
      <w:proofErr w:type="gramEnd"/>
      <w:r>
        <w:t xml:space="preserve"> (required rate of return), </w:t>
      </w:r>
      <w:proofErr w:type="gramStart"/>
      <w:r>
        <w:t>t is year</w:t>
      </w:r>
      <w:proofErr w:type="gramEnd"/>
    </w:p>
    <w:p w14:paraId="0107D3FF" w14:textId="665E52F2" w:rsidR="00C30B02" w:rsidRDefault="00C30B02" w:rsidP="00711F66">
      <w:pPr>
        <w:pStyle w:val="NoteLevel1"/>
        <w:numPr>
          <w:ilvl w:val="0"/>
          <w:numId w:val="0"/>
        </w:numPr>
      </w:pPr>
      <w:r>
        <w:t>NPV &gt; O and IRR &gt; required rate of return</w:t>
      </w:r>
    </w:p>
    <w:p w14:paraId="0B9175BC" w14:textId="77777777" w:rsidR="00C30B02" w:rsidRDefault="00C30B02" w:rsidP="00711F66">
      <w:pPr>
        <w:pStyle w:val="NoteLevel1"/>
        <w:numPr>
          <w:ilvl w:val="0"/>
          <w:numId w:val="0"/>
        </w:numPr>
      </w:pPr>
    </w:p>
    <w:p w14:paraId="4BA10576" w14:textId="13F42DFC" w:rsidR="00C30B02" w:rsidRDefault="00C30B02" w:rsidP="00711F66">
      <w:pPr>
        <w:pStyle w:val="NoteLevel1"/>
        <w:numPr>
          <w:ilvl w:val="0"/>
          <w:numId w:val="0"/>
        </w:numPr>
      </w:pPr>
      <w:r>
        <w:t xml:space="preserve">NPV – ATCF1 / (1 + </w:t>
      </w:r>
      <w:proofErr w:type="gramStart"/>
      <w:r>
        <w:t>k)1</w:t>
      </w:r>
      <w:proofErr w:type="gramEnd"/>
      <w:r>
        <w:t xml:space="preserve"> + ATCF2 / (1 + k)2+ ATCF3</w:t>
      </w:r>
      <w:r w:rsidRPr="00C30B02">
        <w:t xml:space="preserve"> / (1 + k)2</w:t>
      </w:r>
      <w:r>
        <w:t>3+ ATCF4 / (1 + k)4+ (ATCF5 + ATER) / (1 + k)5 – initial outlay (</w:t>
      </w:r>
      <w:proofErr w:type="spellStart"/>
      <w:r>
        <w:t>downpayment</w:t>
      </w:r>
      <w:proofErr w:type="spellEnd"/>
      <w:r>
        <w:t>)</w:t>
      </w:r>
    </w:p>
    <w:p w14:paraId="5E739A52" w14:textId="77777777" w:rsidR="00C30B02" w:rsidRDefault="00C30B02" w:rsidP="00711F66">
      <w:pPr>
        <w:pStyle w:val="NoteLevel1"/>
        <w:numPr>
          <w:ilvl w:val="0"/>
          <w:numId w:val="0"/>
        </w:numPr>
      </w:pPr>
    </w:p>
    <w:p w14:paraId="1994C922" w14:textId="2DE12D13" w:rsidR="00C30B02" w:rsidRDefault="00C30B02" w:rsidP="00711F66">
      <w:pPr>
        <w:pStyle w:val="NoteLevel1"/>
        <w:numPr>
          <w:ilvl w:val="0"/>
          <w:numId w:val="0"/>
        </w:numPr>
      </w:pPr>
      <w:r>
        <w:t>NPV = 1973/1.12 + 2465/1.12^2 + 2964/1.12^3 + 3467/1.12^4 +69264/1.12^5 – 30,000</w:t>
      </w:r>
    </w:p>
    <w:p w14:paraId="68A21A8B" w14:textId="77777777" w:rsidR="00C30B02" w:rsidRDefault="00C30B02" w:rsidP="00711F66">
      <w:pPr>
        <w:pStyle w:val="NoteLevel1"/>
        <w:numPr>
          <w:ilvl w:val="0"/>
          <w:numId w:val="0"/>
        </w:numPr>
      </w:pPr>
    </w:p>
    <w:p w14:paraId="328AFEEE" w14:textId="7C654FBF" w:rsidR="00C30B02" w:rsidRDefault="00C30B02" w:rsidP="00711F66">
      <w:pPr>
        <w:pStyle w:val="NoteLevel1"/>
        <w:numPr>
          <w:ilvl w:val="0"/>
          <w:numId w:val="0"/>
        </w:numPr>
      </w:pPr>
      <w:r>
        <w:t>NPV = 17,342</w:t>
      </w:r>
    </w:p>
    <w:p w14:paraId="1962BFD0" w14:textId="0EE27ACC" w:rsidR="00C30B02" w:rsidRDefault="00C30B02" w:rsidP="00711F66">
      <w:pPr>
        <w:pStyle w:val="NoteLevel1"/>
        <w:numPr>
          <w:ilvl w:val="0"/>
          <w:numId w:val="0"/>
        </w:numPr>
      </w:pPr>
      <w:r>
        <w:t>IRR = solving for k</w:t>
      </w:r>
    </w:p>
    <w:p w14:paraId="55B153A3" w14:textId="77777777" w:rsidR="00C30B02" w:rsidRDefault="00C30B02" w:rsidP="00711F66">
      <w:pPr>
        <w:pStyle w:val="NoteLevel1"/>
        <w:numPr>
          <w:ilvl w:val="0"/>
          <w:numId w:val="0"/>
        </w:numPr>
      </w:pPr>
    </w:p>
    <w:p w14:paraId="218D8AC6" w14:textId="4E119D47" w:rsidR="00C30B02" w:rsidRPr="00065D39" w:rsidRDefault="00C30B02" w:rsidP="00711F66">
      <w:pPr>
        <w:pStyle w:val="NoteLevel1"/>
        <w:numPr>
          <w:ilvl w:val="0"/>
          <w:numId w:val="0"/>
        </w:numPr>
        <w:rPr>
          <w:sz w:val="28"/>
          <w:szCs w:val="28"/>
        </w:rPr>
      </w:pPr>
      <w:r w:rsidRPr="00065D39">
        <w:rPr>
          <w:sz w:val="28"/>
          <w:szCs w:val="28"/>
        </w:rPr>
        <w:t>Financial Ratios</w:t>
      </w:r>
    </w:p>
    <w:p w14:paraId="39C2E0A0" w14:textId="77777777" w:rsidR="00065D39" w:rsidRPr="00065D39" w:rsidRDefault="00065D39" w:rsidP="00065D39">
      <w:pPr>
        <w:pStyle w:val="NoteLevel1"/>
      </w:pPr>
      <w:r>
        <w:t xml:space="preserve"> </w:t>
      </w:r>
      <w:r w:rsidRPr="00065D39">
        <w:t>Debt coverage ratio</w:t>
      </w:r>
      <w:r>
        <w:t xml:space="preserve"> - </w:t>
      </w:r>
      <w:r w:rsidRPr="00065D39">
        <w:t>DCR of 1 indicates net income from property exactly covers annual loan payments (recommended 1.15 to 1.25</w:t>
      </w:r>
    </w:p>
    <w:p w14:paraId="04303A30" w14:textId="77777777" w:rsidR="00065D39" w:rsidRPr="00065D39" w:rsidRDefault="00065D39" w:rsidP="00065D39">
      <w:pPr>
        <w:pStyle w:val="NoteLevel1"/>
      </w:pPr>
    </w:p>
    <w:p w14:paraId="5C952652" w14:textId="4934F1AB" w:rsidR="00711F66" w:rsidRDefault="00065D39" w:rsidP="00065D39">
      <w:pPr>
        <w:pStyle w:val="NoteLevel1"/>
        <w:numPr>
          <w:ilvl w:val="0"/>
          <w:numId w:val="0"/>
        </w:numPr>
      </w:pPr>
      <w:r w:rsidRPr="00065D39">
        <w:t>NOI / ANNUAL DEBT SERVICE</w:t>
      </w:r>
    </w:p>
    <w:p w14:paraId="79CE182F" w14:textId="77777777" w:rsidR="00065D39" w:rsidRDefault="00065D39" w:rsidP="00065D39">
      <w:pPr>
        <w:pStyle w:val="NoteLevel1"/>
        <w:numPr>
          <w:ilvl w:val="0"/>
          <w:numId w:val="0"/>
        </w:numPr>
      </w:pPr>
    </w:p>
    <w:p w14:paraId="7282BA48" w14:textId="6553356A" w:rsidR="00065D39" w:rsidRDefault="00065D39" w:rsidP="00065D39">
      <w:pPr>
        <w:pStyle w:val="NoteLevel1"/>
        <w:numPr>
          <w:ilvl w:val="0"/>
          <w:numId w:val="0"/>
        </w:numPr>
      </w:pPr>
      <w:proofErr w:type="gramStart"/>
      <w:r w:rsidRPr="00065D39">
        <w:t>Break even</w:t>
      </w:r>
      <w:proofErr w:type="gramEnd"/>
      <w:r w:rsidRPr="00065D39">
        <w:t xml:space="preserve"> vacancy</w:t>
      </w:r>
    </w:p>
    <w:p w14:paraId="693BE918" w14:textId="77777777" w:rsidR="00065D39" w:rsidRPr="00065D39" w:rsidRDefault="00065D39" w:rsidP="00065D39">
      <w:pPr>
        <w:pStyle w:val="NoteLevel1"/>
      </w:pPr>
      <w:r w:rsidRPr="00065D39">
        <w:t>Indicates vacancy level below which potential gross income will not cover expenses/debt service</w:t>
      </w:r>
    </w:p>
    <w:p w14:paraId="3A6A3442" w14:textId="77777777" w:rsidR="00065D39" w:rsidRPr="00065D39" w:rsidRDefault="00065D39" w:rsidP="00065D39">
      <w:pPr>
        <w:pStyle w:val="NoteLevel1"/>
      </w:pPr>
    </w:p>
    <w:p w14:paraId="3E71D1EC" w14:textId="1763A018" w:rsidR="00065D39" w:rsidRDefault="00065D39" w:rsidP="00065D39">
      <w:pPr>
        <w:pStyle w:val="NoteLevel1"/>
        <w:numPr>
          <w:ilvl w:val="0"/>
          <w:numId w:val="0"/>
        </w:numPr>
      </w:pPr>
      <w:r w:rsidRPr="00065D39">
        <w:t xml:space="preserve">1 - </w:t>
      </w:r>
      <w:proofErr w:type="gramStart"/>
      <w:r w:rsidRPr="00065D39">
        <w:t>[ (</w:t>
      </w:r>
      <w:proofErr w:type="gramEnd"/>
      <w:r w:rsidRPr="00065D39">
        <w:t>Operating expenses + annual debt service) / PGI ]</w:t>
      </w:r>
    </w:p>
    <w:p w14:paraId="3B4C3CA6" w14:textId="77777777" w:rsidR="00065D39" w:rsidRDefault="00065D39" w:rsidP="00065D39">
      <w:pPr>
        <w:pStyle w:val="NoteLevel1"/>
        <w:numPr>
          <w:ilvl w:val="0"/>
          <w:numId w:val="0"/>
        </w:numPr>
      </w:pPr>
    </w:p>
    <w:p w14:paraId="76BF6DB7" w14:textId="53B969C2" w:rsidR="00065D39" w:rsidRDefault="00065D39" w:rsidP="00065D39">
      <w:pPr>
        <w:pStyle w:val="NoteLevel1"/>
        <w:numPr>
          <w:ilvl w:val="0"/>
          <w:numId w:val="0"/>
        </w:numPr>
      </w:pPr>
      <w:r w:rsidRPr="00065D39">
        <w:t>Cash on cash</w:t>
      </w:r>
      <w:r>
        <w:t xml:space="preserve"> – varies with leverage</w:t>
      </w:r>
    </w:p>
    <w:p w14:paraId="0B1B1704" w14:textId="77777777" w:rsidR="00065D39" w:rsidRDefault="00065D39" w:rsidP="00065D39">
      <w:pPr>
        <w:pStyle w:val="NoteLevel1"/>
        <w:numPr>
          <w:ilvl w:val="0"/>
          <w:numId w:val="0"/>
        </w:numPr>
      </w:pPr>
    </w:p>
    <w:p w14:paraId="294E9845" w14:textId="54C7950B" w:rsidR="00065D39" w:rsidRDefault="00065D39" w:rsidP="00065D39">
      <w:pPr>
        <w:pStyle w:val="NoteLevel1"/>
        <w:numPr>
          <w:ilvl w:val="0"/>
          <w:numId w:val="0"/>
        </w:numPr>
      </w:pPr>
      <w:r>
        <w:t>For exam: calculate first year ATCF, ATER (including selling price), and IRR and NPV</w:t>
      </w:r>
    </w:p>
    <w:p w14:paraId="5A8C55E2" w14:textId="77777777" w:rsidR="00065D39" w:rsidRDefault="00065D39" w:rsidP="00065D39">
      <w:pPr>
        <w:pStyle w:val="NoteLevel1"/>
        <w:numPr>
          <w:ilvl w:val="0"/>
          <w:numId w:val="0"/>
        </w:numPr>
      </w:pPr>
    </w:p>
    <w:p w14:paraId="07ADADF4" w14:textId="5E7DF0FB" w:rsidR="00065D39" w:rsidRPr="00653EFD" w:rsidRDefault="00065D39" w:rsidP="00065D39">
      <w:pPr>
        <w:pStyle w:val="NoteLevel1"/>
        <w:numPr>
          <w:ilvl w:val="0"/>
          <w:numId w:val="0"/>
        </w:numPr>
      </w:pPr>
      <w:r>
        <w:t>And first two formulas</w:t>
      </w:r>
    </w:p>
    <w:sectPr w:rsidR="00065D39" w:rsidRPr="00653EFD" w:rsidSect="0074343C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47709" w14:textId="77777777" w:rsidR="002579D3" w:rsidRDefault="002579D3" w:rsidP="00A81B2A">
      <w:r>
        <w:separator/>
      </w:r>
    </w:p>
  </w:endnote>
  <w:endnote w:type="continuationSeparator" w:id="0">
    <w:p w14:paraId="7FA0B028" w14:textId="77777777" w:rsidR="002579D3" w:rsidRDefault="002579D3" w:rsidP="00A8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Lithos Pro Regular">
    <w:panose1 w:val="04020505030E02020A04"/>
    <w:charset w:val="00"/>
    <w:family w:val="auto"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5670A" w14:textId="77777777" w:rsidR="002579D3" w:rsidRDefault="002579D3" w:rsidP="00A81B2A">
      <w:r>
        <w:separator/>
      </w:r>
    </w:p>
  </w:footnote>
  <w:footnote w:type="continuationSeparator" w:id="0">
    <w:p w14:paraId="366C7C86" w14:textId="77777777" w:rsidR="002579D3" w:rsidRDefault="002579D3" w:rsidP="00A81B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8AD0F" w14:textId="77777777" w:rsidR="002579D3" w:rsidRDefault="002579D3" w:rsidP="00A81B2A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 xml:space="preserve">Module 9  - Real Estate Appraisal </w:t>
    </w:r>
    <w:proofErr w:type="spellStart"/>
    <w:r>
      <w:rPr>
        <w:rFonts w:ascii="Verdana" w:hAnsi="Verdana"/>
        <w:sz w:val="36"/>
        <w:szCs w:val="36"/>
      </w:rPr>
      <w:t>Chpt</w:t>
    </w:r>
    <w:proofErr w:type="spellEnd"/>
    <w:r>
      <w:rPr>
        <w:rFonts w:ascii="Verdana" w:hAnsi="Verdana"/>
        <w:sz w:val="36"/>
        <w:szCs w:val="36"/>
      </w:rPr>
      <w:t xml:space="preserve"> 7/8</w:t>
    </w:r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21A1C" w14:textId="77777777" w:rsidR="002579D3" w:rsidRDefault="002579D3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>Real Estate Investment – 17, 18, 19,20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12/6/15 2:06 PM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FFD86" w14:textId="77777777" w:rsidR="002579D3" w:rsidRDefault="002579D3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>Real Estate Investment 2 – same chapters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12/6/15 2:06 PM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9D49E" w14:textId="4070DACF" w:rsidR="002579D3" w:rsidRDefault="002579D3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7" w:name="_WNSectionTitle_4"/>
    <w:bookmarkStart w:id="8" w:name="_WNTabType_3"/>
    <w:r>
      <w:rPr>
        <w:rFonts w:ascii="Verdana" w:hAnsi="Verdana"/>
        <w:sz w:val="36"/>
        <w:szCs w:val="36"/>
      </w:rPr>
      <w:t>Real Estate Personality Articles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12/6/15 2:06 PM</w:t>
    </w:r>
    <w:r>
      <w:rPr>
        <w:rFonts w:ascii="Verdana" w:hAnsi="Verdana"/>
        <w:sz w:val="36"/>
        <w:szCs w:val="36"/>
      </w:rPr>
      <w:fldChar w:fldCharType="end"/>
    </w:r>
  </w:p>
  <w:bookmarkEnd w:id="7"/>
  <w:bookmarkEnd w:id="8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EB4FB" w14:textId="77777777" w:rsidR="002579D3" w:rsidRDefault="002579D3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9" w:name="_WNSectionTitle_5"/>
    <w:bookmarkStart w:id="10" w:name="_WNTabType_4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12/6/15 2:06 PM</w:t>
    </w:r>
    <w:r>
      <w:rPr>
        <w:rFonts w:ascii="Verdana" w:hAnsi="Verdana"/>
        <w:sz w:val="36"/>
        <w:szCs w:val="36"/>
      </w:rPr>
      <w:fldChar w:fldCharType="end"/>
    </w:r>
  </w:p>
  <w:bookmarkEnd w:id="9"/>
  <w:bookmarkEnd w:id="10"/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DDD46" w14:textId="3D1D864B" w:rsidR="002579D3" w:rsidRDefault="002579D3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1" w:name="_WNSectionTitle_6"/>
    <w:bookmarkStart w:id="12" w:name="_WNTabType_5"/>
    <w:r>
      <w:rPr>
        <w:rFonts w:ascii="Verdana" w:hAnsi="Verdana"/>
        <w:sz w:val="36"/>
        <w:szCs w:val="36"/>
      </w:rPr>
      <w:t>Math Section Notes</w:t>
    </w:r>
  </w:p>
  <w:bookmarkEnd w:id="11"/>
  <w:bookmarkEnd w:id="1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0876B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080747"/>
    <w:multiLevelType w:val="hybridMultilevel"/>
    <w:tmpl w:val="D592DDBA"/>
    <w:lvl w:ilvl="0" w:tplc="6062E6C0">
      <w:start w:val="4"/>
      <w:numFmt w:val="bullet"/>
      <w:lvlText w:val="-"/>
      <w:lvlJc w:val="left"/>
      <w:pPr>
        <w:ind w:left="360" w:firstLine="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A2BB6"/>
    <w:multiLevelType w:val="hybridMultilevel"/>
    <w:tmpl w:val="EEAA7A0C"/>
    <w:lvl w:ilvl="0" w:tplc="089479E0">
      <w:start w:val="2"/>
      <w:numFmt w:val="bullet"/>
      <w:lvlText w:val="-"/>
      <w:lvlJc w:val="left"/>
      <w:pPr>
        <w:ind w:left="360" w:firstLine="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Pasteboard_" w:val="12"/>
    <w:docVar w:name="_WNSectionTitle" w:val="Module 8"/>
    <w:docVar w:name="_WNSectionTitle_2" w:val="Module 9"/>
    <w:docVar w:name="_WNSectionTitle_3" w:val="Module 10"/>
    <w:docVar w:name="_WNSectionTitle_4" w:val="Articles"/>
    <w:docVar w:name="_WNSectionTitle_5" w:val="Terms"/>
    <w:docVar w:name="_WNSectionTitle_6" w:val="Math"/>
    <w:docVar w:name="_WNTabType_0" w:val="0"/>
    <w:docVar w:name="_WNTabType_1" w:val="1"/>
    <w:docVar w:name="_WNTabType_2" w:val="4"/>
    <w:docVar w:name="_WNTabType_3" w:val="0"/>
    <w:docVar w:name="_WNTabType_4" w:val="1"/>
    <w:docVar w:name="_WNTabType_5" w:val="4"/>
    <w:docVar w:name="EnableWordNotes" w:val="0"/>
    <w:docVar w:name="WNDocDisplayRings" w:val="WNDocDisplayRings"/>
    <w:docVar w:name="WNDocLookType" w:val="0"/>
  </w:docVars>
  <w:rsids>
    <w:rsidRoot w:val="00A81B2A"/>
    <w:rsid w:val="00065D39"/>
    <w:rsid w:val="0008197D"/>
    <w:rsid w:val="002066C1"/>
    <w:rsid w:val="002579D3"/>
    <w:rsid w:val="002E5D20"/>
    <w:rsid w:val="003745F6"/>
    <w:rsid w:val="004078F6"/>
    <w:rsid w:val="00526916"/>
    <w:rsid w:val="00605396"/>
    <w:rsid w:val="00653EFD"/>
    <w:rsid w:val="006E1159"/>
    <w:rsid w:val="00704598"/>
    <w:rsid w:val="00711F66"/>
    <w:rsid w:val="0074343C"/>
    <w:rsid w:val="007B2EE1"/>
    <w:rsid w:val="0080270C"/>
    <w:rsid w:val="00804C96"/>
    <w:rsid w:val="0095188F"/>
    <w:rsid w:val="009C44ED"/>
    <w:rsid w:val="009F35C7"/>
    <w:rsid w:val="00A81B2A"/>
    <w:rsid w:val="00AC7B38"/>
    <w:rsid w:val="00B3397B"/>
    <w:rsid w:val="00B4433C"/>
    <w:rsid w:val="00C30B02"/>
    <w:rsid w:val="00EF79E5"/>
    <w:rsid w:val="00FA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180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A81B2A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A81B2A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A81B2A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A81B2A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A81B2A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A81B2A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A81B2A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A81B2A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A81B2A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A81B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B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A81B2A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A81B2A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A81B2A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A81B2A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A81B2A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A81B2A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A81B2A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A81B2A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A81B2A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A81B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80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3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7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0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16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9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9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513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27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8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06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80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5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951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63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23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9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50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4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77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6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81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150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3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1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1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8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700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68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08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7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2001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7159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358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61864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18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750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93819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798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428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93029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169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133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24025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2012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397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87243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3330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253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1481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18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989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01923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519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566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7394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4920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105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73969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58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726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0661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2065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559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4383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05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915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6070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3778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02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5220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99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655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4889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389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098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05067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4952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7996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47649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643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6125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45889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1697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20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4561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424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49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48126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1821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9289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23702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441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117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83281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41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434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6387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685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361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76964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293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506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5650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630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3373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23776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5749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08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6103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668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3097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05821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38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013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60994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6895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888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6803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18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7752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57108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2913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51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80895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49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481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7879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61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565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84277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248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11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1249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073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280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20140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551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1473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98523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751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230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9633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468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003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5615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718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700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90065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858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472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52773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8018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159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30513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124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482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17864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819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47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31711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9551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203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9648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461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115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32574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889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45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46274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36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352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81547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157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265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90860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72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231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616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43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846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6382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66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33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3526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02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617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9749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9544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92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22498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7560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657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84415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487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87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1403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16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469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46622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9133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653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6232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745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53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03634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123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35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8885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8725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788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29592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9661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701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4736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105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849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0014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481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539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86172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804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50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30468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577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390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3263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75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452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9929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4290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74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85256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53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831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23314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332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881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61397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324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480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82989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6592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754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55913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072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286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03656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491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710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77794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52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049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4293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9010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179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38177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3</Pages>
  <Words>2768</Words>
  <Characters>15781</Characters>
  <Application>Microsoft Macintosh Word</Application>
  <DocSecurity>0</DocSecurity>
  <Lines>131</Lines>
  <Paragraphs>37</Paragraphs>
  <ScaleCrop>false</ScaleCrop>
  <Company>Clemson</Company>
  <LinksUpToDate>false</LinksUpToDate>
  <CharactersWithSpaces>18512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Traylor</dc:creator>
  <cp:keywords/>
  <dc:description/>
  <cp:lastModifiedBy>Courtney Traylor</cp:lastModifiedBy>
  <cp:revision>5</cp:revision>
  <dcterms:created xsi:type="dcterms:W3CDTF">2015-12-06T19:06:00Z</dcterms:created>
  <dcterms:modified xsi:type="dcterms:W3CDTF">2015-12-09T21:24:00Z</dcterms:modified>
</cp:coreProperties>
</file>