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91C" w:rsidRDefault="008A391C" w:rsidP="00F45EF5">
      <w:pPr>
        <w:jc w:val="center"/>
        <w:rPr>
          <w:b/>
          <w:sz w:val="32"/>
          <w:szCs w:val="32"/>
        </w:rPr>
      </w:pPr>
      <w:r>
        <w:rPr>
          <w:b/>
          <w:sz w:val="32"/>
          <w:szCs w:val="32"/>
        </w:rPr>
        <w:t xml:space="preserve">A Brief Update of News </w:t>
      </w:r>
      <w:proofErr w:type="gramStart"/>
      <w:r w:rsidR="007138D9">
        <w:rPr>
          <w:b/>
          <w:sz w:val="32"/>
          <w:szCs w:val="32"/>
        </w:rPr>
        <w:t>A</w:t>
      </w:r>
      <w:r>
        <w:rPr>
          <w:b/>
          <w:sz w:val="32"/>
          <w:szCs w:val="32"/>
        </w:rPr>
        <w:t>round</w:t>
      </w:r>
      <w:proofErr w:type="gramEnd"/>
      <w:r>
        <w:rPr>
          <w:b/>
          <w:sz w:val="32"/>
          <w:szCs w:val="32"/>
        </w:rPr>
        <w:t xml:space="preserve"> Arizona</w:t>
      </w:r>
    </w:p>
    <w:p w:rsidR="00FE2A5D" w:rsidRDefault="00022934" w:rsidP="00F45EF5">
      <w:pPr>
        <w:jc w:val="center"/>
        <w:rPr>
          <w:b/>
          <w:sz w:val="32"/>
          <w:szCs w:val="32"/>
        </w:rPr>
      </w:pPr>
      <w:r>
        <w:rPr>
          <w:b/>
          <w:sz w:val="32"/>
          <w:szCs w:val="32"/>
        </w:rPr>
        <w:t>August</w:t>
      </w:r>
      <w:r w:rsidR="009222F9" w:rsidRPr="009222F9">
        <w:rPr>
          <w:b/>
          <w:sz w:val="32"/>
          <w:szCs w:val="32"/>
        </w:rPr>
        <w:t xml:space="preserve"> </w:t>
      </w:r>
      <w:r w:rsidR="008F1593">
        <w:rPr>
          <w:b/>
          <w:sz w:val="32"/>
          <w:szCs w:val="32"/>
        </w:rPr>
        <w:t>201</w:t>
      </w:r>
      <w:r w:rsidR="00CF45DE">
        <w:rPr>
          <w:b/>
          <w:sz w:val="32"/>
          <w:szCs w:val="32"/>
        </w:rPr>
        <w:t>7</w:t>
      </w:r>
    </w:p>
    <w:p w:rsidR="009222F9" w:rsidRDefault="003E34EB" w:rsidP="009222F9">
      <w:pPr>
        <w:pStyle w:val="NoSpacing"/>
      </w:pPr>
      <w:r>
        <w:t xml:space="preserve">The </w:t>
      </w:r>
      <w:r w:rsidRPr="00DE5A10">
        <w:rPr>
          <w:b/>
        </w:rPr>
        <w:t>Arizona Office of Tourism</w:t>
      </w:r>
      <w:r>
        <w:t xml:space="preserve"> is pleased to provide this</w:t>
      </w:r>
      <w:r w:rsidR="009222F9">
        <w:t xml:space="preserve"> monthly </w:t>
      </w:r>
      <w:r w:rsidR="002B10F6">
        <w:t xml:space="preserve">update </w:t>
      </w:r>
      <w:r w:rsidR="009222F9">
        <w:t xml:space="preserve">of new and noteworthy </w:t>
      </w:r>
      <w:r w:rsidR="002B10F6">
        <w:t>items</w:t>
      </w:r>
      <w:r w:rsidR="00A93712">
        <w:t xml:space="preserve"> within Arizona’s tourism industry</w:t>
      </w:r>
      <w:r w:rsidR="009222F9">
        <w:t xml:space="preserve">. For more information, contact </w:t>
      </w:r>
      <w:r w:rsidR="002046C1">
        <w:t xml:space="preserve">Becky Blaine at </w:t>
      </w:r>
      <w:hyperlink r:id="rId8" w:history="1">
        <w:r w:rsidR="002046C1" w:rsidRPr="00AD1313">
          <w:rPr>
            <w:rStyle w:val="Hyperlink"/>
          </w:rPr>
          <w:t>bblaine@tourism.az.gov</w:t>
        </w:r>
      </w:hyperlink>
      <w:r w:rsidR="00A97732">
        <w:t xml:space="preserve">, </w:t>
      </w:r>
      <w:r w:rsidR="002046C1">
        <w:t xml:space="preserve">Kim Todd at </w:t>
      </w:r>
      <w:hyperlink r:id="rId9" w:history="1">
        <w:r w:rsidR="002046C1" w:rsidRPr="00170624">
          <w:rPr>
            <w:rStyle w:val="Hyperlink"/>
          </w:rPr>
          <w:t>ktodd@tourism.az.gov</w:t>
        </w:r>
      </w:hyperlink>
      <w:r w:rsidR="002046C1">
        <w:t xml:space="preserve"> or </w:t>
      </w:r>
      <w:r>
        <w:t xml:space="preserve">Marjorie Magnusson at </w:t>
      </w:r>
      <w:hyperlink r:id="rId10" w:history="1">
        <w:r w:rsidRPr="008B1CBE">
          <w:rPr>
            <w:rStyle w:val="Hyperlink"/>
          </w:rPr>
          <w:t>mmagnusson@tourism.az.gov</w:t>
        </w:r>
      </w:hyperlink>
      <w:r w:rsidR="00DE5A10">
        <w:t>.</w:t>
      </w:r>
    </w:p>
    <w:p w:rsidR="004733A6" w:rsidRPr="004733A6" w:rsidRDefault="004733A6" w:rsidP="004733A6">
      <w:pPr>
        <w:pStyle w:val="NoSpacing"/>
        <w:rPr>
          <w:szCs w:val="26"/>
        </w:rPr>
      </w:pPr>
    </w:p>
    <w:p w:rsidR="00687304" w:rsidRDefault="00687304" w:rsidP="00687304">
      <w:pPr>
        <w:pStyle w:val="NoSpacing"/>
        <w:rPr>
          <w:rFonts w:cstheme="minorHAnsi"/>
          <w:szCs w:val="28"/>
        </w:rPr>
      </w:pPr>
      <w:r w:rsidRPr="002B10F6">
        <w:rPr>
          <w:b/>
          <w:sz w:val="32"/>
          <w:u w:val="single"/>
        </w:rPr>
        <w:t>Adventure</w:t>
      </w:r>
    </w:p>
    <w:p w:rsidR="00687304" w:rsidRDefault="00687304" w:rsidP="00687304">
      <w:pPr>
        <w:autoSpaceDE w:val="0"/>
        <w:autoSpaceDN w:val="0"/>
        <w:rPr>
          <w:b/>
          <w:bCs/>
          <w:sz w:val="4"/>
        </w:rPr>
      </w:pPr>
    </w:p>
    <w:p w:rsidR="00EA30AC" w:rsidRPr="00EA30AC" w:rsidRDefault="00EA30AC" w:rsidP="00EA30AC">
      <w:pPr>
        <w:pStyle w:val="NoSpacing"/>
        <w:rPr>
          <w:b/>
        </w:rPr>
      </w:pPr>
      <w:r w:rsidRPr="00EA30AC">
        <w:rPr>
          <w:b/>
        </w:rPr>
        <w:t>Grand Canyon Scenic Airlines launches three new language sites</w:t>
      </w:r>
    </w:p>
    <w:p w:rsidR="00EA30AC" w:rsidRDefault="00E965C1" w:rsidP="00EA30AC">
      <w:pPr>
        <w:autoSpaceDE w:val="0"/>
        <w:autoSpaceDN w:val="0"/>
      </w:pPr>
      <w:hyperlink r:id="rId11" w:history="1">
        <w:r w:rsidR="00EA30AC" w:rsidRPr="00EA30AC">
          <w:rPr>
            <w:rStyle w:val="Hyperlink"/>
          </w:rPr>
          <w:t>Grand Canyon Scenic Airlines</w:t>
        </w:r>
      </w:hyperlink>
      <w:r w:rsidR="00EA30AC" w:rsidRPr="00EA30AC">
        <w:t xml:space="preserve"> (GCSA) has launched three new language sites: Japanese, Mandarin and Korean. GCSA operates from our neighboring state, but offers multilingual options for tours from Grand Canyon National Park, Grand Canyon West and Page, Arizona. In 2017, nearly 85 percent of GCSA visitors were international with approximately five percent from Japan, approximately 18 percent from China and approximately 12 percent from Korea. Celebrating its 90th anniversary in 2017, Grand Canyon Scenic Airlines </w:t>
      </w:r>
      <w:r w:rsidR="00EA30AC">
        <w:t xml:space="preserve">is the world's largest </w:t>
      </w:r>
      <w:r w:rsidR="00EA30AC" w:rsidRPr="00EA30AC">
        <w:t xml:space="preserve">aerial tour operator. GCSA offers fixed wing tours of the Grand Canyon and Page, Arizona. The company carries approximately 300,000 passengers annually on sightseeing tours which offer narration in 16 languages. The company is family-owned and operated by Papillon Group. </w:t>
      </w:r>
    </w:p>
    <w:p w:rsidR="00EA30AC" w:rsidRDefault="00EA30AC" w:rsidP="00C4612E">
      <w:pPr>
        <w:autoSpaceDE w:val="0"/>
        <w:autoSpaceDN w:val="0"/>
        <w:jc w:val="center"/>
        <w:rPr>
          <w:b/>
          <w:sz w:val="32"/>
          <w:u w:val="single"/>
        </w:rPr>
      </w:pPr>
      <w:r>
        <w:rPr>
          <w:noProof/>
        </w:rPr>
        <w:drawing>
          <wp:inline distT="0" distB="0" distL="0" distR="0">
            <wp:extent cx="4457700" cy="2507456"/>
            <wp:effectExtent l="19050" t="0" r="0" b="0"/>
            <wp:docPr id="8" name="Picture 1" descr="S:\Media Relations\Brief\August 2017 Images &amp; PR\Grand Canyon Scenic Airlines\courtesyofGrand CanyonScenicAirlinesforthe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dia Relations\Brief\August 2017 Images &amp; PR\Grand Canyon Scenic Airlines\courtesyofGrand CanyonScenicAirlinesfortheBrief.jpg"/>
                    <pic:cNvPicPr>
                      <a:picLocks noChangeAspect="1" noChangeArrowheads="1"/>
                    </pic:cNvPicPr>
                  </pic:nvPicPr>
                  <pic:blipFill>
                    <a:blip r:embed="rId12" cstate="print"/>
                    <a:srcRect/>
                    <a:stretch>
                      <a:fillRect/>
                    </a:stretch>
                  </pic:blipFill>
                  <pic:spPr bwMode="auto">
                    <a:xfrm>
                      <a:off x="0" y="0"/>
                      <a:ext cx="4457700" cy="2507456"/>
                    </a:xfrm>
                    <a:prstGeom prst="rect">
                      <a:avLst/>
                    </a:prstGeom>
                    <a:noFill/>
                    <a:ln w="9525">
                      <a:noFill/>
                      <a:miter lim="800000"/>
                      <a:headEnd/>
                      <a:tailEnd/>
                    </a:ln>
                  </pic:spPr>
                </pic:pic>
              </a:graphicData>
            </a:graphic>
          </wp:inline>
        </w:drawing>
      </w:r>
    </w:p>
    <w:p w:rsidR="00EA30AC" w:rsidRDefault="00EA30AC" w:rsidP="00C4612E">
      <w:pPr>
        <w:autoSpaceDE w:val="0"/>
        <w:autoSpaceDN w:val="0"/>
        <w:jc w:val="center"/>
      </w:pPr>
      <w:r>
        <w:t>Courtesy of Grand Canyon Scenic Airlines</w:t>
      </w:r>
      <w:r w:rsidR="00794B71">
        <w:br/>
      </w:r>
    </w:p>
    <w:p w:rsidR="000D1DA8" w:rsidRPr="000D1DA8" w:rsidRDefault="000D1DA8" w:rsidP="000D1DA8">
      <w:pPr>
        <w:pStyle w:val="NoSpacing"/>
        <w:rPr>
          <w:b/>
        </w:rPr>
      </w:pPr>
      <w:r w:rsidRPr="000D1DA8">
        <w:rPr>
          <w:b/>
        </w:rPr>
        <w:lastRenderedPageBreak/>
        <w:t>A new adventure company opened in Sedona – Sedona Trail Zen</w:t>
      </w:r>
    </w:p>
    <w:p w:rsidR="00C4612E" w:rsidRDefault="00C4612E" w:rsidP="00C4612E">
      <w:pPr>
        <w:autoSpaceDE w:val="0"/>
        <w:autoSpaceDN w:val="0"/>
      </w:pPr>
      <w:r>
        <w:rPr>
          <w:noProof/>
        </w:rPr>
        <w:drawing>
          <wp:anchor distT="0" distB="0" distL="114300" distR="114300" simplePos="0" relativeHeight="251658240" behindDoc="1" locked="0" layoutInCell="1" allowOverlap="1">
            <wp:simplePos x="0" y="0"/>
            <wp:positionH relativeFrom="column">
              <wp:posOffset>3943350</wp:posOffset>
            </wp:positionH>
            <wp:positionV relativeFrom="paragraph">
              <wp:posOffset>38735</wp:posOffset>
            </wp:positionV>
            <wp:extent cx="2314575" cy="2324100"/>
            <wp:effectExtent l="19050" t="0" r="9525" b="0"/>
            <wp:wrapTight wrapText="bothSides">
              <wp:wrapPolygon edited="0">
                <wp:start x="-178" y="0"/>
                <wp:lineTo x="-178" y="21423"/>
                <wp:lineTo x="21689" y="21423"/>
                <wp:lineTo x="21689" y="0"/>
                <wp:lineTo x="-178" y="0"/>
              </wp:wrapPolygon>
            </wp:wrapTight>
            <wp:docPr id="14" name="Picture 3" descr="S:\Media Relations\Brief\August 2017 Images &amp; PR\Sedona Trail Zen\Trail Zen Magazine_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edia Relations\Brief\August 2017 Images &amp; PR\Sedona Trail Zen\Trail Zen Magazine_Email.jpg"/>
                    <pic:cNvPicPr>
                      <a:picLocks noChangeAspect="1" noChangeArrowheads="1"/>
                    </pic:cNvPicPr>
                  </pic:nvPicPr>
                  <pic:blipFill>
                    <a:blip r:embed="rId13" cstate="print"/>
                    <a:srcRect/>
                    <a:stretch>
                      <a:fillRect/>
                    </a:stretch>
                  </pic:blipFill>
                  <pic:spPr bwMode="auto">
                    <a:xfrm>
                      <a:off x="0" y="0"/>
                      <a:ext cx="2314575" cy="2324100"/>
                    </a:xfrm>
                    <a:prstGeom prst="rect">
                      <a:avLst/>
                    </a:prstGeom>
                    <a:noFill/>
                    <a:ln w="9525">
                      <a:noFill/>
                      <a:miter lim="800000"/>
                      <a:headEnd/>
                      <a:tailEnd/>
                    </a:ln>
                  </pic:spPr>
                </pic:pic>
              </a:graphicData>
            </a:graphic>
          </wp:anchor>
        </w:drawing>
      </w:r>
      <w:hyperlink r:id="rId14" w:history="1">
        <w:r w:rsidR="00794B71" w:rsidRPr="000D1DA8">
          <w:rPr>
            <w:rStyle w:val="Hyperlink"/>
          </w:rPr>
          <w:t>Sedona Trail Zen</w:t>
        </w:r>
      </w:hyperlink>
      <w:r w:rsidR="00794B71">
        <w:t xml:space="preserve"> opened this past year to offer adventure experie</w:t>
      </w:r>
      <w:r w:rsidR="000D1DA8">
        <w:t>nces for any size group. Local guides lead solo adventure</w:t>
      </w:r>
      <w:r w:rsidR="00794B71">
        <w:t xml:space="preserve"> seekers to Sedona’s wonders as well as guide and manage large team building events for as many as 30 on the red rock trails of Sedona. Guides take guests to scenic vistas and provide information on the diverse ecosystems of Sedona </w:t>
      </w:r>
      <w:r w:rsidR="000D1DA8">
        <w:t>on both hiking and biking trails. Certified instructors can lead visitors into the wilderness to practice yoga in Sedona</w:t>
      </w:r>
      <w:r w:rsidR="00ED3738">
        <w:t>’s</w:t>
      </w:r>
      <w:r w:rsidR="000D1DA8">
        <w:t xml:space="preserve"> most pristine locations. They are permitted to guide on more than 100 miles of Red Rock District Trails. Their shop offers information, hiking and mountain bike gear and a bike fleet for rent. A smoothie bar serves healthy refreshments to rehydrate after the trail. </w:t>
      </w:r>
      <w:r w:rsidR="000030CE">
        <w:tab/>
      </w:r>
      <w:r w:rsidR="000030CE">
        <w:tab/>
      </w:r>
      <w:r w:rsidR="000030CE">
        <w:tab/>
      </w:r>
      <w:r w:rsidR="000030CE">
        <w:tab/>
      </w:r>
      <w:r w:rsidR="000030CE">
        <w:tab/>
      </w:r>
      <w:r w:rsidR="000030CE">
        <w:tab/>
      </w:r>
      <w:r w:rsidR="000030CE">
        <w:tab/>
      </w:r>
      <w:r w:rsidR="000030CE">
        <w:tab/>
      </w:r>
      <w:r w:rsidR="000030CE">
        <w:tab/>
      </w:r>
      <w:r w:rsidR="000030CE">
        <w:tab/>
      </w:r>
      <w:r w:rsidR="000030CE">
        <w:tab/>
      </w:r>
      <w:r w:rsidR="000030CE">
        <w:tab/>
      </w:r>
      <w:r w:rsidR="000030CE">
        <w:tab/>
        <w:t>Sedona</w:t>
      </w:r>
    </w:p>
    <w:p w:rsidR="001A00FC" w:rsidRPr="00C4612E" w:rsidRDefault="001A00FC" w:rsidP="00C4612E">
      <w:pPr>
        <w:autoSpaceDE w:val="0"/>
        <w:autoSpaceDN w:val="0"/>
      </w:pPr>
      <w:r w:rsidRPr="004017B5">
        <w:rPr>
          <w:b/>
          <w:sz w:val="32"/>
          <w:u w:val="single"/>
        </w:rPr>
        <w:t xml:space="preserve">Culinary </w:t>
      </w:r>
    </w:p>
    <w:p w:rsidR="00321C80" w:rsidRPr="00321C80" w:rsidRDefault="00321C80" w:rsidP="00321C80">
      <w:pPr>
        <w:pStyle w:val="NoSpacing"/>
        <w:rPr>
          <w:b/>
        </w:rPr>
      </w:pPr>
      <w:r w:rsidRPr="00321C80">
        <w:rPr>
          <w:b/>
        </w:rPr>
        <w:t xml:space="preserve">New Scottsdale Wine and Ale Trail Maps available for download </w:t>
      </w:r>
    </w:p>
    <w:p w:rsidR="00321C80" w:rsidRDefault="00ED3738" w:rsidP="00ED3738">
      <w:pPr>
        <w:autoSpaceDE w:val="0"/>
        <w:autoSpaceDN w:val="0"/>
        <w:rPr>
          <w:rFonts w:cstheme="minorHAnsi"/>
        </w:rPr>
      </w:pPr>
      <w:r>
        <w:rPr>
          <w:rFonts w:cstheme="minorHAnsi"/>
          <w:noProof/>
        </w:rPr>
        <w:drawing>
          <wp:anchor distT="0" distB="0" distL="114300" distR="114300" simplePos="0" relativeHeight="251676672" behindDoc="1" locked="0" layoutInCell="1" allowOverlap="1">
            <wp:simplePos x="0" y="0"/>
            <wp:positionH relativeFrom="column">
              <wp:posOffset>-57150</wp:posOffset>
            </wp:positionH>
            <wp:positionV relativeFrom="paragraph">
              <wp:posOffset>244475</wp:posOffset>
            </wp:positionV>
            <wp:extent cx="4578350" cy="4055110"/>
            <wp:effectExtent l="19050" t="0" r="0" b="0"/>
            <wp:wrapTight wrapText="bothSides">
              <wp:wrapPolygon edited="0">
                <wp:start x="-90" y="0"/>
                <wp:lineTo x="-90" y="21512"/>
                <wp:lineTo x="21570" y="21512"/>
                <wp:lineTo x="21570" y="0"/>
                <wp:lineTo x="-90" y="0"/>
              </wp:wrapPolygon>
            </wp:wrapTight>
            <wp:docPr id="11" name="Picture 1" descr="S:\Media Relations\Brief\August 2017 Images &amp; PR\Scottsdale Ale and Wine Trails debut\scottsdale ale trai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dia Relations\Brief\August 2017 Images &amp; PR\Scottsdale Ale and Wine Trails debut\scottsdale ale trail map.JPG"/>
                    <pic:cNvPicPr>
                      <a:picLocks noChangeAspect="1" noChangeArrowheads="1"/>
                    </pic:cNvPicPr>
                  </pic:nvPicPr>
                  <pic:blipFill>
                    <a:blip r:embed="rId15" cstate="print"/>
                    <a:srcRect/>
                    <a:stretch>
                      <a:fillRect/>
                    </a:stretch>
                  </pic:blipFill>
                  <pic:spPr bwMode="auto">
                    <a:xfrm>
                      <a:off x="0" y="0"/>
                      <a:ext cx="4578350" cy="4055110"/>
                    </a:xfrm>
                    <a:prstGeom prst="rect">
                      <a:avLst/>
                    </a:prstGeom>
                    <a:noFill/>
                    <a:ln w="9525">
                      <a:noFill/>
                      <a:miter lim="800000"/>
                      <a:headEnd/>
                      <a:tailEnd/>
                    </a:ln>
                  </pic:spPr>
                </pic:pic>
              </a:graphicData>
            </a:graphic>
          </wp:anchor>
        </w:drawing>
      </w:r>
      <w:r w:rsidR="00321C80" w:rsidRPr="00321C80">
        <w:rPr>
          <w:rFonts w:cstheme="minorHAnsi"/>
        </w:rPr>
        <w:t xml:space="preserve">Downtown Scottsdale is home to notable wine tasting rooms and breweries, where visitors can sample Arizona-grown varietals and locally-brewed suds. Visitors looking to traverse the Scottsdale Wine Trail and explore the budding ale trail can now download Experience Scottsdale’s new maps of the locales. The </w:t>
      </w:r>
      <w:hyperlink r:id="rId16" w:history="1">
        <w:r w:rsidR="00321C80" w:rsidRPr="00321C80">
          <w:rPr>
            <w:rStyle w:val="Hyperlink"/>
            <w:rFonts w:cstheme="minorHAnsi"/>
          </w:rPr>
          <w:t>Scottsdale Wine Trail map</w:t>
        </w:r>
      </w:hyperlink>
      <w:r w:rsidR="00321C80" w:rsidRPr="00321C80">
        <w:rPr>
          <w:rFonts w:cstheme="minorHAnsi"/>
        </w:rPr>
        <w:t xml:space="preserve"> directs visitors to Carlson Creek Vineyards, LDV Winery and more. The </w:t>
      </w:r>
      <w:hyperlink r:id="rId17" w:history="1">
        <w:r w:rsidR="00321C80" w:rsidRPr="00321C80">
          <w:rPr>
            <w:rStyle w:val="Hyperlink"/>
            <w:rFonts w:cstheme="minorHAnsi"/>
          </w:rPr>
          <w:t>Scottsdale Ale Trail map</w:t>
        </w:r>
      </w:hyperlink>
      <w:r w:rsidR="00321C80" w:rsidRPr="00321C80">
        <w:rPr>
          <w:rFonts w:cstheme="minorHAnsi"/>
        </w:rPr>
        <w:t xml:space="preserve"> points to Two Brothers Tap House, Craft 64, and Goldwater Brewing Co., among others. Visitors can download</w:t>
      </w:r>
      <w:r w:rsidR="00321C80">
        <w:rPr>
          <w:rFonts w:cstheme="minorHAnsi"/>
        </w:rPr>
        <w:t xml:space="preserve"> additional Scottsdale</w:t>
      </w:r>
      <w:r w:rsidR="00321C80" w:rsidRPr="00321C80">
        <w:rPr>
          <w:rFonts w:cstheme="minorHAnsi"/>
        </w:rPr>
        <w:t xml:space="preserve"> </w:t>
      </w:r>
      <w:hyperlink r:id="rId18" w:history="1">
        <w:r w:rsidR="00321C80" w:rsidRPr="00321C80">
          <w:rPr>
            <w:rStyle w:val="Hyperlink"/>
            <w:rFonts w:cstheme="minorHAnsi"/>
          </w:rPr>
          <w:t>maps and guides</w:t>
        </w:r>
      </w:hyperlink>
      <w:r w:rsidR="00321C80">
        <w:rPr>
          <w:rFonts w:cstheme="minorHAnsi"/>
        </w:rPr>
        <w:t xml:space="preserve"> of other attractions such as </w:t>
      </w:r>
      <w:r w:rsidR="00321C80" w:rsidRPr="00321C80">
        <w:rPr>
          <w:rFonts w:cstheme="minorHAnsi"/>
        </w:rPr>
        <w:t xml:space="preserve">Downtown’s districts, Old Town’s historic sites, and the area’s public art. </w:t>
      </w:r>
      <w:r w:rsidR="000030CE">
        <w:rPr>
          <w:rFonts w:cstheme="minorHAnsi"/>
        </w:rPr>
        <w:tab/>
      </w:r>
      <w:r w:rsidR="000030CE">
        <w:rPr>
          <w:rFonts w:cstheme="minorHAnsi"/>
        </w:rPr>
        <w:tab/>
      </w:r>
      <w:r w:rsidR="000030CE">
        <w:rPr>
          <w:rFonts w:cstheme="minorHAnsi"/>
        </w:rPr>
        <w:tab/>
      </w:r>
      <w:r w:rsidR="000030CE">
        <w:rPr>
          <w:rFonts w:cstheme="minorHAnsi"/>
        </w:rPr>
        <w:tab/>
        <w:t>A section of the Scottsdale Ale Trail map</w:t>
      </w:r>
    </w:p>
    <w:p w:rsidR="00ED3738" w:rsidRDefault="00ED3738" w:rsidP="008E18E8">
      <w:pPr>
        <w:pStyle w:val="NoSpacing"/>
        <w:rPr>
          <w:b/>
          <w:sz w:val="32"/>
          <w:u w:val="single"/>
        </w:rPr>
      </w:pPr>
    </w:p>
    <w:p w:rsidR="008E18E8" w:rsidRPr="002B10F6" w:rsidRDefault="008E18E8" w:rsidP="008E18E8">
      <w:pPr>
        <w:pStyle w:val="NoSpacing"/>
        <w:rPr>
          <w:b/>
          <w:sz w:val="32"/>
          <w:u w:val="single"/>
        </w:rPr>
      </w:pPr>
      <w:r w:rsidRPr="002B10F6">
        <w:rPr>
          <w:b/>
          <w:sz w:val="32"/>
          <w:u w:val="single"/>
        </w:rPr>
        <w:lastRenderedPageBreak/>
        <w:t xml:space="preserve">Culture/Heritage </w:t>
      </w:r>
    </w:p>
    <w:p w:rsidR="008E18E8" w:rsidRDefault="008E18E8" w:rsidP="008E18E8">
      <w:pPr>
        <w:pStyle w:val="NoSpacing"/>
        <w:rPr>
          <w:b/>
        </w:rPr>
      </w:pPr>
    </w:p>
    <w:p w:rsidR="006A6659" w:rsidRPr="006A6659" w:rsidRDefault="006A6659" w:rsidP="006A6659">
      <w:pPr>
        <w:pStyle w:val="NoSpacing"/>
        <w:rPr>
          <w:b/>
          <w:szCs w:val="21"/>
        </w:rPr>
      </w:pPr>
      <w:r w:rsidRPr="006A6659">
        <w:rPr>
          <w:b/>
          <w:szCs w:val="21"/>
        </w:rPr>
        <w:t xml:space="preserve">New interpretive site at Grand Falls on Navajo Nation </w:t>
      </w:r>
    </w:p>
    <w:p w:rsidR="006A6659" w:rsidRPr="006A6659" w:rsidRDefault="006A6659" w:rsidP="006A6659">
      <w:pPr>
        <w:pStyle w:val="NoSpacing"/>
        <w:rPr>
          <w:szCs w:val="21"/>
        </w:rPr>
      </w:pPr>
      <w:r w:rsidRPr="006A6659">
        <w:rPr>
          <w:szCs w:val="21"/>
        </w:rPr>
        <w:t xml:space="preserve">The public experience at </w:t>
      </w:r>
      <w:hyperlink r:id="rId19" w:history="1">
        <w:r w:rsidRPr="000030CE">
          <w:rPr>
            <w:rStyle w:val="Hyperlink"/>
            <w:szCs w:val="21"/>
          </w:rPr>
          <w:t>Grand Falls</w:t>
        </w:r>
      </w:hyperlink>
      <w:r w:rsidRPr="006A6659">
        <w:rPr>
          <w:szCs w:val="21"/>
        </w:rPr>
        <w:t xml:space="preserve">, </w:t>
      </w:r>
      <w:r>
        <w:rPr>
          <w:szCs w:val="21"/>
        </w:rPr>
        <w:t xml:space="preserve">on the Navajo Nation near Leupp, and </w:t>
      </w:r>
      <w:r w:rsidRPr="006A6659">
        <w:rPr>
          <w:szCs w:val="21"/>
        </w:rPr>
        <w:t xml:space="preserve">one of Northern Arizona’s famous desert water features, was enhanced in </w:t>
      </w:r>
      <w:r>
        <w:rPr>
          <w:szCs w:val="21"/>
        </w:rPr>
        <w:t xml:space="preserve">the </w:t>
      </w:r>
      <w:r w:rsidRPr="006A6659">
        <w:rPr>
          <w:szCs w:val="21"/>
        </w:rPr>
        <w:t xml:space="preserve">fall </w:t>
      </w:r>
      <w:r>
        <w:rPr>
          <w:szCs w:val="21"/>
        </w:rPr>
        <w:t xml:space="preserve">of </w:t>
      </w:r>
      <w:r w:rsidRPr="006A6659">
        <w:rPr>
          <w:szCs w:val="21"/>
        </w:rPr>
        <w:t>2016 with the construction of a new interpretive site. Interpretive panels explaining the Navajo culture can be found under a ramada structure shaped like a traditional Hogan and new waterless restrooms are now close by. The concrete floor of the ramada features a stamped design of the four sacred Navajo plants: maize, beans, tobacco and squash. Grand Falls typically flows only during snow melt, in the spring, or during monsoon season. </w:t>
      </w:r>
      <w:hyperlink r:id="rId20" w:history="1"/>
    </w:p>
    <w:p w:rsidR="006A6659" w:rsidRDefault="006A6659" w:rsidP="006A6659">
      <w:pPr>
        <w:pStyle w:val="BodyText"/>
        <w:spacing w:after="0"/>
        <w:rPr>
          <w:rFonts w:asciiTheme="minorHAnsi" w:hAnsiTheme="minorHAnsi"/>
          <w:color w:val="000000"/>
          <w:sz w:val="20"/>
          <w:szCs w:val="22"/>
        </w:rPr>
      </w:pPr>
    </w:p>
    <w:p w:rsidR="006A6659" w:rsidRDefault="00794B71" w:rsidP="006A6659">
      <w:pPr>
        <w:pStyle w:val="NormalWeb"/>
        <w:shd w:val="clear" w:color="auto" w:fill="FFFFFF"/>
        <w:spacing w:before="0" w:beforeAutospacing="0" w:after="0" w:afterAutospacing="0"/>
        <w:textAlignment w:val="baseline"/>
        <w:rPr>
          <w:rFonts w:ascii="Arial" w:hAnsi="Arial" w:cs="Arial"/>
          <w:color w:val="444444"/>
          <w:sz w:val="21"/>
          <w:szCs w:val="21"/>
        </w:rPr>
      </w:pPr>
      <w:r>
        <w:rPr>
          <w:rFonts w:ascii="Arial" w:hAnsi="Arial" w:cs="Arial"/>
          <w:noProof/>
          <w:color w:val="444444"/>
          <w:sz w:val="21"/>
          <w:szCs w:val="21"/>
        </w:rPr>
        <w:drawing>
          <wp:inline distT="0" distB="0" distL="0" distR="0">
            <wp:extent cx="5819775" cy="3882779"/>
            <wp:effectExtent l="19050" t="0" r="9525" b="0"/>
            <wp:docPr id="1" name="Picture 1" descr="M:\All Images From Past Events\2017 Olly's Ale Trail\Olly Selects\Grand Falls\Grand Falls - DSC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 Images From Past Events\2017 Olly's Ale Trail\Olly Selects\Grand Falls\Grand Falls - DSC00331.jpg"/>
                    <pic:cNvPicPr>
                      <a:picLocks noChangeAspect="1" noChangeArrowheads="1"/>
                    </pic:cNvPicPr>
                  </pic:nvPicPr>
                  <pic:blipFill>
                    <a:blip r:embed="rId21" cstate="print"/>
                    <a:srcRect/>
                    <a:stretch>
                      <a:fillRect/>
                    </a:stretch>
                  </pic:blipFill>
                  <pic:spPr bwMode="auto">
                    <a:xfrm>
                      <a:off x="0" y="0"/>
                      <a:ext cx="5832965" cy="3891579"/>
                    </a:xfrm>
                    <a:prstGeom prst="rect">
                      <a:avLst/>
                    </a:prstGeom>
                    <a:noFill/>
                    <a:ln w="9525">
                      <a:noFill/>
                      <a:miter lim="800000"/>
                      <a:headEnd/>
                      <a:tailEnd/>
                    </a:ln>
                  </pic:spPr>
                </pic:pic>
              </a:graphicData>
            </a:graphic>
          </wp:inline>
        </w:drawing>
      </w:r>
    </w:p>
    <w:p w:rsidR="006A6659" w:rsidRPr="00D94D91" w:rsidRDefault="006A6659" w:rsidP="006A665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D94D91">
        <w:rPr>
          <w:rFonts w:asciiTheme="minorHAnsi" w:hAnsiTheme="minorHAnsi" w:cstheme="minorHAnsi"/>
          <w:sz w:val="22"/>
          <w:szCs w:val="22"/>
        </w:rPr>
        <w:t xml:space="preserve">Grand Falls, </w:t>
      </w:r>
      <w:r w:rsidR="00ED3738">
        <w:rPr>
          <w:rFonts w:asciiTheme="minorHAnsi" w:hAnsiTheme="minorHAnsi" w:cstheme="minorHAnsi"/>
          <w:sz w:val="22"/>
          <w:szCs w:val="22"/>
        </w:rPr>
        <w:t xml:space="preserve">(also known as Chocolate Falls) </w:t>
      </w:r>
      <w:r w:rsidRPr="00D94D91">
        <w:rPr>
          <w:rFonts w:asciiTheme="minorHAnsi" w:hAnsiTheme="minorHAnsi" w:cstheme="minorHAnsi"/>
          <w:sz w:val="22"/>
          <w:szCs w:val="22"/>
        </w:rPr>
        <w:t>Navajo Nation, near Leupp</w:t>
      </w:r>
    </w:p>
    <w:p w:rsidR="001A00FC" w:rsidRDefault="001A00FC" w:rsidP="006A6659">
      <w:pPr>
        <w:pStyle w:val="NoSpacing"/>
        <w:rPr>
          <w:rFonts w:cstheme="minorHAnsi"/>
          <w:szCs w:val="28"/>
        </w:rPr>
      </w:pPr>
    </w:p>
    <w:p w:rsidR="00265C92" w:rsidRPr="008E18E8" w:rsidRDefault="00265C92" w:rsidP="00265C92">
      <w:pPr>
        <w:pStyle w:val="NoSpacing"/>
        <w:rPr>
          <w:b/>
        </w:rPr>
      </w:pPr>
      <w:r w:rsidRPr="008E18E8">
        <w:rPr>
          <w:b/>
        </w:rPr>
        <w:t xml:space="preserve">The Navajo Nation Zoo </w:t>
      </w:r>
      <w:r w:rsidR="00ED3738">
        <w:rPr>
          <w:b/>
        </w:rPr>
        <w:t xml:space="preserve">in Window Rock </w:t>
      </w:r>
      <w:r w:rsidR="00AA497C">
        <w:rPr>
          <w:b/>
        </w:rPr>
        <w:t>eases the way for everyone</w:t>
      </w:r>
      <w:r w:rsidRPr="008E18E8">
        <w:rPr>
          <w:b/>
        </w:rPr>
        <w:t xml:space="preserve"> </w:t>
      </w:r>
    </w:p>
    <w:p w:rsidR="000030CE" w:rsidRDefault="00265C92" w:rsidP="000030CE">
      <w:r>
        <w:rPr>
          <w:noProof/>
        </w:rPr>
        <w:drawing>
          <wp:anchor distT="0" distB="0" distL="114300" distR="114300" simplePos="0" relativeHeight="251660288" behindDoc="1" locked="0" layoutInCell="1" allowOverlap="1">
            <wp:simplePos x="0" y="0"/>
            <wp:positionH relativeFrom="column">
              <wp:posOffset>3952875</wp:posOffset>
            </wp:positionH>
            <wp:positionV relativeFrom="paragraph">
              <wp:posOffset>391795</wp:posOffset>
            </wp:positionV>
            <wp:extent cx="2414270" cy="1600200"/>
            <wp:effectExtent l="19050" t="0" r="5080" b="0"/>
            <wp:wrapTight wrapText="bothSides">
              <wp:wrapPolygon edited="0">
                <wp:start x="-170" y="0"/>
                <wp:lineTo x="-170" y="21343"/>
                <wp:lineTo x="21645" y="21343"/>
                <wp:lineTo x="21645" y="0"/>
                <wp:lineTo x="-170" y="0"/>
              </wp:wrapPolygon>
            </wp:wrapTight>
            <wp:docPr id="18" name="Picture 2" descr="S:\Media Relations\Brief\August 2017 Images &amp; PR\Window Rock Zoo\Navajo Zoo concre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dia Relations\Brief\August 2017 Images &amp; PR\Window Rock Zoo\Navajo Zoo concrete1.jpg"/>
                    <pic:cNvPicPr>
                      <a:picLocks noChangeAspect="1" noChangeArrowheads="1"/>
                    </pic:cNvPicPr>
                  </pic:nvPicPr>
                  <pic:blipFill>
                    <a:blip r:embed="rId22" cstate="print"/>
                    <a:srcRect/>
                    <a:stretch>
                      <a:fillRect/>
                    </a:stretch>
                  </pic:blipFill>
                  <pic:spPr bwMode="auto">
                    <a:xfrm>
                      <a:off x="0" y="0"/>
                      <a:ext cx="2414270" cy="1600200"/>
                    </a:xfrm>
                    <a:prstGeom prst="rect">
                      <a:avLst/>
                    </a:prstGeom>
                    <a:noFill/>
                    <a:ln w="9525">
                      <a:noFill/>
                      <a:miter lim="800000"/>
                      <a:headEnd/>
                      <a:tailEnd/>
                    </a:ln>
                  </pic:spPr>
                </pic:pic>
              </a:graphicData>
            </a:graphic>
          </wp:anchor>
        </w:drawing>
      </w:r>
      <w:r>
        <w:t xml:space="preserve">Thanks to a partnership from the Navajo Tourism Department, the Navajo Nation Zoo can now accommodate all visitors. M.O.B. Construction Company from Navajo, New Mexico </w:t>
      </w:r>
      <w:r w:rsidRPr="008E18E8">
        <w:rPr>
          <w:bCs/>
        </w:rPr>
        <w:t>paved a new pathway to make the entire zoo grounds accessible to the public</w:t>
      </w:r>
      <w:r w:rsidRPr="008E18E8">
        <w:t>.</w:t>
      </w:r>
      <w:r>
        <w:t xml:space="preserve"> The modification now helps those with baby strollers and wheel chairs and helps keep visitor feet dry during the winter and summer rains. This partnership has made the Navajo Nation Zoo a wonderful venue for the Navajo people and world-wide visitors. The Zoo recently held a 40</w:t>
      </w:r>
      <w:r>
        <w:rPr>
          <w:vertAlign w:val="superscript"/>
        </w:rPr>
        <w:t>th</w:t>
      </w:r>
      <w:r>
        <w:t xml:space="preserve"> anniversary celebration in June 2017. The Navajo Nation Zoo and Botanical Park is the only Native American owned-and-operated zoo in the country.</w:t>
      </w:r>
      <w:r>
        <w:tab/>
      </w:r>
      <w:r>
        <w:tab/>
      </w:r>
      <w:r>
        <w:tab/>
      </w:r>
      <w:r>
        <w:tab/>
      </w:r>
      <w:r>
        <w:tab/>
      </w:r>
      <w:r>
        <w:tab/>
      </w:r>
      <w:r>
        <w:tab/>
        <w:t xml:space="preserve">          </w:t>
      </w:r>
    </w:p>
    <w:p w:rsidR="00265C92" w:rsidRPr="00265C92" w:rsidRDefault="00265C92" w:rsidP="000030CE">
      <w:pPr>
        <w:jc w:val="right"/>
      </w:pPr>
      <w:r w:rsidRPr="008E18E8">
        <w:rPr>
          <w:rFonts w:cstheme="minorHAnsi"/>
        </w:rPr>
        <w:t>New pathways at the Navajo Nation Zoo</w:t>
      </w:r>
    </w:p>
    <w:p w:rsidR="009101CB" w:rsidRPr="004017B5" w:rsidRDefault="009101CB" w:rsidP="009101CB">
      <w:pPr>
        <w:rPr>
          <w:b/>
          <w:bCs/>
          <w:color w:val="000000"/>
          <w:sz w:val="32"/>
          <w:szCs w:val="28"/>
          <w:u w:val="single"/>
        </w:rPr>
      </w:pPr>
      <w:r w:rsidRPr="004017B5">
        <w:rPr>
          <w:b/>
          <w:bCs/>
          <w:color w:val="000000"/>
          <w:sz w:val="32"/>
          <w:szCs w:val="28"/>
          <w:u w:val="single"/>
        </w:rPr>
        <w:lastRenderedPageBreak/>
        <w:t>Hotel News</w:t>
      </w:r>
    </w:p>
    <w:p w:rsidR="001E0C83" w:rsidRPr="001E0C83" w:rsidRDefault="001E0C83" w:rsidP="001E0C83">
      <w:pPr>
        <w:pStyle w:val="NoSpacing"/>
        <w:rPr>
          <w:b/>
        </w:rPr>
      </w:pPr>
      <w:r w:rsidRPr="001E0C83">
        <w:rPr>
          <w:b/>
        </w:rPr>
        <w:t xml:space="preserve">A new renovation in Sedona – Arabella Hotel Sedona </w:t>
      </w:r>
    </w:p>
    <w:p w:rsidR="000030CE" w:rsidRDefault="00E965C1" w:rsidP="000030CE">
      <w:r w:rsidRPr="00E965C1">
        <w:rPr>
          <w:b/>
          <w:noProof/>
        </w:rPr>
        <w:pict>
          <v:shapetype id="_x0000_t202" coordsize="21600,21600" o:spt="202" path="m,l,21600r21600,l21600,xe">
            <v:stroke joinstyle="miter"/>
            <v:path gradientshapeok="t" o:connecttype="rect"/>
          </v:shapetype>
          <v:shape id="_x0000_s1029" type="#_x0000_t202" style="position:absolute;margin-left:-.75pt;margin-top:204.75pt;width:268.75pt;height:26pt;z-index:251671552;mso-position-horizontal-relative:text;mso-position-vertical-relative:text" wrapcoords="-62 0 -62 20965 21600 20965 21600 0 -62 0" stroked="f">
            <v:textbox style="mso-next-textbox:#_x0000_s1029" inset="0,0,0,0">
              <w:txbxContent>
                <w:p w:rsidR="00ED3738" w:rsidRPr="00634CDE" w:rsidRDefault="00ED3738" w:rsidP="000030CE">
                  <w:pPr>
                    <w:pStyle w:val="Caption"/>
                    <w:rPr>
                      <w:noProof/>
                    </w:rPr>
                  </w:pPr>
                  <w:r>
                    <w:t>Overlooking the pool at Arabella Hotel Sedona</w:t>
                  </w:r>
                </w:p>
              </w:txbxContent>
            </v:textbox>
            <w10:wrap type="tight"/>
          </v:shape>
        </w:pict>
      </w:r>
      <w:r w:rsidR="008C6CA9">
        <w:rPr>
          <w:b/>
          <w:noProof/>
        </w:rPr>
        <w:drawing>
          <wp:anchor distT="0" distB="0" distL="114300" distR="114300" simplePos="0" relativeHeight="251661312" behindDoc="1" locked="0" layoutInCell="1" allowOverlap="1">
            <wp:simplePos x="0" y="0"/>
            <wp:positionH relativeFrom="column">
              <wp:posOffset>-6350</wp:posOffset>
            </wp:positionH>
            <wp:positionV relativeFrom="paragraph">
              <wp:posOffset>281305</wp:posOffset>
            </wp:positionV>
            <wp:extent cx="3409950" cy="2217420"/>
            <wp:effectExtent l="19050" t="0" r="0" b="0"/>
            <wp:wrapTight wrapText="bothSides">
              <wp:wrapPolygon edited="0">
                <wp:start x="-121" y="0"/>
                <wp:lineTo x="-121" y="21340"/>
                <wp:lineTo x="21600" y="21340"/>
                <wp:lineTo x="21600" y="0"/>
                <wp:lineTo x="-121" y="0"/>
              </wp:wrapPolygon>
            </wp:wrapTight>
            <wp:docPr id="25" name="Picture 5" descr="S:\Media Relations\Brief\August 2017 Images &amp; PR\Sedona Arabella Hotel\Overlooking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edia Relations\Brief\August 2017 Images &amp; PR\Sedona Arabella Hotel\OverlookingPool.jpg"/>
                    <pic:cNvPicPr>
                      <a:picLocks noChangeAspect="1" noChangeArrowheads="1"/>
                    </pic:cNvPicPr>
                  </pic:nvPicPr>
                  <pic:blipFill>
                    <a:blip r:embed="rId23" cstate="print"/>
                    <a:srcRect/>
                    <a:stretch>
                      <a:fillRect/>
                    </a:stretch>
                  </pic:blipFill>
                  <pic:spPr bwMode="auto">
                    <a:xfrm>
                      <a:off x="0" y="0"/>
                      <a:ext cx="3409950" cy="2217420"/>
                    </a:xfrm>
                    <a:prstGeom prst="rect">
                      <a:avLst/>
                    </a:prstGeom>
                    <a:noFill/>
                    <a:ln w="9525">
                      <a:noFill/>
                      <a:miter lim="800000"/>
                      <a:headEnd/>
                      <a:tailEnd/>
                    </a:ln>
                  </pic:spPr>
                </pic:pic>
              </a:graphicData>
            </a:graphic>
          </wp:anchor>
        </w:drawing>
      </w:r>
      <w:hyperlink r:id="rId24" w:history="1">
        <w:r w:rsidR="008F2D0F" w:rsidRPr="00F57D9B">
          <w:rPr>
            <w:rStyle w:val="Hyperlink"/>
            <w:rFonts w:cstheme="minorHAnsi"/>
          </w:rPr>
          <w:t>Arabella Hotel Sedona</w:t>
        </w:r>
        <w:r w:rsidR="008F2D0F" w:rsidRPr="00F57D9B">
          <w:rPr>
            <w:rStyle w:val="Hyperlink"/>
          </w:rPr>
          <w:t> </w:t>
        </w:r>
      </w:hyperlink>
      <w:r w:rsidR="008F2D0F" w:rsidRPr="00F57D9B">
        <w:t>will undergo renovations in 2017 to revamp its eight-acre property located among the Red Rocks of Sedona. Renovations will enhance landscaping on the hotel grounds, bring new décor to the hotel's premier "Trailhead" rooms and include guestroom bathroom renovations. Plans for renovations come shortly after the management takeover of Arabella by San Diego-based hotel management company, </w:t>
      </w:r>
      <w:r w:rsidR="008F2D0F" w:rsidRPr="00F57D9B">
        <w:rPr>
          <w:rFonts w:cstheme="minorHAnsi"/>
        </w:rPr>
        <w:t>RAR Hospitality</w:t>
      </w:r>
      <w:r w:rsidR="008F2D0F" w:rsidRPr="00F57D9B">
        <w:t>.  </w:t>
      </w:r>
      <w:r w:rsidR="00F57D9B">
        <w:t xml:space="preserve"> </w:t>
      </w:r>
      <w:r w:rsidR="008F2D0F" w:rsidRPr="00F57D9B">
        <w:t>Arabella Hotel Sedona has 144 guestrooms on its property. It is also home to </w:t>
      </w:r>
      <w:hyperlink r:id="rId25" w:history="1">
        <w:r w:rsidR="008F2D0F" w:rsidRPr="00F57D9B">
          <w:rPr>
            <w:rStyle w:val="Hyperlink"/>
            <w:rFonts w:cstheme="minorHAnsi"/>
          </w:rPr>
          <w:t>Elote Cafe</w:t>
        </w:r>
      </w:hyperlink>
      <w:r w:rsidR="008F2D0F" w:rsidRPr="00F57D9B">
        <w:t>, which offers Mexican inspired dishes with a modern, upscale twist. </w:t>
      </w:r>
      <w:r w:rsidR="00F57D9B">
        <w:t xml:space="preserve"> </w:t>
      </w:r>
      <w:r w:rsidR="008F2D0F" w:rsidRPr="00F57D9B">
        <w:t xml:space="preserve">The Arabella Hotel Sedona is located at 725 Highway 179, </w:t>
      </w:r>
      <w:r w:rsidR="00F57D9B">
        <w:t xml:space="preserve">in </w:t>
      </w:r>
      <w:r w:rsidR="008F2D0F" w:rsidRPr="00F57D9B">
        <w:t>Sedona.</w:t>
      </w:r>
    </w:p>
    <w:p w:rsidR="008C6CA9" w:rsidRDefault="008C6CA9" w:rsidP="000030CE">
      <w:pPr>
        <w:pStyle w:val="NoSpacing"/>
        <w:rPr>
          <w:b/>
        </w:rPr>
      </w:pPr>
    </w:p>
    <w:p w:rsidR="00805434" w:rsidRPr="000030CE" w:rsidRDefault="00805434" w:rsidP="000030CE">
      <w:pPr>
        <w:pStyle w:val="NoSpacing"/>
        <w:rPr>
          <w:b/>
        </w:rPr>
      </w:pPr>
      <w:r w:rsidRPr="000030CE">
        <w:rPr>
          <w:b/>
        </w:rPr>
        <w:t xml:space="preserve">Classic Hotels &amp; Resorts renovates, rebrands and renames Scottsdale’s Firesky Resort – </w:t>
      </w:r>
      <w:proofErr w:type="gramStart"/>
      <w:r w:rsidRPr="000030CE">
        <w:rPr>
          <w:b/>
        </w:rPr>
        <w:t>The</w:t>
      </w:r>
      <w:proofErr w:type="gramEnd"/>
      <w:r w:rsidRPr="000030CE">
        <w:rPr>
          <w:b/>
        </w:rPr>
        <w:t xml:space="preserve"> Scott</w:t>
      </w:r>
    </w:p>
    <w:p w:rsidR="00805434" w:rsidRDefault="00E965C1" w:rsidP="00805434">
      <w:r>
        <w:rPr>
          <w:noProof/>
        </w:rPr>
        <w:pict>
          <v:shape id="_x0000_s1028" type="#_x0000_t202" style="position:absolute;margin-left:239.25pt;margin-top:289.4pt;width:270.75pt;height:18pt;z-index:251669504;mso-position-horizontal-relative:text;mso-position-vertical-relative:text" wrapcoords="-58 0 -58 20965 21600 20965 21600 0 -58 0" stroked="f">
            <v:textbox inset="0,0,0,0">
              <w:txbxContent>
                <w:p w:rsidR="00ED3738" w:rsidRPr="000030CE" w:rsidRDefault="00ED3738" w:rsidP="000030CE">
                  <w:pPr>
                    <w:pStyle w:val="Caption"/>
                    <w:rPr>
                      <w:rFonts w:cstheme="minorHAnsi"/>
                      <w:noProof/>
                    </w:rPr>
                  </w:pPr>
                  <w:r>
                    <w:t>Rendering of t</w:t>
                  </w:r>
                  <w:r w:rsidRPr="000030CE">
                    <w:t>he new lobby</w:t>
                  </w:r>
                  <w:r>
                    <w:t xml:space="preserve"> at The Scott</w:t>
                  </w:r>
                </w:p>
              </w:txbxContent>
            </v:textbox>
            <w10:wrap type="tight"/>
          </v:shape>
        </w:pict>
      </w:r>
      <w:r w:rsidR="000030CE">
        <w:rPr>
          <w:noProof/>
        </w:rPr>
        <w:drawing>
          <wp:anchor distT="0" distB="0" distL="114300" distR="114300" simplePos="0" relativeHeight="251662336" behindDoc="1" locked="0" layoutInCell="1" allowOverlap="1">
            <wp:simplePos x="0" y="0"/>
            <wp:positionH relativeFrom="column">
              <wp:posOffset>3038475</wp:posOffset>
            </wp:positionH>
            <wp:positionV relativeFrom="paragraph">
              <wp:posOffset>1313180</wp:posOffset>
            </wp:positionV>
            <wp:extent cx="3371850" cy="2533650"/>
            <wp:effectExtent l="19050" t="0" r="0" b="0"/>
            <wp:wrapTight wrapText="bothSides">
              <wp:wrapPolygon edited="0">
                <wp:start x="-122" y="0"/>
                <wp:lineTo x="-122" y="21438"/>
                <wp:lineTo x="21600" y="21438"/>
                <wp:lineTo x="21600" y="0"/>
                <wp:lineTo x="-122" y="0"/>
              </wp:wrapPolygon>
            </wp:wrapTight>
            <wp:docPr id="26" name="Picture 3" descr="S:\Media Relations\Brief\August 2017 Images &amp; PR\Scottsdale The Scott Resort\The Scott Resort &amp; Spa - Lob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edia Relations\Brief\August 2017 Images &amp; PR\Scottsdale The Scott Resort\The Scott Resort &amp; Spa - Lobby1.jpg"/>
                    <pic:cNvPicPr>
                      <a:picLocks noChangeAspect="1" noChangeArrowheads="1"/>
                    </pic:cNvPicPr>
                  </pic:nvPicPr>
                  <pic:blipFill>
                    <a:blip r:embed="rId26" cstate="print"/>
                    <a:srcRect/>
                    <a:stretch>
                      <a:fillRect/>
                    </a:stretch>
                  </pic:blipFill>
                  <pic:spPr bwMode="auto">
                    <a:xfrm>
                      <a:off x="0" y="0"/>
                      <a:ext cx="3371850" cy="2533650"/>
                    </a:xfrm>
                    <a:prstGeom prst="rect">
                      <a:avLst/>
                    </a:prstGeom>
                    <a:noFill/>
                    <a:ln w="9525">
                      <a:noFill/>
                      <a:miter lim="800000"/>
                      <a:headEnd/>
                      <a:tailEnd/>
                    </a:ln>
                  </pic:spPr>
                </pic:pic>
              </a:graphicData>
            </a:graphic>
          </wp:anchor>
        </w:drawing>
      </w:r>
      <w:hyperlink r:id="rId27">
        <w:r w:rsidR="00805434" w:rsidRPr="009A1336">
          <w:rPr>
            <w:rStyle w:val="Hyperlink"/>
            <w:rFonts w:cstheme="minorHAnsi"/>
          </w:rPr>
          <w:t>Classic Hotels &amp; Resorts</w:t>
        </w:r>
      </w:hyperlink>
      <w:proofErr w:type="gramStart"/>
      <w:r w:rsidR="00805434" w:rsidRPr="009A1336">
        <w:rPr>
          <w:rFonts w:cstheme="minorHAnsi"/>
        </w:rPr>
        <w:t>,</w:t>
      </w:r>
      <w:proofErr w:type="gramEnd"/>
      <w:r w:rsidR="00805434" w:rsidRPr="009A1336">
        <w:rPr>
          <w:rFonts w:cstheme="minorHAnsi"/>
        </w:rPr>
        <w:t xml:space="preserve"> </w:t>
      </w:r>
      <w:r w:rsidR="00805434">
        <w:t>has</w:t>
      </w:r>
      <w:r w:rsidR="00805434" w:rsidRPr="6FC9570A">
        <w:t xml:space="preserve"> rebrand</w:t>
      </w:r>
      <w:r w:rsidR="00805434">
        <w:t>ed</w:t>
      </w:r>
      <w:r w:rsidR="00805434" w:rsidRPr="6FC9570A">
        <w:t xml:space="preserve"> and rename</w:t>
      </w:r>
      <w:r w:rsidR="00805434">
        <w:t>d</w:t>
      </w:r>
      <w:r w:rsidR="00805434" w:rsidRPr="6FC9570A">
        <w:t xml:space="preserve"> Firesky Resort &amp; Spa, as </w:t>
      </w:r>
      <w:hyperlink r:id="rId28">
        <w:r w:rsidR="00805434" w:rsidRPr="00805434">
          <w:rPr>
            <w:rStyle w:val="Hyperlink"/>
            <w:rFonts w:cstheme="minorHAnsi"/>
            <w:iCs/>
          </w:rPr>
          <w:t>The Scott</w:t>
        </w:r>
      </w:hyperlink>
      <w:r w:rsidR="00805434" w:rsidRPr="6FC9570A">
        <w:t>.</w:t>
      </w:r>
      <w:r w:rsidR="00805434">
        <w:t xml:space="preserve"> </w:t>
      </w:r>
      <w:r w:rsidR="00D922DA">
        <w:t xml:space="preserve">With phase one of the </w:t>
      </w:r>
      <w:proofErr w:type="gramStart"/>
      <w:r w:rsidR="00D922DA">
        <w:t>renovation</w:t>
      </w:r>
      <w:proofErr w:type="gramEnd"/>
      <w:r w:rsidR="00D922DA">
        <w:t xml:space="preserve"> slated to debut in Fall 2017, </w:t>
      </w:r>
      <w:r w:rsidR="00805434">
        <w:t xml:space="preserve">Classic Hotels &amp; Resorts </w:t>
      </w:r>
      <w:r w:rsidR="00D922DA">
        <w:t xml:space="preserve">is investing </w:t>
      </w:r>
      <w:r w:rsidR="00805434">
        <w:t>$15M</w:t>
      </w:r>
      <w:r w:rsidR="00805434" w:rsidRPr="00A71F98">
        <w:t xml:space="preserve"> </w:t>
      </w:r>
      <w:r w:rsidR="00805434">
        <w:t xml:space="preserve">to make the resort even better. The reinvention consists of </w:t>
      </w:r>
      <w:r w:rsidR="00805434" w:rsidRPr="00A71F98">
        <w:t>all guest rooms,</w:t>
      </w:r>
      <w:r w:rsidR="00805434">
        <w:t xml:space="preserve"> suites and</w:t>
      </w:r>
      <w:r w:rsidR="00805434" w:rsidRPr="00A71F98">
        <w:t xml:space="preserve"> public spaces</w:t>
      </w:r>
      <w:r w:rsidR="00805434">
        <w:t>, including the resort’s 14,000 square feet of meeting space, two pools, lobby bar and restaurant. The redesign will celebrate the historic building’s iconic architecture, while introducing a new look and feel and elevated guest service culture, creating a new personality for the resort alongside an all-new restaurant concept.  The first phase of the redesign is almost complete and includes</w:t>
      </w:r>
      <w:r w:rsidR="000030CE">
        <w:t xml:space="preserve"> an</w:t>
      </w:r>
      <w:r w:rsidR="00805434">
        <w:t xml:space="preserve"> upgraded </w:t>
      </w:r>
      <w:r w:rsidR="00805434" w:rsidRPr="00805434">
        <w:t>lobby</w:t>
      </w:r>
      <w:r w:rsidR="00805434" w:rsidRPr="00AC12DA">
        <w:t xml:space="preserve"> </w:t>
      </w:r>
      <w:r w:rsidR="00805434">
        <w:t>from the inside out</w:t>
      </w:r>
      <w:r w:rsidR="00805434" w:rsidRPr="00AC12DA">
        <w:t>.</w:t>
      </w:r>
      <w:r w:rsidR="00805434">
        <w:t xml:space="preserve"> </w:t>
      </w:r>
      <w:r w:rsidR="00805434" w:rsidRPr="00AC12DA">
        <w:t xml:space="preserve">The signature </w:t>
      </w:r>
      <w:r w:rsidR="00805434" w:rsidRPr="009A1336">
        <w:t>Lobby Bar and Restaurant</w:t>
      </w:r>
      <w:r w:rsidR="00D922DA">
        <w:t>, The Canal Club,</w:t>
      </w:r>
      <w:r w:rsidR="00805434" w:rsidRPr="00AC12DA">
        <w:rPr>
          <w:b/>
        </w:rPr>
        <w:t xml:space="preserve"> </w:t>
      </w:r>
      <w:r w:rsidR="00805434">
        <w:t>is</w:t>
      </w:r>
      <w:r w:rsidR="00805434" w:rsidRPr="00AC12DA">
        <w:t xml:space="preserve"> completely renovated and re-concepted</w:t>
      </w:r>
      <w:r w:rsidR="00805434">
        <w:t xml:space="preserve"> with an all-new menu </w:t>
      </w:r>
      <w:r w:rsidR="00805434" w:rsidRPr="00AC12DA">
        <w:t>designed by Executive Chef Christopher Bailey.</w:t>
      </w:r>
      <w:r w:rsidR="00805434">
        <w:t xml:space="preserve"> The </w:t>
      </w:r>
      <w:r w:rsidR="00805434" w:rsidRPr="00AC12DA">
        <w:t xml:space="preserve">resort’s two lagoon-like </w:t>
      </w:r>
      <w:r w:rsidR="00805434" w:rsidRPr="009A1336">
        <w:rPr>
          <w:bCs/>
        </w:rPr>
        <w:t>pools</w:t>
      </w:r>
      <w:r w:rsidR="00805434" w:rsidRPr="00AC12DA">
        <w:t xml:space="preserve"> include additional </w:t>
      </w:r>
      <w:r w:rsidR="00805434" w:rsidRPr="009A1336">
        <w:rPr>
          <w:bCs/>
        </w:rPr>
        <w:t>cabanas</w:t>
      </w:r>
      <w:r w:rsidR="00805434" w:rsidRPr="00AC12DA">
        <w:t xml:space="preserve"> and new landscaped surrounds. Guests and locals will continue to enjoy cocktails and light bites from </w:t>
      </w:r>
      <w:r w:rsidR="00805434" w:rsidRPr="009A1336">
        <w:rPr>
          <w:bCs/>
        </w:rPr>
        <w:t>The Canal Club Pool Bar</w:t>
      </w:r>
      <w:r w:rsidR="00805434" w:rsidRPr="00AC12DA">
        <w:t xml:space="preserve"> and </w:t>
      </w:r>
      <w:r w:rsidR="00805434">
        <w:t>may</w:t>
      </w:r>
      <w:r w:rsidR="00805434" w:rsidRPr="00AC12DA">
        <w:t xml:space="preserve"> dip their toes in the resort’s signature sandy beach pool.</w:t>
      </w:r>
      <w:r w:rsidR="00805434">
        <w:rPr>
          <w:rFonts w:cstheme="minorHAnsi"/>
        </w:rPr>
        <w:t xml:space="preserve"> </w:t>
      </w:r>
      <w:r w:rsidR="000030CE">
        <w:t xml:space="preserve">The </w:t>
      </w:r>
      <w:r w:rsidR="00805434" w:rsidRPr="009A1336">
        <w:t>meeting and function space</w:t>
      </w:r>
      <w:r w:rsidR="00805434" w:rsidRPr="00AC12DA">
        <w:t xml:space="preserve"> includes upgrades which are underway</w:t>
      </w:r>
      <w:r w:rsidR="00D922DA">
        <w:t xml:space="preserve"> for the two ballrooms and</w:t>
      </w:r>
      <w:r w:rsidR="00805434" w:rsidRPr="00AC12DA">
        <w:t xml:space="preserve"> the event lawn, the resort’s main wedding venue</w:t>
      </w:r>
      <w:r w:rsidR="00805434">
        <w:t>. The second phase will revamp al</w:t>
      </w:r>
      <w:r w:rsidR="00805434" w:rsidRPr="00DE0575">
        <w:t xml:space="preserve">l </w:t>
      </w:r>
      <w:r w:rsidR="00805434" w:rsidRPr="00805434">
        <w:t>204 guestrooms</w:t>
      </w:r>
      <w:r w:rsidR="00805434" w:rsidRPr="00DE0575">
        <w:t>, each of which features private outdoor patios or balconies</w:t>
      </w:r>
      <w:r w:rsidR="00805434">
        <w:t>. S</w:t>
      </w:r>
      <w:r w:rsidR="00805434" w:rsidRPr="00DE0575">
        <w:t xml:space="preserve">ignificant upgrades </w:t>
      </w:r>
      <w:r w:rsidR="00805434">
        <w:t>will include</w:t>
      </w:r>
      <w:r w:rsidR="00805434" w:rsidRPr="00DE0575">
        <w:t xml:space="preserve"> redesigned bathrooms. The renovation will also unveil an all-new </w:t>
      </w:r>
      <w:r w:rsidR="00805434" w:rsidRPr="00805434">
        <w:t>Presidential Suite</w:t>
      </w:r>
      <w:r w:rsidR="00805434" w:rsidRPr="00DE0575">
        <w:t xml:space="preserve"> and the addition of four one-bedroom suites.</w:t>
      </w:r>
      <w:r w:rsidR="00805434">
        <w:t xml:space="preserve"> </w:t>
      </w:r>
    </w:p>
    <w:p w:rsidR="00430CB3" w:rsidRPr="00D3548B" w:rsidRDefault="00430CB3" w:rsidP="00430CB3">
      <w:pPr>
        <w:pStyle w:val="NormalWeb"/>
        <w:spacing w:before="0" w:beforeAutospacing="0" w:after="0" w:afterAutospacing="0"/>
        <w:rPr>
          <w:rFonts w:asciiTheme="minorHAnsi" w:hAnsiTheme="minorHAnsi"/>
          <w:sz w:val="20"/>
          <w:szCs w:val="20"/>
        </w:rPr>
      </w:pPr>
      <w:r w:rsidRPr="00D3548B">
        <w:rPr>
          <w:rFonts w:asciiTheme="minorHAnsi" w:hAnsiTheme="minorHAnsi"/>
          <w:b/>
          <w:sz w:val="32"/>
          <w:u w:val="single"/>
        </w:rPr>
        <w:lastRenderedPageBreak/>
        <w:t>Wellness</w:t>
      </w:r>
    </w:p>
    <w:p w:rsidR="007A5AB7" w:rsidRDefault="007A5AB7" w:rsidP="00531710">
      <w:pPr>
        <w:pStyle w:val="NoSpacing"/>
        <w:rPr>
          <w:szCs w:val="19"/>
        </w:rPr>
      </w:pPr>
    </w:p>
    <w:p w:rsidR="00430CB3" w:rsidRPr="00430CB3" w:rsidRDefault="00430CB3" w:rsidP="00430CB3">
      <w:pPr>
        <w:pStyle w:val="NoSpacing"/>
        <w:rPr>
          <w:b/>
        </w:rPr>
      </w:pPr>
      <w:r w:rsidRPr="00430CB3">
        <w:rPr>
          <w:b/>
        </w:rPr>
        <w:t>Sedona’s ne</w:t>
      </w:r>
      <w:r w:rsidR="00ED3738">
        <w:rPr>
          <w:b/>
        </w:rPr>
        <w:t>w Secret 7 campaign offers guidance</w:t>
      </w:r>
      <w:r w:rsidRPr="00430CB3">
        <w:rPr>
          <w:b/>
        </w:rPr>
        <w:t xml:space="preserve"> to lesser-known parts to create a unique travel experience</w:t>
      </w:r>
    </w:p>
    <w:p w:rsidR="00430CB3" w:rsidRDefault="00E965C1" w:rsidP="00430CB3">
      <w:pPr>
        <w:rPr>
          <w:rFonts w:cstheme="minorHAnsi"/>
        </w:rPr>
      </w:pPr>
      <w:r w:rsidRPr="00E965C1">
        <w:rPr>
          <w:noProof/>
        </w:rPr>
        <w:pict>
          <v:shape id="_x0000_s1030" type="#_x0000_t202" style="position:absolute;margin-left:180pt;margin-top:237.1pt;width:324.75pt;height:16.5pt;z-index:251673600;mso-position-horizontal-relative:text;mso-position-vertical-relative:text" wrapcoords="-50 0 -50 20965 21600 20965 21600 0 -50 0" stroked="f">
            <v:textbox inset="0,0,0,0">
              <w:txbxContent>
                <w:p w:rsidR="00ED3738" w:rsidRPr="00100F31" w:rsidRDefault="00ED3738" w:rsidP="000030CE">
                  <w:pPr>
                    <w:pStyle w:val="Caption"/>
                    <w:rPr>
                      <w:rFonts w:cstheme="minorHAnsi"/>
                      <w:noProof/>
                    </w:rPr>
                  </w:pPr>
                  <w:r>
                    <w:t>The red rocks of Sedona</w:t>
                  </w:r>
                </w:p>
              </w:txbxContent>
            </v:textbox>
            <w10:wrap type="tight"/>
          </v:shape>
        </w:pict>
      </w:r>
      <w:r w:rsidR="00483CA7">
        <w:rPr>
          <w:rFonts w:cstheme="minorHAnsi"/>
          <w:noProof/>
        </w:rPr>
        <w:drawing>
          <wp:anchor distT="0" distB="0" distL="114300" distR="114300" simplePos="0" relativeHeight="251663360" behindDoc="1" locked="0" layoutInCell="1" allowOverlap="1">
            <wp:simplePos x="0" y="0"/>
            <wp:positionH relativeFrom="column">
              <wp:posOffset>2286000</wp:posOffset>
            </wp:positionH>
            <wp:positionV relativeFrom="paragraph">
              <wp:posOffset>201295</wp:posOffset>
            </wp:positionV>
            <wp:extent cx="4124325" cy="2752725"/>
            <wp:effectExtent l="19050" t="0" r="9525" b="0"/>
            <wp:wrapTight wrapText="bothSides">
              <wp:wrapPolygon edited="0">
                <wp:start x="-100" y="0"/>
                <wp:lineTo x="-100" y="21525"/>
                <wp:lineTo x="21650" y="21525"/>
                <wp:lineTo x="21650" y="0"/>
                <wp:lineTo x="-100" y="0"/>
              </wp:wrapPolygon>
            </wp:wrapTight>
            <wp:docPr id="10" name="Picture 2" descr="S:\Media Relations\Brief\August 2017 Images &amp; PR\Sedona Secret Seven\Sedona Secret 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dia Relations\Brief\August 2017 Images &amp; PR\Sedona Secret Seven\Sedona Secret 7_1.JPG"/>
                    <pic:cNvPicPr>
                      <a:picLocks noChangeAspect="1" noChangeArrowheads="1"/>
                    </pic:cNvPicPr>
                  </pic:nvPicPr>
                  <pic:blipFill>
                    <a:blip r:embed="rId29" cstate="print"/>
                    <a:srcRect/>
                    <a:stretch>
                      <a:fillRect/>
                    </a:stretch>
                  </pic:blipFill>
                  <pic:spPr bwMode="auto">
                    <a:xfrm>
                      <a:off x="0" y="0"/>
                      <a:ext cx="4124325" cy="2752725"/>
                    </a:xfrm>
                    <a:prstGeom prst="rect">
                      <a:avLst/>
                    </a:prstGeom>
                    <a:noFill/>
                    <a:ln w="9525">
                      <a:noFill/>
                      <a:miter lim="800000"/>
                      <a:headEnd/>
                      <a:tailEnd/>
                    </a:ln>
                  </pic:spPr>
                </pic:pic>
              </a:graphicData>
            </a:graphic>
          </wp:anchor>
        </w:drawing>
      </w:r>
      <w:r w:rsidR="00430CB3" w:rsidRPr="00430CB3">
        <w:rPr>
          <w:rFonts w:cstheme="minorHAnsi"/>
        </w:rPr>
        <w:t xml:space="preserve">The Sedona Chamber of Commerce &amp; Tourism Bureau has launched </w:t>
      </w:r>
      <w:hyperlink r:id="rId30" w:history="1">
        <w:r w:rsidR="00430CB3" w:rsidRPr="00430CB3">
          <w:rPr>
            <w:rStyle w:val="Hyperlink"/>
            <w:rFonts w:cstheme="minorHAnsi"/>
          </w:rPr>
          <w:t>Sedona’s Secret 7</w:t>
        </w:r>
      </w:hyperlink>
      <w:r w:rsidR="00430CB3" w:rsidRPr="00430CB3">
        <w:rPr>
          <w:rFonts w:cstheme="minorHAnsi"/>
        </w:rPr>
        <w:t>, an innovative campaign that reveals hidden trails and locations across Red Rock Country. The campaign gives even frequent Sedona visitors more reasons to return and extend their stay by providing a list of unfamiliar places. The Chamber also wants to move visitors away from trails that are heavily traveled in order to help sustain the natural resources for generations to come.</w:t>
      </w:r>
      <w:r w:rsidR="00430CB3">
        <w:rPr>
          <w:rFonts w:cstheme="minorHAnsi"/>
        </w:rPr>
        <w:t xml:space="preserve"> </w:t>
      </w:r>
      <w:r w:rsidR="00430CB3" w:rsidRPr="00430CB3">
        <w:rPr>
          <w:rFonts w:cstheme="minorHAnsi"/>
        </w:rPr>
        <w:t>Sedona’s Secret 7 is broken into seven categories:</w:t>
      </w:r>
      <w:r w:rsidR="00430CB3">
        <w:rPr>
          <w:rFonts w:cstheme="minorHAnsi"/>
        </w:rPr>
        <w:t xml:space="preserve">  Picnics; sunrise/sunset vistas; stargazing; spiritual; arts and culture; biking trails; and hiking trails. </w:t>
      </w:r>
      <w:r w:rsidR="00430CB3" w:rsidRPr="00430CB3">
        <w:rPr>
          <w:rFonts w:cstheme="minorHAnsi"/>
        </w:rPr>
        <w:t xml:space="preserve">Within each category there are seven different places that offer a doorway to lesser-known parts of Sedona.  </w:t>
      </w:r>
      <w:r w:rsidR="00430CB3">
        <w:rPr>
          <w:rFonts w:cstheme="minorHAnsi"/>
        </w:rPr>
        <w:t>It</w:t>
      </w:r>
      <w:r w:rsidR="00430CB3" w:rsidRPr="00430CB3">
        <w:rPr>
          <w:rFonts w:cstheme="minorHAnsi"/>
        </w:rPr>
        <w:t xml:space="preserve"> also offers secret tips, like the quiet site with sweeping sunrise views that goes mostly undiscovered by Sedona visitors, or best bets to find reflective pools o</w:t>
      </w:r>
      <w:r w:rsidR="00430CB3">
        <w:rPr>
          <w:rFonts w:cstheme="minorHAnsi"/>
        </w:rPr>
        <w:t xml:space="preserve">f water after summer monsoons and even </w:t>
      </w:r>
      <w:r w:rsidR="00430CB3" w:rsidRPr="00430CB3">
        <w:rPr>
          <w:rFonts w:cstheme="minorHAnsi"/>
        </w:rPr>
        <w:t>tips on how to be a responsible traveler.</w:t>
      </w:r>
    </w:p>
    <w:p w:rsidR="008F3584" w:rsidRPr="004017B5" w:rsidRDefault="00531710" w:rsidP="00531710">
      <w:pPr>
        <w:pStyle w:val="NoSpacing"/>
        <w:rPr>
          <w:rFonts w:ascii="Calibri" w:hAnsi="Calibri"/>
          <w:b/>
          <w:color w:val="000000"/>
          <w:sz w:val="32"/>
          <w:szCs w:val="28"/>
          <w:u w:val="single"/>
        </w:rPr>
      </w:pPr>
      <w:r w:rsidRPr="004017B5">
        <w:rPr>
          <w:rFonts w:ascii="Calibri" w:hAnsi="Calibri"/>
          <w:b/>
          <w:color w:val="000000"/>
          <w:sz w:val="32"/>
          <w:szCs w:val="28"/>
          <w:u w:val="single"/>
        </w:rPr>
        <w:t xml:space="preserve">General </w:t>
      </w:r>
    </w:p>
    <w:p w:rsidR="00531710" w:rsidRDefault="00531710" w:rsidP="00531710">
      <w:pPr>
        <w:pStyle w:val="NoSpacing"/>
        <w:jc w:val="center"/>
        <w:rPr>
          <w:b/>
        </w:rPr>
      </w:pPr>
    </w:p>
    <w:p w:rsidR="00590AF7" w:rsidRPr="00A1305F" w:rsidRDefault="000030CE" w:rsidP="00A1305F">
      <w:pPr>
        <w:pStyle w:val="NoSpacing"/>
        <w:rPr>
          <w:b/>
        </w:rPr>
      </w:pPr>
      <w:r>
        <w:rPr>
          <w:b/>
          <w:noProof/>
        </w:rPr>
        <w:drawing>
          <wp:anchor distT="0" distB="0" distL="114300" distR="114300" simplePos="0" relativeHeight="251664384" behindDoc="1" locked="0" layoutInCell="1" allowOverlap="1">
            <wp:simplePos x="0" y="0"/>
            <wp:positionH relativeFrom="column">
              <wp:posOffset>-38100</wp:posOffset>
            </wp:positionH>
            <wp:positionV relativeFrom="paragraph">
              <wp:posOffset>26670</wp:posOffset>
            </wp:positionV>
            <wp:extent cx="4029075" cy="2686050"/>
            <wp:effectExtent l="19050" t="0" r="9525" b="0"/>
            <wp:wrapTight wrapText="bothSides">
              <wp:wrapPolygon edited="0">
                <wp:start x="-102" y="0"/>
                <wp:lineTo x="-102" y="21447"/>
                <wp:lineTo x="21651" y="21447"/>
                <wp:lineTo x="21651" y="0"/>
                <wp:lineTo x="-102" y="0"/>
              </wp:wrapPolygon>
            </wp:wrapTight>
            <wp:docPr id="2" name="Picture 1" descr="C:\Users\mmagnusson\AppData\Local\Microsoft\Windows\INetCache\Content.Outlook\I9NER7RF\DSC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gnusson\AppData\Local\Microsoft\Windows\INetCache\Content.Outlook\I9NER7RF\DSC_0192.JPG"/>
                    <pic:cNvPicPr>
                      <a:picLocks noChangeAspect="1" noChangeArrowheads="1"/>
                    </pic:cNvPicPr>
                  </pic:nvPicPr>
                  <pic:blipFill>
                    <a:blip r:embed="rId31" cstate="print"/>
                    <a:srcRect/>
                    <a:stretch>
                      <a:fillRect/>
                    </a:stretch>
                  </pic:blipFill>
                  <pic:spPr bwMode="auto">
                    <a:xfrm>
                      <a:off x="0" y="0"/>
                      <a:ext cx="4029075" cy="2686050"/>
                    </a:xfrm>
                    <a:prstGeom prst="rect">
                      <a:avLst/>
                    </a:prstGeom>
                    <a:noFill/>
                    <a:ln w="9525">
                      <a:noFill/>
                      <a:miter lim="800000"/>
                      <a:headEnd/>
                      <a:tailEnd/>
                    </a:ln>
                  </pic:spPr>
                </pic:pic>
              </a:graphicData>
            </a:graphic>
          </wp:anchor>
        </w:drawing>
      </w:r>
      <w:r w:rsidR="00590AF7" w:rsidRPr="00A1305F">
        <w:rPr>
          <w:b/>
        </w:rPr>
        <w:t>Get your “</w:t>
      </w:r>
      <w:proofErr w:type="spellStart"/>
      <w:r w:rsidR="00590AF7" w:rsidRPr="00A1305F">
        <w:rPr>
          <w:b/>
        </w:rPr>
        <w:t>Pic’s</w:t>
      </w:r>
      <w:proofErr w:type="spellEnd"/>
      <w:r w:rsidR="00590AF7" w:rsidRPr="00A1305F">
        <w:rPr>
          <w:b/>
        </w:rPr>
        <w:t xml:space="preserve"> on Route 66” with new street art at Flagstaff Visitor Center</w:t>
      </w:r>
    </w:p>
    <w:p w:rsidR="000030CE" w:rsidRPr="000030CE" w:rsidRDefault="00590AF7" w:rsidP="000030CE">
      <w:pPr>
        <w:rPr>
          <w:sz w:val="24"/>
          <w:szCs w:val="24"/>
        </w:rPr>
      </w:pPr>
      <w:r>
        <w:t xml:space="preserve">No Route 66 trip is complete without </w:t>
      </w:r>
      <w:proofErr w:type="spellStart"/>
      <w:r>
        <w:t>selfies</w:t>
      </w:r>
      <w:proofErr w:type="spellEnd"/>
      <w:r>
        <w:t xml:space="preserve"> from the road, so cruise over to the </w:t>
      </w:r>
      <w:hyperlink r:id="rId32" w:history="1">
        <w:r w:rsidRPr="00483CA7">
          <w:rPr>
            <w:rStyle w:val="Hyperlink"/>
          </w:rPr>
          <w:t>Flagstaff Visitor Center</w:t>
        </w:r>
      </w:hyperlink>
      <w:r>
        <w:t xml:space="preserve"> (1 E. Route 66) to snap a picture with Arizona’s newest mother road themed street art.  Unveiled in May 2017 in the west parking lot of Flagstaff’s historic train station building, the large scale, 25 feet wide public art was painted by local mural artists</w:t>
      </w:r>
      <w:r w:rsidR="00ED3738">
        <w:t>,</w:t>
      </w:r>
      <w:r>
        <w:t xml:space="preserve"> the Mural Mice</w:t>
      </w:r>
      <w:r w:rsidR="00ED3738">
        <w:t>,</w:t>
      </w:r>
      <w:r>
        <w:t xml:space="preserve"> to provide a permanent Route 66 photo opportunity for Flagstaff visitors. </w:t>
      </w:r>
    </w:p>
    <w:p w:rsidR="000030CE" w:rsidRDefault="00E965C1" w:rsidP="003A3FD2">
      <w:pPr>
        <w:pStyle w:val="NoSpacing"/>
      </w:pPr>
      <w:r>
        <w:rPr>
          <w:noProof/>
        </w:rPr>
        <w:pict>
          <v:shape id="_x0000_s1031" type="#_x0000_t202" style="position:absolute;margin-left:-3.75pt;margin-top:2.35pt;width:343.5pt;height:18pt;z-index:251675648;mso-position-horizontal-relative:text;mso-position-vertical-relative:text" wrapcoords="-47 0 -47 20965 21600 20965 21600 0 -47 0" stroked="f">
            <v:textbox inset="0,0,0,0">
              <w:txbxContent>
                <w:p w:rsidR="00ED3738" w:rsidRPr="009B126C" w:rsidRDefault="00ED3738" w:rsidP="000030CE">
                  <w:pPr>
                    <w:pStyle w:val="Caption"/>
                    <w:rPr>
                      <w:noProof/>
                    </w:rPr>
                  </w:pPr>
                  <w:r>
                    <w:t>Taking a picture at the Flagstaff Visitor Center on Route 66</w:t>
                  </w:r>
                </w:p>
              </w:txbxContent>
            </v:textbox>
            <w10:wrap type="tight"/>
          </v:shape>
        </w:pict>
      </w:r>
    </w:p>
    <w:p w:rsidR="00D94D91" w:rsidRDefault="00D94D91" w:rsidP="004017B5">
      <w:pPr>
        <w:pStyle w:val="NoSpacing"/>
      </w:pPr>
    </w:p>
    <w:p w:rsidR="000030CE" w:rsidRDefault="000030CE" w:rsidP="004017B5">
      <w:pPr>
        <w:pStyle w:val="NoSpacing"/>
        <w:rPr>
          <w:b/>
          <w:shd w:val="clear" w:color="auto" w:fill="FFFFFF"/>
        </w:rPr>
      </w:pPr>
    </w:p>
    <w:p w:rsidR="00A1305F" w:rsidRDefault="000030CE" w:rsidP="004017B5">
      <w:pPr>
        <w:pStyle w:val="NoSpacing"/>
        <w:rPr>
          <w:b/>
          <w:shd w:val="clear" w:color="auto" w:fill="FFFFFF"/>
        </w:rPr>
      </w:pPr>
      <w:r>
        <w:rPr>
          <w:b/>
          <w:shd w:val="clear" w:color="auto" w:fill="FFFFFF"/>
        </w:rPr>
        <w:lastRenderedPageBreak/>
        <w:t xml:space="preserve">Train enthusiasts drop by </w:t>
      </w:r>
      <w:r w:rsidR="00A1305F">
        <w:rPr>
          <w:b/>
          <w:shd w:val="clear" w:color="auto" w:fill="FFFFFF"/>
        </w:rPr>
        <w:t xml:space="preserve">Benson </w:t>
      </w:r>
      <w:r>
        <w:rPr>
          <w:b/>
          <w:shd w:val="clear" w:color="auto" w:fill="FFFFFF"/>
        </w:rPr>
        <w:t>to conduct some fun</w:t>
      </w:r>
    </w:p>
    <w:p w:rsidR="00C81548" w:rsidRDefault="00D21DBD" w:rsidP="000E69E4">
      <w:r>
        <w:t xml:space="preserve">Benson Arizona was created in 1880 by the Southern Pacific Railroad. It was the hub of Southern Arizona connecting former mining communities and even connecting with the Sonoran Railroad line into Mexico. </w:t>
      </w:r>
      <w:r w:rsidR="00C81548">
        <w:t xml:space="preserve">The railroad history of Benson is an important part of what Benson is today. </w:t>
      </w:r>
      <w:r w:rsidR="000E69E4">
        <w:t xml:space="preserve">Thousands of train </w:t>
      </w:r>
      <w:r w:rsidR="00C81548">
        <w:t xml:space="preserve">enthusiasts come to </w:t>
      </w:r>
      <w:r w:rsidR="000E69E4">
        <w:t xml:space="preserve">Benson each year just to </w:t>
      </w:r>
      <w:r w:rsidR="00C81548">
        <w:t xml:space="preserve">see the trains </w:t>
      </w:r>
      <w:r w:rsidR="000E69E4">
        <w:t>come through town. They watch and take pictures of the locomotives and cargo for their railroad photo collections. Now, w</w:t>
      </w:r>
      <w:r w:rsidR="00C81548">
        <w:t xml:space="preserve">ith a grant from the Union Pacific Foundation, </w:t>
      </w:r>
      <w:hyperlink r:id="rId33" w:history="1">
        <w:r w:rsidR="00C81548" w:rsidRPr="004F1E7C">
          <w:rPr>
            <w:rStyle w:val="Hyperlink"/>
          </w:rPr>
          <w:t>the visitor center</w:t>
        </w:r>
      </w:hyperlink>
      <w:r w:rsidR="00C81548">
        <w:t xml:space="preserve"> has add a “G” scale model train and 96 feet of track around the inside perimeter of the office. </w:t>
      </w:r>
      <w:r w:rsidR="000E69E4">
        <w:t xml:space="preserve">A former </w:t>
      </w:r>
      <w:r w:rsidR="00C81548">
        <w:t xml:space="preserve">train control stand </w:t>
      </w:r>
      <w:r w:rsidR="000E69E4">
        <w:t xml:space="preserve">was added </w:t>
      </w:r>
      <w:r w:rsidR="00C81548">
        <w:t xml:space="preserve">to </w:t>
      </w:r>
      <w:r w:rsidR="000E69E4">
        <w:t>allow</w:t>
      </w:r>
      <w:r w:rsidR="00C81548">
        <w:t xml:space="preserve"> visitors</w:t>
      </w:r>
      <w:r w:rsidR="000E69E4">
        <w:t xml:space="preserve"> an opportunity to</w:t>
      </w:r>
      <w:r w:rsidR="00C81548">
        <w:t xml:space="preserve"> drive the train and </w:t>
      </w:r>
      <w:r w:rsidR="000E69E4">
        <w:t>receive an</w:t>
      </w:r>
      <w:r w:rsidR="00C81548">
        <w:t xml:space="preserve"> o</w:t>
      </w:r>
      <w:r w:rsidR="000E69E4">
        <w:t>fficial Benson Train Engineer c</w:t>
      </w:r>
      <w:r w:rsidR="00C81548">
        <w:t>ertificate.</w:t>
      </w:r>
    </w:p>
    <w:p w:rsidR="00127BE3" w:rsidRDefault="00127BE3" w:rsidP="000E69E4">
      <w:r>
        <w:rPr>
          <w:noProof/>
        </w:rPr>
        <w:drawing>
          <wp:inline distT="0" distB="0" distL="0" distR="0">
            <wp:extent cx="1981200" cy="1485900"/>
            <wp:effectExtent l="19050" t="0" r="0" b="0"/>
            <wp:docPr id="3" name="Picture 1" descr="S:\Media Relations\Brief\August 2017 Images &amp; PR\Benson as a Railroad Town\Henry Driving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dia Relations\Brief\August 2017 Images &amp; PR\Benson as a Railroad Town\Henry Driving (003).jpg"/>
                    <pic:cNvPicPr>
                      <a:picLocks noChangeAspect="1" noChangeArrowheads="1"/>
                    </pic:cNvPicPr>
                  </pic:nvPicPr>
                  <pic:blipFill>
                    <a:blip r:embed="rId34" cstate="print"/>
                    <a:srcRect/>
                    <a:stretch>
                      <a:fillRect/>
                    </a:stretch>
                  </pic:blipFill>
                  <pic:spPr bwMode="auto">
                    <a:xfrm>
                      <a:off x="0" y="0"/>
                      <a:ext cx="1981200" cy="1485900"/>
                    </a:xfrm>
                    <a:prstGeom prst="rect">
                      <a:avLst/>
                    </a:prstGeom>
                    <a:noFill/>
                    <a:ln w="9525">
                      <a:noFill/>
                      <a:miter lim="800000"/>
                      <a:headEnd/>
                      <a:tailEnd/>
                    </a:ln>
                  </pic:spPr>
                </pic:pic>
              </a:graphicData>
            </a:graphic>
          </wp:inline>
        </w:drawing>
      </w:r>
      <w:r>
        <w:t xml:space="preserve"> </w:t>
      </w:r>
      <w:r>
        <w:rPr>
          <w:noProof/>
        </w:rPr>
        <w:drawing>
          <wp:inline distT="0" distB="0" distL="0" distR="0">
            <wp:extent cx="2003209" cy="1504950"/>
            <wp:effectExtent l="19050" t="0" r="0" b="0"/>
            <wp:docPr id="4" name="Picture 2" descr="S:\Media Relations\Brief\August 2017 Images &amp; PR\Benson as a Railroad Town\101_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dia Relations\Brief\August 2017 Images &amp; PR\Benson as a Railroad Town\101_0869.JPG"/>
                    <pic:cNvPicPr>
                      <a:picLocks noChangeAspect="1" noChangeArrowheads="1"/>
                    </pic:cNvPicPr>
                  </pic:nvPicPr>
                  <pic:blipFill>
                    <a:blip r:embed="rId35" cstate="print"/>
                    <a:srcRect/>
                    <a:stretch>
                      <a:fillRect/>
                    </a:stretch>
                  </pic:blipFill>
                  <pic:spPr bwMode="auto">
                    <a:xfrm>
                      <a:off x="0" y="0"/>
                      <a:ext cx="2003373" cy="1505073"/>
                    </a:xfrm>
                    <a:prstGeom prst="rect">
                      <a:avLst/>
                    </a:prstGeom>
                    <a:noFill/>
                    <a:ln w="9525">
                      <a:noFill/>
                      <a:miter lim="800000"/>
                      <a:headEnd/>
                      <a:tailEnd/>
                    </a:ln>
                  </pic:spPr>
                </pic:pic>
              </a:graphicData>
            </a:graphic>
          </wp:inline>
        </w:drawing>
      </w:r>
      <w:r>
        <w:t xml:space="preserve"> </w:t>
      </w:r>
      <w:r>
        <w:rPr>
          <w:noProof/>
        </w:rPr>
        <w:drawing>
          <wp:inline distT="0" distB="0" distL="0" distR="0">
            <wp:extent cx="2006599" cy="1504950"/>
            <wp:effectExtent l="19050" t="0" r="0" b="0"/>
            <wp:docPr id="6" name="Picture 3" descr="S:\Media Relations\Brief\August 2017 Images &amp; PR\Benson as a Railroad Town\Henry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edia Relations\Brief\August 2017 Images &amp; PR\Benson as a Railroad Town\Henry Certificate.jpg"/>
                    <pic:cNvPicPr>
                      <a:picLocks noChangeAspect="1" noChangeArrowheads="1"/>
                    </pic:cNvPicPr>
                  </pic:nvPicPr>
                  <pic:blipFill>
                    <a:blip r:embed="rId36" cstate="print"/>
                    <a:srcRect/>
                    <a:stretch>
                      <a:fillRect/>
                    </a:stretch>
                  </pic:blipFill>
                  <pic:spPr bwMode="auto">
                    <a:xfrm>
                      <a:off x="0" y="0"/>
                      <a:ext cx="2006599" cy="1504950"/>
                    </a:xfrm>
                    <a:prstGeom prst="rect">
                      <a:avLst/>
                    </a:prstGeom>
                    <a:noFill/>
                    <a:ln w="9525">
                      <a:noFill/>
                      <a:miter lim="800000"/>
                      <a:headEnd/>
                      <a:tailEnd/>
                    </a:ln>
                  </pic:spPr>
                </pic:pic>
              </a:graphicData>
            </a:graphic>
          </wp:inline>
        </w:drawing>
      </w:r>
    </w:p>
    <w:p w:rsidR="00D94D91" w:rsidRDefault="00D94D91" w:rsidP="00D94D91">
      <w:pPr>
        <w:jc w:val="center"/>
      </w:pPr>
      <w:r>
        <w:t>Driving the train and receiving a certificate</w:t>
      </w:r>
    </w:p>
    <w:p w:rsidR="00F81653" w:rsidRPr="00F81653" w:rsidRDefault="00E965C1" w:rsidP="00F81653">
      <w:pPr>
        <w:pStyle w:val="NoSpacing"/>
        <w:rPr>
          <w:b/>
        </w:rPr>
      </w:pPr>
      <w:hyperlink r:id="rId37" w:history="1">
        <w:r w:rsidR="00F81653" w:rsidRPr="00F81653">
          <w:rPr>
            <w:rStyle w:val="Hyperlink"/>
            <w:rFonts w:eastAsia="Times New Roman" w:cstheme="minorHAnsi"/>
            <w:b/>
            <w:color w:val="auto"/>
            <w:u w:val="none"/>
          </w:rPr>
          <w:t xml:space="preserve">Frontier Airlines </w:t>
        </w:r>
        <w:r w:rsidR="00F81653">
          <w:rPr>
            <w:rStyle w:val="Hyperlink"/>
            <w:rFonts w:eastAsia="Times New Roman" w:cstheme="minorHAnsi"/>
            <w:b/>
            <w:color w:val="auto"/>
            <w:u w:val="none"/>
          </w:rPr>
          <w:t>l</w:t>
        </w:r>
        <w:r w:rsidR="00F81653" w:rsidRPr="00F81653">
          <w:rPr>
            <w:rStyle w:val="Hyperlink"/>
            <w:rFonts w:eastAsia="Times New Roman" w:cstheme="minorHAnsi"/>
            <w:b/>
            <w:color w:val="auto"/>
            <w:u w:val="none"/>
          </w:rPr>
          <w:t xml:space="preserve">aunches </w:t>
        </w:r>
        <w:r w:rsidR="00F81653">
          <w:rPr>
            <w:rStyle w:val="Hyperlink"/>
            <w:rFonts w:eastAsia="Times New Roman" w:cstheme="minorHAnsi"/>
            <w:b/>
            <w:color w:val="auto"/>
            <w:u w:val="none"/>
          </w:rPr>
          <w:t>s</w:t>
        </w:r>
        <w:r w:rsidR="00F81653" w:rsidRPr="00F81653">
          <w:rPr>
            <w:rStyle w:val="Hyperlink"/>
            <w:rFonts w:eastAsia="Times New Roman" w:cstheme="minorHAnsi"/>
            <w:b/>
            <w:color w:val="auto"/>
            <w:u w:val="none"/>
          </w:rPr>
          <w:t xml:space="preserve">ervice to </w:t>
        </w:r>
        <w:r w:rsidR="00F81653">
          <w:rPr>
            <w:rStyle w:val="Hyperlink"/>
            <w:rFonts w:eastAsia="Times New Roman" w:cstheme="minorHAnsi"/>
            <w:b/>
            <w:color w:val="auto"/>
            <w:u w:val="none"/>
          </w:rPr>
          <w:t>t</w:t>
        </w:r>
        <w:r w:rsidR="00F81653" w:rsidRPr="00F81653">
          <w:rPr>
            <w:rStyle w:val="Hyperlink"/>
            <w:rFonts w:eastAsia="Times New Roman" w:cstheme="minorHAnsi"/>
            <w:b/>
            <w:color w:val="auto"/>
            <w:u w:val="none"/>
          </w:rPr>
          <w:t xml:space="preserve">wo </w:t>
        </w:r>
        <w:r w:rsidR="00F81653">
          <w:rPr>
            <w:rStyle w:val="Hyperlink"/>
            <w:rFonts w:eastAsia="Times New Roman" w:cstheme="minorHAnsi"/>
            <w:b/>
            <w:color w:val="auto"/>
            <w:u w:val="none"/>
          </w:rPr>
          <w:t>n</w:t>
        </w:r>
        <w:r w:rsidR="00F81653" w:rsidRPr="00F81653">
          <w:rPr>
            <w:rStyle w:val="Hyperlink"/>
            <w:rFonts w:eastAsia="Times New Roman" w:cstheme="minorHAnsi"/>
            <w:b/>
            <w:color w:val="auto"/>
            <w:u w:val="none"/>
          </w:rPr>
          <w:t xml:space="preserve">ew </w:t>
        </w:r>
        <w:r w:rsidR="00F81653">
          <w:rPr>
            <w:rStyle w:val="Hyperlink"/>
            <w:rFonts w:eastAsia="Times New Roman" w:cstheme="minorHAnsi"/>
            <w:b/>
            <w:color w:val="auto"/>
            <w:u w:val="none"/>
          </w:rPr>
          <w:t>c</w:t>
        </w:r>
        <w:r w:rsidR="00F81653" w:rsidRPr="00F81653">
          <w:rPr>
            <w:rStyle w:val="Hyperlink"/>
            <w:rFonts w:eastAsia="Times New Roman" w:cstheme="minorHAnsi"/>
            <w:b/>
            <w:color w:val="auto"/>
            <w:u w:val="none"/>
          </w:rPr>
          <w:t>ities from Phoenix</w:t>
        </w:r>
      </w:hyperlink>
    </w:p>
    <w:p w:rsidR="00F81653" w:rsidRPr="00F81653" w:rsidRDefault="00E965C1" w:rsidP="009A1336">
      <w:hyperlink r:id="rId38" w:history="1">
        <w:r w:rsidR="00F81653" w:rsidRPr="00F81653">
          <w:rPr>
            <w:rStyle w:val="Hyperlink"/>
            <w:rFonts w:cstheme="minorHAnsi"/>
          </w:rPr>
          <w:t>Frontier Airlines</w:t>
        </w:r>
      </w:hyperlink>
      <w:r w:rsidR="00F81653" w:rsidRPr="00F81653">
        <w:t xml:space="preserve"> will launch new low-fare service between Phoenix and two new central Texas cities starting this fall. The new cities include Austin and San Antonio. The announcement made earlier this week is part of a national announcement where Frontier is bringing low fares to 21 new cities and 85 new routes, which will include 90 percent of the U.S. population. Flights will begin October 2017.</w:t>
      </w:r>
    </w:p>
    <w:p w:rsidR="003779FE" w:rsidRPr="003779FE" w:rsidRDefault="003779FE" w:rsidP="003779FE">
      <w:pPr>
        <w:pStyle w:val="NoSpacing"/>
        <w:rPr>
          <w:b/>
          <w:shd w:val="clear" w:color="auto" w:fill="FFFFFF"/>
        </w:rPr>
      </w:pPr>
      <w:r w:rsidRPr="003779FE">
        <w:rPr>
          <w:b/>
          <w:shd w:val="clear" w:color="auto" w:fill="FFFFFF"/>
        </w:rPr>
        <w:t xml:space="preserve">Reservations will be required for the “Boneyard” tours in Tucson beginning November 1, 2017 </w:t>
      </w:r>
    </w:p>
    <w:p w:rsidR="003779FE" w:rsidRDefault="000030CE" w:rsidP="00A1305F">
      <w:pPr>
        <w:rPr>
          <w:rFonts w:cstheme="minorHAnsi"/>
          <w:color w:val="1D2129"/>
          <w:shd w:val="clear" w:color="auto" w:fill="FFFFFF"/>
        </w:rPr>
      </w:pPr>
      <w:r>
        <w:rPr>
          <w:noProof/>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854710</wp:posOffset>
            </wp:positionV>
            <wp:extent cx="2733675" cy="1828800"/>
            <wp:effectExtent l="19050" t="0" r="9525" b="0"/>
            <wp:wrapTight wrapText="bothSides">
              <wp:wrapPolygon edited="0">
                <wp:start x="-151" y="0"/>
                <wp:lineTo x="-151" y="21375"/>
                <wp:lineTo x="21675" y="21375"/>
                <wp:lineTo x="21675" y="0"/>
                <wp:lineTo x="-151" y="0"/>
              </wp:wrapPolygon>
            </wp:wrapTight>
            <wp:docPr id="15" name="Picture 4" descr="C:\Users\mmagnusson\Downloads\Pima_Air___Space_Museum_S5YwavknoxxbRgVorFwbgUq_cmy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gnusson\Downloads\Pima_Air___Space_Museum_S5YwavknoxxbRgVorFwbgUq_cmyk_s.jpg"/>
                    <pic:cNvPicPr>
                      <a:picLocks noChangeAspect="1" noChangeArrowheads="1"/>
                    </pic:cNvPicPr>
                  </pic:nvPicPr>
                  <pic:blipFill>
                    <a:blip r:embed="rId39" cstate="print"/>
                    <a:srcRect/>
                    <a:stretch>
                      <a:fillRect/>
                    </a:stretch>
                  </pic:blipFill>
                  <pic:spPr bwMode="auto">
                    <a:xfrm>
                      <a:off x="0" y="0"/>
                      <a:ext cx="2733675" cy="1828800"/>
                    </a:xfrm>
                    <a:prstGeom prst="rect">
                      <a:avLst/>
                    </a:prstGeom>
                    <a:noFill/>
                    <a:ln w="9525">
                      <a:noFill/>
                      <a:miter lim="800000"/>
                      <a:headEnd/>
                      <a:tailEnd/>
                    </a:ln>
                  </pic:spPr>
                </pic:pic>
              </a:graphicData>
            </a:graphic>
          </wp:anchor>
        </w:drawing>
      </w:r>
      <w:r w:rsidR="003779FE" w:rsidRPr="003779FE">
        <w:rPr>
          <w:rFonts w:cstheme="minorHAnsi"/>
          <w:color w:val="1D2129"/>
          <w:shd w:val="clear" w:color="auto" w:fill="FFFFFF"/>
        </w:rPr>
        <w:t xml:space="preserve">The Pima Air &amp; Space Museum is contracted by the USAF to give tours of the </w:t>
      </w:r>
      <w:hyperlink r:id="rId40" w:history="1">
        <w:r w:rsidR="003779FE" w:rsidRPr="003779FE">
          <w:rPr>
            <w:rStyle w:val="Hyperlink"/>
            <w:rFonts w:cstheme="minorHAnsi"/>
            <w:shd w:val="clear" w:color="auto" w:fill="FFFFFF"/>
          </w:rPr>
          <w:t>309th Aerospace Maintenance and Regeneration Group/Boneyard at Davis Monthan Air Force Base</w:t>
        </w:r>
      </w:hyperlink>
      <w:r w:rsidR="003779FE" w:rsidRPr="003779FE">
        <w:rPr>
          <w:rFonts w:cstheme="minorHAnsi"/>
          <w:color w:val="1D2129"/>
          <w:shd w:val="clear" w:color="auto" w:fill="FFFFFF"/>
        </w:rPr>
        <w:t>. Starting November 1, 2017 there will be new security measures in place for individuals interested in taking this tour. T</w:t>
      </w:r>
      <w:r>
        <w:rPr>
          <w:rFonts w:cstheme="minorHAnsi"/>
          <w:color w:val="1D2129"/>
          <w:shd w:val="clear" w:color="auto" w:fill="FFFFFF"/>
        </w:rPr>
        <w:t>he museum will still offer the</w:t>
      </w:r>
      <w:r w:rsidR="003779FE" w:rsidRPr="003779FE">
        <w:rPr>
          <w:rFonts w:cstheme="minorHAnsi"/>
          <w:color w:val="1D2129"/>
          <w:shd w:val="clear" w:color="auto" w:fill="FFFFFF"/>
        </w:rPr>
        <w:t xml:space="preserve"> tours Monday—Friday, excluding Federal holidays, however it is going to a reservation system (currently it is first come first serve). Beginning </w:t>
      </w:r>
      <w:r>
        <w:rPr>
          <w:rFonts w:cstheme="minorHAnsi"/>
          <w:color w:val="1D2129"/>
          <w:shd w:val="clear" w:color="auto" w:fill="FFFFFF"/>
        </w:rPr>
        <w:t>November 1,</w:t>
      </w:r>
      <w:r w:rsidR="003779FE" w:rsidRPr="003779FE">
        <w:rPr>
          <w:rFonts w:cstheme="minorHAnsi"/>
          <w:color w:val="1D2129"/>
          <w:shd w:val="clear" w:color="auto" w:fill="FFFFFF"/>
        </w:rPr>
        <w:t xml:space="preserve"> all guests interested in taking this tour must have made a reservation and received a security clearance in advance. The security clearance will be given by Davis-Monthan Air Force Base from information collected at the time of reservation. </w:t>
      </w:r>
      <w:r w:rsidR="00ED3738">
        <w:rPr>
          <w:rFonts w:cstheme="minorHAnsi"/>
          <w:color w:val="1D2129"/>
          <w:shd w:val="clear" w:color="auto" w:fill="FFFFFF"/>
        </w:rPr>
        <w:t>They</w:t>
      </w:r>
      <w:r w:rsidR="003779FE" w:rsidRPr="003779FE">
        <w:rPr>
          <w:rFonts w:cstheme="minorHAnsi"/>
          <w:color w:val="1D2129"/>
          <w:shd w:val="clear" w:color="auto" w:fill="FFFFFF"/>
        </w:rPr>
        <w:t xml:space="preserve"> will begin taking reservations for November 1, 2017 on August 10, 2017. Reservations must be made 10 business days in advance of the desired tour date, and can be made up to </w:t>
      </w:r>
      <w:r w:rsidR="00ED3738">
        <w:rPr>
          <w:rFonts w:cstheme="minorHAnsi"/>
          <w:color w:val="1D2129"/>
          <w:shd w:val="clear" w:color="auto" w:fill="FFFFFF"/>
        </w:rPr>
        <w:t>90 days in advance. Reservation</w:t>
      </w:r>
      <w:r w:rsidR="003779FE" w:rsidRPr="003779FE">
        <w:rPr>
          <w:rFonts w:cstheme="minorHAnsi"/>
          <w:color w:val="1D2129"/>
          <w:shd w:val="clear" w:color="auto" w:fill="FFFFFF"/>
        </w:rPr>
        <w:t xml:space="preserve"> requests can be made by calling 520-618-4805 or emailing: </w:t>
      </w:r>
      <w:hyperlink r:id="rId41" w:history="1">
        <w:r w:rsidR="003779FE" w:rsidRPr="00506756">
          <w:rPr>
            <w:rStyle w:val="Hyperlink"/>
            <w:rFonts w:cstheme="minorHAnsi"/>
            <w:shd w:val="clear" w:color="auto" w:fill="FFFFFF"/>
          </w:rPr>
          <w:t>boneyardtour@pimaair.org</w:t>
        </w:r>
      </w:hyperlink>
      <w:r w:rsidR="003779FE" w:rsidRPr="003779FE">
        <w:rPr>
          <w:rFonts w:cstheme="minorHAnsi"/>
          <w:color w:val="1D2129"/>
          <w:shd w:val="clear" w:color="auto" w:fill="FFFFFF"/>
        </w:rPr>
        <w:t>.</w:t>
      </w:r>
      <w:r>
        <w:rPr>
          <w:rFonts w:cstheme="minorHAnsi"/>
          <w:color w:val="1D2129"/>
          <w:shd w:val="clear" w:color="auto" w:fill="FFFFFF"/>
        </w:rPr>
        <w:tab/>
      </w:r>
      <w:r>
        <w:rPr>
          <w:rFonts w:cstheme="minorHAnsi"/>
          <w:color w:val="1D2129"/>
          <w:shd w:val="clear" w:color="auto" w:fill="FFFFFF"/>
        </w:rPr>
        <w:tab/>
      </w:r>
      <w:r>
        <w:rPr>
          <w:rFonts w:cstheme="minorHAnsi"/>
          <w:color w:val="1D2129"/>
          <w:shd w:val="clear" w:color="auto" w:fill="FFFFFF"/>
        </w:rPr>
        <w:tab/>
      </w:r>
      <w:r>
        <w:rPr>
          <w:rFonts w:cstheme="minorHAnsi"/>
          <w:color w:val="1D2129"/>
          <w:shd w:val="clear" w:color="auto" w:fill="FFFFFF"/>
        </w:rPr>
        <w:tab/>
        <w:t xml:space="preserve">     </w:t>
      </w:r>
      <w:r w:rsidR="00FD702D">
        <w:rPr>
          <w:rFonts w:cstheme="minorHAnsi"/>
          <w:color w:val="1D2129"/>
          <w:shd w:val="clear" w:color="auto" w:fill="FFFFFF"/>
        </w:rPr>
        <w:t xml:space="preserve">  </w:t>
      </w:r>
      <w:r>
        <w:rPr>
          <w:rFonts w:cstheme="minorHAnsi"/>
          <w:color w:val="1D2129"/>
          <w:shd w:val="clear" w:color="auto" w:fill="FFFFFF"/>
        </w:rPr>
        <w:t xml:space="preserve">    Planes parked at the Tucson desert “</w:t>
      </w:r>
      <w:r w:rsidR="00FD702D">
        <w:rPr>
          <w:rFonts w:cstheme="minorHAnsi"/>
          <w:color w:val="1D2129"/>
          <w:shd w:val="clear" w:color="auto" w:fill="FFFFFF"/>
        </w:rPr>
        <w:t>bone</w:t>
      </w:r>
      <w:r>
        <w:rPr>
          <w:rFonts w:cstheme="minorHAnsi"/>
          <w:color w:val="1D2129"/>
          <w:shd w:val="clear" w:color="auto" w:fill="FFFFFF"/>
        </w:rPr>
        <w:t>yard”</w:t>
      </w:r>
    </w:p>
    <w:p w:rsidR="00A1305F" w:rsidRDefault="00A1305F" w:rsidP="004017B5">
      <w:pPr>
        <w:pStyle w:val="NoSpacing"/>
        <w:rPr>
          <w:b/>
          <w:shd w:val="clear" w:color="auto" w:fill="FFFFFF"/>
        </w:rPr>
      </w:pPr>
    </w:p>
    <w:p w:rsidR="00A76BAE" w:rsidRPr="00FB4858" w:rsidRDefault="00A76BAE" w:rsidP="00A76BAE">
      <w:pPr>
        <w:pStyle w:val="BodyText"/>
        <w:spacing w:after="0"/>
        <w:rPr>
          <w:rFonts w:asciiTheme="minorHAnsi" w:hAnsiTheme="minorHAnsi"/>
          <w:b/>
          <w:color w:val="000000"/>
          <w:sz w:val="22"/>
          <w:szCs w:val="22"/>
        </w:rPr>
      </w:pPr>
      <w:r w:rsidRPr="00FB4858">
        <w:rPr>
          <w:rFonts w:asciiTheme="minorHAnsi" w:hAnsiTheme="minorHAnsi"/>
          <w:b/>
          <w:color w:val="000000"/>
          <w:sz w:val="22"/>
          <w:szCs w:val="22"/>
        </w:rPr>
        <w:lastRenderedPageBreak/>
        <w:t xml:space="preserve">Connect: </w:t>
      </w:r>
    </w:p>
    <w:p w:rsidR="00A76BAE" w:rsidRDefault="00A76BAE" w:rsidP="00A76BAE">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80975" cy="16728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book-successful-in-raising-over-10-million-in-two-days-towards-nepal-earthquake-disaster.jpg"/>
                    <pic:cNvPicPr/>
                  </pic:nvPicPr>
                  <pic:blipFill>
                    <a:blip r:embed="rId4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348" cy="188890"/>
                    </a:xfrm>
                    <a:prstGeom prst="rect">
                      <a:avLst/>
                    </a:prstGeom>
                  </pic:spPr>
                </pic:pic>
              </a:graphicData>
            </a:graphic>
          </wp:inline>
        </w:drawing>
      </w:r>
      <w:r>
        <w:rPr>
          <w:rFonts w:asciiTheme="minorHAnsi" w:hAnsiTheme="minorHAnsi"/>
          <w:color w:val="000000"/>
          <w:sz w:val="22"/>
          <w:szCs w:val="22"/>
        </w:rPr>
        <w:t xml:space="preserve"> @arizonatravel</w:t>
      </w:r>
    </w:p>
    <w:p w:rsidR="00A76BAE" w:rsidRDefault="00A76BAE" w:rsidP="00A76BAE">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71450" cy="1714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4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71450" cy="171450"/>
                    </a:xfrm>
                    <a:prstGeom prst="rect">
                      <a:avLst/>
                    </a:prstGeom>
                  </pic:spPr>
                </pic:pic>
              </a:graphicData>
            </a:graphic>
          </wp:inline>
        </w:drawing>
      </w:r>
      <w:r>
        <w:rPr>
          <w:rFonts w:asciiTheme="minorHAnsi" w:hAnsiTheme="minorHAnsi"/>
          <w:color w:val="000000"/>
          <w:sz w:val="22"/>
          <w:szCs w:val="22"/>
        </w:rPr>
        <w:t xml:space="preserve"> @</w:t>
      </w:r>
      <w:r w:rsidRPr="00FB4858">
        <w:rPr>
          <w:rFonts w:asciiTheme="minorHAnsi" w:hAnsiTheme="minorHAnsi"/>
          <w:color w:val="000000"/>
          <w:sz w:val="22"/>
          <w:szCs w:val="22"/>
        </w:rPr>
        <w:t>vis</w:t>
      </w:r>
      <w:r w:rsidR="00A42676">
        <w:rPr>
          <w:rFonts w:asciiTheme="minorHAnsi" w:hAnsiTheme="minorHAnsi"/>
          <w:color w:val="000000"/>
          <w:sz w:val="22"/>
          <w:szCs w:val="22"/>
        </w:rPr>
        <w:t>it_arizona</w:t>
      </w:r>
    </w:p>
    <w:p w:rsidR="009B074D" w:rsidRDefault="00A76BAE" w:rsidP="00A76BAE">
      <w:pPr>
        <w:pStyle w:val="BodyText"/>
        <w:spacing w:after="0"/>
      </w:pPr>
      <w:r>
        <w:rPr>
          <w:rFonts w:asciiTheme="minorHAnsi" w:hAnsiTheme="minorHAnsi"/>
          <w:noProof/>
          <w:color w:val="000000"/>
          <w:sz w:val="22"/>
          <w:szCs w:val="22"/>
          <w:lang w:eastAsia="en-US"/>
        </w:rPr>
        <w:drawing>
          <wp:inline distT="0" distB="0" distL="0" distR="0">
            <wp:extent cx="438150" cy="193469"/>
            <wp:effectExtent l="19050" t="0" r="0" b="0"/>
            <wp:docPr id="12" name="Picture 2" descr="C:\Users\mmagnusson\Desktop\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gnusson\Desktop\YouTube.png"/>
                    <pic:cNvPicPr>
                      <a:picLocks noChangeAspect="1" noChangeArrowheads="1"/>
                    </pic:cNvPicPr>
                  </pic:nvPicPr>
                  <pic:blipFill>
                    <a:blip r:embed="rId44" cstate="print"/>
                    <a:srcRect/>
                    <a:stretch>
                      <a:fillRect/>
                    </a:stretch>
                  </pic:blipFill>
                  <pic:spPr bwMode="auto">
                    <a:xfrm>
                      <a:off x="0" y="0"/>
                      <a:ext cx="445820" cy="196856"/>
                    </a:xfrm>
                    <a:prstGeom prst="rect">
                      <a:avLst/>
                    </a:prstGeom>
                    <a:noFill/>
                    <a:ln w="9525">
                      <a:noFill/>
                      <a:miter lim="800000"/>
                      <a:headEnd/>
                      <a:tailEnd/>
                    </a:ln>
                  </pic:spPr>
                </pic:pic>
              </a:graphicData>
            </a:graphic>
          </wp:inline>
        </w:drawing>
      </w:r>
      <w:hyperlink r:id="rId45" w:history="1">
        <w:r w:rsidRPr="00170624">
          <w:rPr>
            <w:rStyle w:val="Hyperlink"/>
            <w:rFonts w:asciiTheme="minorHAnsi" w:hAnsiTheme="minorHAnsi"/>
            <w:sz w:val="22"/>
            <w:szCs w:val="22"/>
          </w:rPr>
          <w:t>www.youtube.com/user/ArizonaTourism</w:t>
        </w:r>
      </w:hyperlink>
    </w:p>
    <w:p w:rsidR="005F0EA4" w:rsidRDefault="005F0EA4" w:rsidP="00B81D04">
      <w:pPr>
        <w:pStyle w:val="BodyText"/>
        <w:spacing w:after="0"/>
        <w:rPr>
          <w:rFonts w:asciiTheme="minorHAnsi" w:hAnsiTheme="minorHAnsi"/>
          <w:sz w:val="22"/>
        </w:rPr>
      </w:pPr>
      <w:r>
        <w:rPr>
          <w:rFonts w:asciiTheme="minorHAnsi" w:hAnsiTheme="minorHAnsi"/>
          <w:sz w:val="22"/>
        </w:rPr>
        <w:t xml:space="preserve">Newsroom: </w:t>
      </w:r>
      <w:hyperlink r:id="rId46" w:history="1">
        <w:r w:rsidRPr="00AF5A78">
          <w:rPr>
            <w:rStyle w:val="Hyperlink"/>
            <w:rFonts w:asciiTheme="minorHAnsi" w:hAnsiTheme="minorHAnsi"/>
            <w:sz w:val="22"/>
          </w:rPr>
          <w:t>http://newsroom.visitarizona.com/</w:t>
        </w:r>
      </w:hyperlink>
    </w:p>
    <w:p w:rsidR="00015219" w:rsidRDefault="00A97732" w:rsidP="00B81D04">
      <w:pPr>
        <w:pStyle w:val="BodyText"/>
        <w:spacing w:after="0"/>
        <w:rPr>
          <w:rFonts w:asciiTheme="minorHAnsi" w:hAnsiTheme="minorHAnsi"/>
          <w:sz w:val="22"/>
        </w:rPr>
      </w:pPr>
      <w:r w:rsidRPr="00A97732">
        <w:rPr>
          <w:rFonts w:asciiTheme="minorHAnsi" w:hAnsiTheme="minorHAnsi"/>
          <w:sz w:val="22"/>
        </w:rPr>
        <w:t xml:space="preserve">Official State Visitors Guide: </w:t>
      </w:r>
      <w:hyperlink r:id="rId47" w:history="1">
        <w:r w:rsidR="009B074D" w:rsidRPr="00890AE9">
          <w:rPr>
            <w:rStyle w:val="Hyperlink"/>
            <w:rFonts w:asciiTheme="minorHAnsi" w:hAnsiTheme="minorHAnsi"/>
            <w:sz w:val="22"/>
          </w:rPr>
          <w:t>http://www.visitarizona.com/visitors-guide</w:t>
        </w:r>
      </w:hyperlink>
      <w:r w:rsidR="009B074D">
        <w:rPr>
          <w:rFonts w:asciiTheme="minorHAnsi" w:hAnsiTheme="minorHAnsi"/>
          <w:sz w:val="22"/>
        </w:rPr>
        <w:t xml:space="preserve"> </w:t>
      </w:r>
    </w:p>
    <w:p w:rsidR="009B074D" w:rsidRDefault="009B074D" w:rsidP="00B81D04">
      <w:pPr>
        <w:pStyle w:val="BodyText"/>
        <w:spacing w:after="0"/>
        <w:rPr>
          <w:rFonts w:asciiTheme="minorHAnsi" w:hAnsiTheme="minorHAnsi"/>
          <w:sz w:val="22"/>
        </w:rPr>
      </w:pPr>
      <w:r>
        <w:rPr>
          <w:rFonts w:asciiTheme="minorHAnsi" w:hAnsiTheme="minorHAnsi"/>
          <w:sz w:val="22"/>
        </w:rPr>
        <w:t xml:space="preserve">Additional inspiration: </w:t>
      </w:r>
      <w:hyperlink r:id="rId48" w:history="1">
        <w:r w:rsidRPr="00890AE9">
          <w:rPr>
            <w:rStyle w:val="Hyperlink"/>
            <w:rFonts w:asciiTheme="minorHAnsi" w:hAnsiTheme="minorHAnsi"/>
            <w:sz w:val="22"/>
          </w:rPr>
          <w:t>http://www.visitarizona.com/planning/local-word</w:t>
        </w:r>
      </w:hyperlink>
      <w:r>
        <w:rPr>
          <w:rFonts w:asciiTheme="minorHAnsi" w:hAnsiTheme="minorHAnsi"/>
          <w:sz w:val="22"/>
        </w:rPr>
        <w:t xml:space="preserve"> </w:t>
      </w:r>
    </w:p>
    <w:p w:rsidR="00022934" w:rsidRDefault="00022934" w:rsidP="00B81D04">
      <w:pPr>
        <w:pStyle w:val="BodyText"/>
        <w:spacing w:after="0"/>
        <w:rPr>
          <w:rFonts w:asciiTheme="minorHAnsi" w:hAnsiTheme="minorHAnsi"/>
          <w:sz w:val="22"/>
        </w:rPr>
      </w:pPr>
    </w:p>
    <w:p w:rsidR="006C10FC" w:rsidRDefault="006C10FC" w:rsidP="00B81D04">
      <w:pPr>
        <w:pStyle w:val="BodyText"/>
        <w:spacing w:after="0"/>
        <w:rPr>
          <w:rFonts w:asciiTheme="minorHAnsi" w:hAnsiTheme="minorHAnsi"/>
          <w:sz w:val="22"/>
        </w:rPr>
      </w:pPr>
    </w:p>
    <w:p w:rsidR="006C10FC" w:rsidRDefault="006C10FC" w:rsidP="00B81D04">
      <w:pPr>
        <w:pStyle w:val="BodyText"/>
        <w:spacing w:after="0"/>
        <w:rPr>
          <w:rFonts w:asciiTheme="minorHAnsi" w:hAnsiTheme="minorHAnsi"/>
          <w:sz w:val="22"/>
        </w:rPr>
      </w:pPr>
    </w:p>
    <w:sectPr w:rsidR="006C10FC" w:rsidSect="00A61817">
      <w:headerReference w:type="default" r:id="rId49"/>
      <w:footerReference w:type="default" r:id="rId50"/>
      <w:headerReference w:type="first" r:id="rId51"/>
      <w:footerReference w:type="first" r:id="rId52"/>
      <w:pgSz w:w="12240" w:h="15840" w:code="1"/>
      <w:pgMar w:top="108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738" w:rsidRDefault="00ED3738" w:rsidP="009222F9">
      <w:pPr>
        <w:spacing w:after="0" w:line="240" w:lineRule="auto"/>
      </w:pPr>
      <w:r>
        <w:separator/>
      </w:r>
    </w:p>
  </w:endnote>
  <w:endnote w:type="continuationSeparator" w:id="0">
    <w:p w:rsidR="00ED3738" w:rsidRDefault="00ED3738" w:rsidP="009222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PSRawlinsonOTOld">
    <w:altName w:val="Arial"/>
    <w:panose1 w:val="00000000000000000000"/>
    <w:charset w:val="00"/>
    <w:family w:val="modern"/>
    <w:notTrueType/>
    <w:pitch w:val="variable"/>
    <w:sig w:usb0="00000001" w:usb1="5000005B" w:usb2="00000000" w:usb3="00000000" w:csb0="0000009B"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MinionPro-Regular">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38" w:rsidRPr="00702805" w:rsidRDefault="00ED3738">
    <w:pPr>
      <w:pStyle w:val="Footer"/>
      <w:pBdr>
        <w:top w:val="thinThickSmallGap" w:sz="24" w:space="1" w:color="622423" w:themeColor="accent2" w:themeShade="7F"/>
      </w:pBdr>
      <w:rPr>
        <w:b/>
        <w:sz w:val="20"/>
      </w:rPr>
    </w:pPr>
    <w:r w:rsidRPr="00702805">
      <w:rPr>
        <w:b/>
        <w:sz w:val="20"/>
      </w:rPr>
      <w:t xml:space="preserve">Arizona Office of Tourism </w:t>
    </w:r>
    <w:r>
      <w:rPr>
        <w:b/>
        <w:sz w:val="20"/>
      </w:rPr>
      <w:t>August</w:t>
    </w:r>
    <w:r w:rsidRPr="00702805">
      <w:rPr>
        <w:b/>
        <w:sz w:val="20"/>
      </w:rPr>
      <w:t xml:space="preserve"> 2017 Brief</w:t>
    </w:r>
    <w:r w:rsidRPr="00702805">
      <w:rPr>
        <w:b/>
        <w:sz w:val="20"/>
      </w:rPr>
      <w:ptab w:relativeTo="margin" w:alignment="right" w:leader="none"/>
    </w:r>
    <w:r w:rsidRPr="00702805">
      <w:rPr>
        <w:b/>
        <w:sz w:val="20"/>
      </w:rPr>
      <w:t xml:space="preserve">Page </w:t>
    </w:r>
    <w:r w:rsidRPr="00702805">
      <w:rPr>
        <w:b/>
        <w:sz w:val="20"/>
      </w:rPr>
      <w:fldChar w:fldCharType="begin"/>
    </w:r>
    <w:r w:rsidRPr="00702805">
      <w:rPr>
        <w:b/>
        <w:sz w:val="20"/>
      </w:rPr>
      <w:instrText xml:space="preserve"> PAGE   \* MERGEFORMAT </w:instrText>
    </w:r>
    <w:r w:rsidRPr="00702805">
      <w:rPr>
        <w:b/>
        <w:sz w:val="20"/>
      </w:rPr>
      <w:fldChar w:fldCharType="separate"/>
    </w:r>
    <w:r w:rsidR="00AA497C">
      <w:rPr>
        <w:b/>
        <w:noProof/>
        <w:sz w:val="20"/>
      </w:rPr>
      <w:t>3</w:t>
    </w:r>
    <w:r w:rsidRPr="00702805">
      <w:rPr>
        <w:b/>
        <w:sz w:val="20"/>
      </w:rPr>
      <w:fldChar w:fldCharType="end"/>
    </w:r>
  </w:p>
  <w:p w:rsidR="00ED3738" w:rsidRPr="00702805" w:rsidRDefault="00ED3738">
    <w:pPr>
      <w:pStyle w:val="Footer"/>
      <w:rPr>
        <w:sz w:val="18"/>
        <w:szCs w:val="18"/>
      </w:rPr>
    </w:pPr>
    <w:r w:rsidRPr="005F0EA4">
      <w:rPr>
        <w:b/>
        <w:sz w:val="20"/>
      </w:rPr>
      <w:t>http://newsroom.visitarizona.com/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38" w:rsidRPr="00702805" w:rsidRDefault="00ED3738" w:rsidP="00702805">
    <w:pPr>
      <w:pStyle w:val="Footer"/>
      <w:pBdr>
        <w:top w:val="thinThickSmallGap" w:sz="24" w:space="1" w:color="622423" w:themeColor="accent2" w:themeShade="7F"/>
      </w:pBdr>
      <w:rPr>
        <w:b/>
        <w:sz w:val="20"/>
      </w:rPr>
    </w:pPr>
    <w:r w:rsidRPr="00702805">
      <w:rPr>
        <w:b/>
        <w:sz w:val="20"/>
      </w:rPr>
      <w:t xml:space="preserve">Arizona Office of Tourism </w:t>
    </w:r>
    <w:r>
      <w:rPr>
        <w:b/>
        <w:sz w:val="20"/>
      </w:rPr>
      <w:t>August</w:t>
    </w:r>
    <w:r w:rsidRPr="00702805">
      <w:rPr>
        <w:b/>
        <w:sz w:val="20"/>
      </w:rPr>
      <w:t xml:space="preserve"> 2017 Brief</w:t>
    </w:r>
    <w:r w:rsidRPr="00702805">
      <w:rPr>
        <w:b/>
        <w:sz w:val="20"/>
      </w:rPr>
      <w:ptab w:relativeTo="margin" w:alignment="right" w:leader="none"/>
    </w:r>
    <w:r w:rsidRPr="00702805">
      <w:rPr>
        <w:b/>
        <w:sz w:val="20"/>
      </w:rPr>
      <w:t xml:space="preserve">Page </w:t>
    </w:r>
    <w:r w:rsidRPr="00702805">
      <w:rPr>
        <w:b/>
        <w:sz w:val="20"/>
      </w:rPr>
      <w:fldChar w:fldCharType="begin"/>
    </w:r>
    <w:r w:rsidRPr="00702805">
      <w:rPr>
        <w:b/>
        <w:sz w:val="20"/>
      </w:rPr>
      <w:instrText xml:space="preserve"> PAGE   \* MERGEFORMAT </w:instrText>
    </w:r>
    <w:r w:rsidRPr="00702805">
      <w:rPr>
        <w:b/>
        <w:sz w:val="20"/>
      </w:rPr>
      <w:fldChar w:fldCharType="separate"/>
    </w:r>
    <w:r>
      <w:rPr>
        <w:b/>
        <w:noProof/>
        <w:sz w:val="20"/>
      </w:rPr>
      <w:t>1</w:t>
    </w:r>
    <w:r w:rsidRPr="00702805">
      <w:rPr>
        <w:b/>
        <w:sz w:val="20"/>
      </w:rPr>
      <w:fldChar w:fldCharType="end"/>
    </w:r>
  </w:p>
  <w:p w:rsidR="00ED3738" w:rsidRDefault="00ED3738">
    <w:pPr>
      <w:pStyle w:val="Footer"/>
    </w:pPr>
    <w:r w:rsidRPr="005F0EA4">
      <w:rPr>
        <w:b/>
        <w:sz w:val="20"/>
      </w:rPr>
      <w:t>http://newsroom.visitarizona.com/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738" w:rsidRDefault="00ED3738" w:rsidP="009222F9">
      <w:pPr>
        <w:spacing w:after="0" w:line="240" w:lineRule="auto"/>
      </w:pPr>
      <w:r>
        <w:separator/>
      </w:r>
    </w:p>
  </w:footnote>
  <w:footnote w:type="continuationSeparator" w:id="0">
    <w:p w:rsidR="00ED3738" w:rsidRDefault="00ED3738" w:rsidP="009222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38" w:rsidRDefault="00ED3738" w:rsidP="009222F9">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38" w:rsidRPr="00702805" w:rsidRDefault="00ED3738" w:rsidP="00702805">
    <w:pPr>
      <w:pStyle w:val="Header"/>
      <w:jc w:val="center"/>
    </w:pPr>
    <w:r>
      <w:rPr>
        <w:noProof/>
      </w:rPr>
      <w:drawing>
        <wp:inline distT="0" distB="0" distL="0" distR="0">
          <wp:extent cx="4648200" cy="1549400"/>
          <wp:effectExtent l="0" t="0" r="0" b="0"/>
          <wp:docPr id="7" name="Picture 2" descr="S:\Logos\AOT\NEW STATE TYPE FACE_2016\Arizona Logo 2016\Office of Tourism\png\Arizona_AOT_blue-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s\AOT\NEW STATE TYPE FACE_2016\Arizona Logo 2016\Office of Tourism\png\Arizona_AOT_blue-green.png"/>
                  <pic:cNvPicPr>
                    <a:picLocks noChangeAspect="1" noChangeArrowheads="1"/>
                  </pic:cNvPicPr>
                </pic:nvPicPr>
                <pic:blipFill>
                  <a:blip r:embed="rId1"/>
                  <a:srcRect/>
                  <a:stretch>
                    <a:fillRect/>
                  </a:stretch>
                </pic:blipFill>
                <pic:spPr bwMode="auto">
                  <a:xfrm>
                    <a:off x="0" y="0"/>
                    <a:ext cx="4648200" cy="15494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BE8"/>
    <w:multiLevelType w:val="multilevel"/>
    <w:tmpl w:val="1778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18446D"/>
    <w:multiLevelType w:val="multilevel"/>
    <w:tmpl w:val="75A2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507F51"/>
    <w:multiLevelType w:val="multilevel"/>
    <w:tmpl w:val="5BE0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73373"/>
    <w:multiLevelType w:val="hybridMultilevel"/>
    <w:tmpl w:val="1C5C344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CBB15F3"/>
    <w:multiLevelType w:val="hybridMultilevel"/>
    <w:tmpl w:val="5E0C8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DA10134"/>
    <w:multiLevelType w:val="hybridMultilevel"/>
    <w:tmpl w:val="08CA9C2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nsid w:val="10A36C63"/>
    <w:multiLevelType w:val="multilevel"/>
    <w:tmpl w:val="B5B8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85AD9"/>
    <w:multiLevelType w:val="multilevel"/>
    <w:tmpl w:val="0822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7C28EC"/>
    <w:multiLevelType w:val="multilevel"/>
    <w:tmpl w:val="3D704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8570A21"/>
    <w:multiLevelType w:val="multilevel"/>
    <w:tmpl w:val="7266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3E0013"/>
    <w:multiLevelType w:val="hybridMultilevel"/>
    <w:tmpl w:val="F0DCB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FE3701D"/>
    <w:multiLevelType w:val="hybridMultilevel"/>
    <w:tmpl w:val="9B0A4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B916B5"/>
    <w:multiLevelType w:val="multilevel"/>
    <w:tmpl w:val="95F69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3D4903"/>
    <w:multiLevelType w:val="hybridMultilevel"/>
    <w:tmpl w:val="960CE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A63566"/>
    <w:multiLevelType w:val="multilevel"/>
    <w:tmpl w:val="9928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D5670A2"/>
    <w:multiLevelType w:val="multilevel"/>
    <w:tmpl w:val="6D08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254E59"/>
    <w:multiLevelType w:val="hybridMultilevel"/>
    <w:tmpl w:val="CF100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35E97829"/>
    <w:multiLevelType w:val="multilevel"/>
    <w:tmpl w:val="41BC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AA224DA"/>
    <w:multiLevelType w:val="multilevel"/>
    <w:tmpl w:val="EF66D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EDC3E02"/>
    <w:multiLevelType w:val="multilevel"/>
    <w:tmpl w:val="4CFA6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014F3C"/>
    <w:multiLevelType w:val="hybridMultilevel"/>
    <w:tmpl w:val="E46E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F50D35"/>
    <w:multiLevelType w:val="multilevel"/>
    <w:tmpl w:val="A78A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322799B"/>
    <w:multiLevelType w:val="multilevel"/>
    <w:tmpl w:val="ED82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A5090E"/>
    <w:multiLevelType w:val="hybridMultilevel"/>
    <w:tmpl w:val="25441A14"/>
    <w:lvl w:ilvl="0" w:tplc="04090001">
      <w:start w:val="1"/>
      <w:numFmt w:val="bullet"/>
      <w:lvlText w:val=""/>
      <w:lvlJc w:val="left"/>
      <w:pPr>
        <w:ind w:left="720" w:hanging="360"/>
      </w:pPr>
      <w:rPr>
        <w:rFonts w:ascii="Symbol" w:hAnsi="Symbol" w:hint="default"/>
      </w:rPr>
    </w:lvl>
    <w:lvl w:ilvl="1" w:tplc="DBC4AF9A">
      <w:start w:val="3"/>
      <w:numFmt w:val="bullet"/>
      <w:lvlText w:val="•"/>
      <w:lvlJc w:val="left"/>
      <w:pPr>
        <w:ind w:left="1440" w:hanging="360"/>
      </w:pPr>
      <w:rPr>
        <w:rFonts w:ascii="Calibri" w:eastAsiaTheme="minorHAnsi" w:hAnsi="Calibri"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437808"/>
    <w:multiLevelType w:val="multilevel"/>
    <w:tmpl w:val="3AFC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09019B"/>
    <w:multiLevelType w:val="multilevel"/>
    <w:tmpl w:val="8386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4D1D70"/>
    <w:multiLevelType w:val="multilevel"/>
    <w:tmpl w:val="0B3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F17D40"/>
    <w:multiLevelType w:val="hybridMultilevel"/>
    <w:tmpl w:val="2D08E9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10C5A14"/>
    <w:multiLevelType w:val="multilevel"/>
    <w:tmpl w:val="F670B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566CE7"/>
    <w:multiLevelType w:val="multilevel"/>
    <w:tmpl w:val="6168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AB0272F"/>
    <w:multiLevelType w:val="hybridMultilevel"/>
    <w:tmpl w:val="C948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B11FC5"/>
    <w:multiLevelType w:val="hybridMultilevel"/>
    <w:tmpl w:val="E764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241C21"/>
    <w:multiLevelType w:val="multilevel"/>
    <w:tmpl w:val="8BEA0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5F49CF"/>
    <w:multiLevelType w:val="multilevel"/>
    <w:tmpl w:val="8028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592A5D"/>
    <w:multiLevelType w:val="hybridMultilevel"/>
    <w:tmpl w:val="D4C8AB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30"/>
  </w:num>
  <w:num w:numId="6">
    <w:abstractNumId w:val="8"/>
  </w:num>
  <w:num w:numId="7">
    <w:abstractNumId w:val="5"/>
  </w:num>
  <w:num w:numId="8">
    <w:abstractNumId w:val="10"/>
  </w:num>
  <w:num w:numId="9">
    <w:abstractNumId w:val="3"/>
  </w:num>
  <w:num w:numId="10">
    <w:abstractNumId w:val="16"/>
  </w:num>
  <w:num w:numId="11">
    <w:abstractNumId w:val="34"/>
  </w:num>
  <w:num w:numId="12">
    <w:abstractNumId w:val="18"/>
  </w:num>
  <w:num w:numId="13">
    <w:abstractNumId w:val="14"/>
  </w:num>
  <w:num w:numId="14">
    <w:abstractNumId w:val="0"/>
  </w:num>
  <w:num w:numId="15">
    <w:abstractNumId w:val="7"/>
  </w:num>
  <w:num w:numId="16">
    <w:abstractNumId w:val="26"/>
  </w:num>
  <w:num w:numId="17">
    <w:abstractNumId w:val="32"/>
  </w:num>
  <w:num w:numId="18">
    <w:abstractNumId w:val="24"/>
  </w:num>
  <w:num w:numId="19">
    <w:abstractNumId w:val="22"/>
  </w:num>
  <w:num w:numId="20">
    <w:abstractNumId w:val="12"/>
  </w:num>
  <w:num w:numId="21">
    <w:abstractNumId w:val="29"/>
  </w:num>
  <w:num w:numId="22">
    <w:abstractNumId w:val="9"/>
  </w:num>
  <w:num w:numId="23">
    <w:abstractNumId w:val="11"/>
  </w:num>
  <w:num w:numId="24">
    <w:abstractNumId w:val="19"/>
  </w:num>
  <w:num w:numId="25">
    <w:abstractNumId w:val="6"/>
  </w:num>
  <w:num w:numId="26">
    <w:abstractNumId w:val="25"/>
  </w:num>
  <w:num w:numId="27">
    <w:abstractNumId w:val="2"/>
  </w:num>
  <w:num w:numId="28">
    <w:abstractNumId w:val="28"/>
  </w:num>
  <w:num w:numId="29">
    <w:abstractNumId w:val="15"/>
  </w:num>
  <w:num w:numId="30">
    <w:abstractNumId w:val="33"/>
  </w:num>
  <w:num w:numId="31">
    <w:abstractNumId w:val="17"/>
  </w:num>
  <w:num w:numId="32">
    <w:abstractNumId w:val="21"/>
  </w:num>
  <w:num w:numId="33">
    <w:abstractNumId w:val="4"/>
  </w:num>
  <w:num w:numId="34">
    <w:abstractNumId w:val="1"/>
  </w:num>
  <w:num w:numId="35">
    <w:abstractNumId w:val="31"/>
  </w:num>
  <w:num w:numId="3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028"/>
  <w:defaultTabStop w:val="720"/>
  <w:drawingGridHorizontalSpacing w:val="110"/>
  <w:displayHorizontalDrawingGridEvery w:val="2"/>
  <w:characterSpacingControl w:val="doNotCompress"/>
  <w:hdrShapeDefaults>
    <o:shapedefaults v:ext="edit" spidmax="345089">
      <o:colormenu v:ext="edit" strokecolor="none"/>
    </o:shapedefaults>
  </w:hdrShapeDefaults>
  <w:footnotePr>
    <w:footnote w:id="-1"/>
    <w:footnote w:id="0"/>
  </w:footnotePr>
  <w:endnotePr>
    <w:endnote w:id="-1"/>
    <w:endnote w:id="0"/>
  </w:endnotePr>
  <w:compat/>
  <w:rsids>
    <w:rsidRoot w:val="00B46A58"/>
    <w:rsid w:val="00001D31"/>
    <w:rsid w:val="000020ED"/>
    <w:rsid w:val="000030CE"/>
    <w:rsid w:val="00003B21"/>
    <w:rsid w:val="00012A4F"/>
    <w:rsid w:val="00015219"/>
    <w:rsid w:val="0002028D"/>
    <w:rsid w:val="000202F0"/>
    <w:rsid w:val="00022934"/>
    <w:rsid w:val="0002312F"/>
    <w:rsid w:val="00024C2B"/>
    <w:rsid w:val="00024C7A"/>
    <w:rsid w:val="000353D8"/>
    <w:rsid w:val="000379DA"/>
    <w:rsid w:val="00046862"/>
    <w:rsid w:val="00051A20"/>
    <w:rsid w:val="00052092"/>
    <w:rsid w:val="0005486F"/>
    <w:rsid w:val="00055773"/>
    <w:rsid w:val="00055A47"/>
    <w:rsid w:val="00063695"/>
    <w:rsid w:val="000659EE"/>
    <w:rsid w:val="00067157"/>
    <w:rsid w:val="00081564"/>
    <w:rsid w:val="000820AC"/>
    <w:rsid w:val="00082FAD"/>
    <w:rsid w:val="00084333"/>
    <w:rsid w:val="00090F62"/>
    <w:rsid w:val="0009173A"/>
    <w:rsid w:val="00096C1F"/>
    <w:rsid w:val="000A0831"/>
    <w:rsid w:val="000A142E"/>
    <w:rsid w:val="000A620C"/>
    <w:rsid w:val="000B5088"/>
    <w:rsid w:val="000B5C2A"/>
    <w:rsid w:val="000B68CB"/>
    <w:rsid w:val="000C1BA8"/>
    <w:rsid w:val="000C4D9C"/>
    <w:rsid w:val="000C5262"/>
    <w:rsid w:val="000C7074"/>
    <w:rsid w:val="000D1DA8"/>
    <w:rsid w:val="000D29BF"/>
    <w:rsid w:val="000D5E6D"/>
    <w:rsid w:val="000D6C77"/>
    <w:rsid w:val="000E2B10"/>
    <w:rsid w:val="000E69E4"/>
    <w:rsid w:val="000E6D2C"/>
    <w:rsid w:val="000F0904"/>
    <w:rsid w:val="000F27B8"/>
    <w:rsid w:val="000F754F"/>
    <w:rsid w:val="00102DD0"/>
    <w:rsid w:val="00104178"/>
    <w:rsid w:val="001072F6"/>
    <w:rsid w:val="00115FAC"/>
    <w:rsid w:val="001166D8"/>
    <w:rsid w:val="00120727"/>
    <w:rsid w:val="00127BE3"/>
    <w:rsid w:val="00130DC8"/>
    <w:rsid w:val="00133265"/>
    <w:rsid w:val="00143710"/>
    <w:rsid w:val="00143C92"/>
    <w:rsid w:val="00144658"/>
    <w:rsid w:val="00147625"/>
    <w:rsid w:val="001536A3"/>
    <w:rsid w:val="0015573E"/>
    <w:rsid w:val="00171681"/>
    <w:rsid w:val="00171CFE"/>
    <w:rsid w:val="0018154B"/>
    <w:rsid w:val="0019317E"/>
    <w:rsid w:val="0019367B"/>
    <w:rsid w:val="00196B5A"/>
    <w:rsid w:val="001A00FC"/>
    <w:rsid w:val="001A0334"/>
    <w:rsid w:val="001A5344"/>
    <w:rsid w:val="001A7393"/>
    <w:rsid w:val="001A7D99"/>
    <w:rsid w:val="001B2F47"/>
    <w:rsid w:val="001B394B"/>
    <w:rsid w:val="001B3B7C"/>
    <w:rsid w:val="001B40F4"/>
    <w:rsid w:val="001B5763"/>
    <w:rsid w:val="001C6966"/>
    <w:rsid w:val="001C79A0"/>
    <w:rsid w:val="001C7F08"/>
    <w:rsid w:val="001D0146"/>
    <w:rsid w:val="001D1984"/>
    <w:rsid w:val="001D56C7"/>
    <w:rsid w:val="001D69A2"/>
    <w:rsid w:val="001D738A"/>
    <w:rsid w:val="001E0C83"/>
    <w:rsid w:val="001E746A"/>
    <w:rsid w:val="001E7494"/>
    <w:rsid w:val="001F42E7"/>
    <w:rsid w:val="001F4E2B"/>
    <w:rsid w:val="001F51FE"/>
    <w:rsid w:val="001F676A"/>
    <w:rsid w:val="001F7A10"/>
    <w:rsid w:val="00201085"/>
    <w:rsid w:val="002046C1"/>
    <w:rsid w:val="00211DBB"/>
    <w:rsid w:val="00212C7D"/>
    <w:rsid w:val="00215830"/>
    <w:rsid w:val="00220C5C"/>
    <w:rsid w:val="00224ACF"/>
    <w:rsid w:val="002277C1"/>
    <w:rsid w:val="002277CC"/>
    <w:rsid w:val="002307E6"/>
    <w:rsid w:val="00232D43"/>
    <w:rsid w:val="00233136"/>
    <w:rsid w:val="002408CD"/>
    <w:rsid w:val="0024236A"/>
    <w:rsid w:val="00243615"/>
    <w:rsid w:val="00243FC2"/>
    <w:rsid w:val="00244571"/>
    <w:rsid w:val="0024724D"/>
    <w:rsid w:val="002475CC"/>
    <w:rsid w:val="00250472"/>
    <w:rsid w:val="0025048F"/>
    <w:rsid w:val="00255219"/>
    <w:rsid w:val="002571DF"/>
    <w:rsid w:val="00262167"/>
    <w:rsid w:val="00265AEA"/>
    <w:rsid w:val="00265C92"/>
    <w:rsid w:val="00265DA4"/>
    <w:rsid w:val="00267CDA"/>
    <w:rsid w:val="00270B4C"/>
    <w:rsid w:val="002728C9"/>
    <w:rsid w:val="00274CAD"/>
    <w:rsid w:val="00277EDE"/>
    <w:rsid w:val="002822AA"/>
    <w:rsid w:val="0028598C"/>
    <w:rsid w:val="00285E21"/>
    <w:rsid w:val="00287E37"/>
    <w:rsid w:val="0029130C"/>
    <w:rsid w:val="002924BA"/>
    <w:rsid w:val="00295659"/>
    <w:rsid w:val="00296C71"/>
    <w:rsid w:val="00296C7B"/>
    <w:rsid w:val="002A620F"/>
    <w:rsid w:val="002A6784"/>
    <w:rsid w:val="002B056A"/>
    <w:rsid w:val="002B10F6"/>
    <w:rsid w:val="002B4A3F"/>
    <w:rsid w:val="002B7C5B"/>
    <w:rsid w:val="002C0EF2"/>
    <w:rsid w:val="002C2FB0"/>
    <w:rsid w:val="002C4A78"/>
    <w:rsid w:val="002E0542"/>
    <w:rsid w:val="002E159A"/>
    <w:rsid w:val="002E2DB1"/>
    <w:rsid w:val="002E449A"/>
    <w:rsid w:val="002E67DE"/>
    <w:rsid w:val="002F62DD"/>
    <w:rsid w:val="00300396"/>
    <w:rsid w:val="00302ADD"/>
    <w:rsid w:val="0031636D"/>
    <w:rsid w:val="00321C80"/>
    <w:rsid w:val="00323080"/>
    <w:rsid w:val="003240CD"/>
    <w:rsid w:val="00332D9F"/>
    <w:rsid w:val="00335BA4"/>
    <w:rsid w:val="003417D0"/>
    <w:rsid w:val="003467A0"/>
    <w:rsid w:val="00346B5C"/>
    <w:rsid w:val="00350722"/>
    <w:rsid w:val="003608BC"/>
    <w:rsid w:val="00376258"/>
    <w:rsid w:val="003779FE"/>
    <w:rsid w:val="00381660"/>
    <w:rsid w:val="00384E6A"/>
    <w:rsid w:val="00385A1B"/>
    <w:rsid w:val="00385F6C"/>
    <w:rsid w:val="00392630"/>
    <w:rsid w:val="00394396"/>
    <w:rsid w:val="00395769"/>
    <w:rsid w:val="00396469"/>
    <w:rsid w:val="003976D5"/>
    <w:rsid w:val="00397F14"/>
    <w:rsid w:val="003A174C"/>
    <w:rsid w:val="003A3FD2"/>
    <w:rsid w:val="003A478B"/>
    <w:rsid w:val="003A483C"/>
    <w:rsid w:val="003A722C"/>
    <w:rsid w:val="003B34AF"/>
    <w:rsid w:val="003C0E8F"/>
    <w:rsid w:val="003C1001"/>
    <w:rsid w:val="003C2140"/>
    <w:rsid w:val="003C2FFA"/>
    <w:rsid w:val="003C4AD0"/>
    <w:rsid w:val="003C7249"/>
    <w:rsid w:val="003D2075"/>
    <w:rsid w:val="003D2150"/>
    <w:rsid w:val="003D7011"/>
    <w:rsid w:val="003E34EB"/>
    <w:rsid w:val="003E46D4"/>
    <w:rsid w:val="003E51BD"/>
    <w:rsid w:val="003F0970"/>
    <w:rsid w:val="003F1304"/>
    <w:rsid w:val="003F5981"/>
    <w:rsid w:val="00400021"/>
    <w:rsid w:val="004017B5"/>
    <w:rsid w:val="004028FD"/>
    <w:rsid w:val="00402C77"/>
    <w:rsid w:val="00412A2C"/>
    <w:rsid w:val="0041394B"/>
    <w:rsid w:val="004152FE"/>
    <w:rsid w:val="004205F3"/>
    <w:rsid w:val="004218E6"/>
    <w:rsid w:val="00421BC7"/>
    <w:rsid w:val="004221F5"/>
    <w:rsid w:val="004225A7"/>
    <w:rsid w:val="00422E66"/>
    <w:rsid w:val="004239FC"/>
    <w:rsid w:val="0042472A"/>
    <w:rsid w:val="004261C6"/>
    <w:rsid w:val="0042749A"/>
    <w:rsid w:val="00427EFF"/>
    <w:rsid w:val="00430CB3"/>
    <w:rsid w:val="00434B11"/>
    <w:rsid w:val="0043508A"/>
    <w:rsid w:val="004373CB"/>
    <w:rsid w:val="00441102"/>
    <w:rsid w:val="00442CE6"/>
    <w:rsid w:val="004442B8"/>
    <w:rsid w:val="00445DDF"/>
    <w:rsid w:val="00455326"/>
    <w:rsid w:val="00461768"/>
    <w:rsid w:val="00461D8D"/>
    <w:rsid w:val="00463E93"/>
    <w:rsid w:val="0046514F"/>
    <w:rsid w:val="00471594"/>
    <w:rsid w:val="004719A7"/>
    <w:rsid w:val="004733A6"/>
    <w:rsid w:val="004749D9"/>
    <w:rsid w:val="00477C30"/>
    <w:rsid w:val="0048008A"/>
    <w:rsid w:val="00480DCA"/>
    <w:rsid w:val="00481963"/>
    <w:rsid w:val="004834FB"/>
    <w:rsid w:val="00483CA7"/>
    <w:rsid w:val="00485085"/>
    <w:rsid w:val="00485BFD"/>
    <w:rsid w:val="00487950"/>
    <w:rsid w:val="00487A75"/>
    <w:rsid w:val="00492184"/>
    <w:rsid w:val="00492424"/>
    <w:rsid w:val="00496211"/>
    <w:rsid w:val="004A25B5"/>
    <w:rsid w:val="004A2DA2"/>
    <w:rsid w:val="004A2DBC"/>
    <w:rsid w:val="004A550B"/>
    <w:rsid w:val="004A5FF7"/>
    <w:rsid w:val="004A643B"/>
    <w:rsid w:val="004B2642"/>
    <w:rsid w:val="004B349D"/>
    <w:rsid w:val="004B4762"/>
    <w:rsid w:val="004B4F40"/>
    <w:rsid w:val="004B6A0B"/>
    <w:rsid w:val="004C1ED5"/>
    <w:rsid w:val="004C29FB"/>
    <w:rsid w:val="004D2D13"/>
    <w:rsid w:val="004E201E"/>
    <w:rsid w:val="004E651E"/>
    <w:rsid w:val="004E703C"/>
    <w:rsid w:val="004F10BD"/>
    <w:rsid w:val="004F1E7C"/>
    <w:rsid w:val="004F27EF"/>
    <w:rsid w:val="00501742"/>
    <w:rsid w:val="005029C6"/>
    <w:rsid w:val="00505422"/>
    <w:rsid w:val="00507770"/>
    <w:rsid w:val="0051672B"/>
    <w:rsid w:val="005172CC"/>
    <w:rsid w:val="00520D4E"/>
    <w:rsid w:val="00524AC9"/>
    <w:rsid w:val="00524D4C"/>
    <w:rsid w:val="00527871"/>
    <w:rsid w:val="00531710"/>
    <w:rsid w:val="00535CED"/>
    <w:rsid w:val="00540F19"/>
    <w:rsid w:val="005412CF"/>
    <w:rsid w:val="005421CC"/>
    <w:rsid w:val="00542D3C"/>
    <w:rsid w:val="0054593D"/>
    <w:rsid w:val="005459BA"/>
    <w:rsid w:val="00547129"/>
    <w:rsid w:val="00547398"/>
    <w:rsid w:val="005504E6"/>
    <w:rsid w:val="005510E1"/>
    <w:rsid w:val="005527C8"/>
    <w:rsid w:val="00555FA5"/>
    <w:rsid w:val="00564E77"/>
    <w:rsid w:val="005657F1"/>
    <w:rsid w:val="005661D2"/>
    <w:rsid w:val="005676FF"/>
    <w:rsid w:val="005713C2"/>
    <w:rsid w:val="005743A9"/>
    <w:rsid w:val="005754AA"/>
    <w:rsid w:val="00576A41"/>
    <w:rsid w:val="00576A6D"/>
    <w:rsid w:val="00577C47"/>
    <w:rsid w:val="005809C2"/>
    <w:rsid w:val="0058286A"/>
    <w:rsid w:val="005835CE"/>
    <w:rsid w:val="005850E6"/>
    <w:rsid w:val="005902FB"/>
    <w:rsid w:val="00590AF7"/>
    <w:rsid w:val="00592AB9"/>
    <w:rsid w:val="00595145"/>
    <w:rsid w:val="005A1D51"/>
    <w:rsid w:val="005A42E0"/>
    <w:rsid w:val="005B0A5B"/>
    <w:rsid w:val="005B54B4"/>
    <w:rsid w:val="005B7105"/>
    <w:rsid w:val="005B7590"/>
    <w:rsid w:val="005B76FB"/>
    <w:rsid w:val="005C0CE0"/>
    <w:rsid w:val="005C3AED"/>
    <w:rsid w:val="005C4339"/>
    <w:rsid w:val="005D208F"/>
    <w:rsid w:val="005D61D8"/>
    <w:rsid w:val="005E255A"/>
    <w:rsid w:val="005E3429"/>
    <w:rsid w:val="005E3B77"/>
    <w:rsid w:val="005E7CBE"/>
    <w:rsid w:val="005E7F4E"/>
    <w:rsid w:val="005F0670"/>
    <w:rsid w:val="005F0EA4"/>
    <w:rsid w:val="005F19BE"/>
    <w:rsid w:val="005F1B07"/>
    <w:rsid w:val="005F4742"/>
    <w:rsid w:val="005F5C6B"/>
    <w:rsid w:val="005F7299"/>
    <w:rsid w:val="005F766B"/>
    <w:rsid w:val="005F7A71"/>
    <w:rsid w:val="00604B3F"/>
    <w:rsid w:val="00606264"/>
    <w:rsid w:val="0060650F"/>
    <w:rsid w:val="006065D2"/>
    <w:rsid w:val="006103D9"/>
    <w:rsid w:val="0061219D"/>
    <w:rsid w:val="00612F0B"/>
    <w:rsid w:val="00614C17"/>
    <w:rsid w:val="00614CB4"/>
    <w:rsid w:val="0061715C"/>
    <w:rsid w:val="00617DBD"/>
    <w:rsid w:val="006201FF"/>
    <w:rsid w:val="00631008"/>
    <w:rsid w:val="00633265"/>
    <w:rsid w:val="00633DD7"/>
    <w:rsid w:val="0063497B"/>
    <w:rsid w:val="00635E6C"/>
    <w:rsid w:val="00636092"/>
    <w:rsid w:val="00636445"/>
    <w:rsid w:val="00640504"/>
    <w:rsid w:val="00642745"/>
    <w:rsid w:val="00643B6F"/>
    <w:rsid w:val="00644578"/>
    <w:rsid w:val="006466E7"/>
    <w:rsid w:val="00646D97"/>
    <w:rsid w:val="00652C7A"/>
    <w:rsid w:val="0065670B"/>
    <w:rsid w:val="00657711"/>
    <w:rsid w:val="00660C4A"/>
    <w:rsid w:val="00666CED"/>
    <w:rsid w:val="00667D31"/>
    <w:rsid w:val="00674ACD"/>
    <w:rsid w:val="006759EF"/>
    <w:rsid w:val="006848F6"/>
    <w:rsid w:val="00685113"/>
    <w:rsid w:val="00686B1F"/>
    <w:rsid w:val="00687304"/>
    <w:rsid w:val="00692C51"/>
    <w:rsid w:val="00693AC8"/>
    <w:rsid w:val="006A3E0C"/>
    <w:rsid w:val="006A59F7"/>
    <w:rsid w:val="006A6659"/>
    <w:rsid w:val="006B024E"/>
    <w:rsid w:val="006B2490"/>
    <w:rsid w:val="006B2787"/>
    <w:rsid w:val="006B385E"/>
    <w:rsid w:val="006B4000"/>
    <w:rsid w:val="006B43C4"/>
    <w:rsid w:val="006C10FC"/>
    <w:rsid w:val="006D22F3"/>
    <w:rsid w:val="006D260B"/>
    <w:rsid w:val="006D2E83"/>
    <w:rsid w:val="006D7EE4"/>
    <w:rsid w:val="006E1744"/>
    <w:rsid w:val="006E63B3"/>
    <w:rsid w:val="006E7043"/>
    <w:rsid w:val="006F162A"/>
    <w:rsid w:val="006F5726"/>
    <w:rsid w:val="007023D4"/>
    <w:rsid w:val="00702805"/>
    <w:rsid w:val="0070628E"/>
    <w:rsid w:val="0070663C"/>
    <w:rsid w:val="00706687"/>
    <w:rsid w:val="007073BC"/>
    <w:rsid w:val="007138D9"/>
    <w:rsid w:val="00715FA9"/>
    <w:rsid w:val="0071642C"/>
    <w:rsid w:val="0072515C"/>
    <w:rsid w:val="007279FD"/>
    <w:rsid w:val="00730C9A"/>
    <w:rsid w:val="00733675"/>
    <w:rsid w:val="00733F81"/>
    <w:rsid w:val="00735299"/>
    <w:rsid w:val="00740290"/>
    <w:rsid w:val="007432FC"/>
    <w:rsid w:val="00744BBD"/>
    <w:rsid w:val="007508E5"/>
    <w:rsid w:val="00751CDF"/>
    <w:rsid w:val="00752C54"/>
    <w:rsid w:val="0075652A"/>
    <w:rsid w:val="007643E7"/>
    <w:rsid w:val="007721FB"/>
    <w:rsid w:val="0077267B"/>
    <w:rsid w:val="00774123"/>
    <w:rsid w:val="007749B8"/>
    <w:rsid w:val="007755FD"/>
    <w:rsid w:val="007773FB"/>
    <w:rsid w:val="00777719"/>
    <w:rsid w:val="00781A74"/>
    <w:rsid w:val="00782CC7"/>
    <w:rsid w:val="007869E3"/>
    <w:rsid w:val="00787B96"/>
    <w:rsid w:val="007910C7"/>
    <w:rsid w:val="0079413A"/>
    <w:rsid w:val="00794B71"/>
    <w:rsid w:val="007A5AB7"/>
    <w:rsid w:val="007B6066"/>
    <w:rsid w:val="007B6675"/>
    <w:rsid w:val="007C14F8"/>
    <w:rsid w:val="007C18B1"/>
    <w:rsid w:val="007C676C"/>
    <w:rsid w:val="007D0D84"/>
    <w:rsid w:val="007D2C56"/>
    <w:rsid w:val="007D452F"/>
    <w:rsid w:val="007D5312"/>
    <w:rsid w:val="007D5D13"/>
    <w:rsid w:val="007D6E43"/>
    <w:rsid w:val="007E38E3"/>
    <w:rsid w:val="007E6B77"/>
    <w:rsid w:val="007E75D8"/>
    <w:rsid w:val="007F5A05"/>
    <w:rsid w:val="008023AE"/>
    <w:rsid w:val="00803120"/>
    <w:rsid w:val="00803CA0"/>
    <w:rsid w:val="00805434"/>
    <w:rsid w:val="008056E2"/>
    <w:rsid w:val="008060E3"/>
    <w:rsid w:val="008066A7"/>
    <w:rsid w:val="00806ED3"/>
    <w:rsid w:val="008072B2"/>
    <w:rsid w:val="008076AD"/>
    <w:rsid w:val="00807D78"/>
    <w:rsid w:val="00807EC7"/>
    <w:rsid w:val="008174DC"/>
    <w:rsid w:val="0082048F"/>
    <w:rsid w:val="00823383"/>
    <w:rsid w:val="0082639A"/>
    <w:rsid w:val="00827AF0"/>
    <w:rsid w:val="00832482"/>
    <w:rsid w:val="0083250F"/>
    <w:rsid w:val="00834777"/>
    <w:rsid w:val="00840183"/>
    <w:rsid w:val="00841618"/>
    <w:rsid w:val="0085190E"/>
    <w:rsid w:val="00853436"/>
    <w:rsid w:val="0085442D"/>
    <w:rsid w:val="00856FA5"/>
    <w:rsid w:val="0085700E"/>
    <w:rsid w:val="0085706D"/>
    <w:rsid w:val="0085763E"/>
    <w:rsid w:val="00862384"/>
    <w:rsid w:val="00863BE2"/>
    <w:rsid w:val="008643BA"/>
    <w:rsid w:val="0086453D"/>
    <w:rsid w:val="0087110D"/>
    <w:rsid w:val="00872B76"/>
    <w:rsid w:val="008739BA"/>
    <w:rsid w:val="00874A21"/>
    <w:rsid w:val="008772F1"/>
    <w:rsid w:val="00882D23"/>
    <w:rsid w:val="00883411"/>
    <w:rsid w:val="00884B08"/>
    <w:rsid w:val="008901E5"/>
    <w:rsid w:val="00893C0C"/>
    <w:rsid w:val="00894883"/>
    <w:rsid w:val="00896186"/>
    <w:rsid w:val="0089645B"/>
    <w:rsid w:val="008A01FC"/>
    <w:rsid w:val="008A05B4"/>
    <w:rsid w:val="008A2C46"/>
    <w:rsid w:val="008A391C"/>
    <w:rsid w:val="008A4A4E"/>
    <w:rsid w:val="008A586F"/>
    <w:rsid w:val="008A67F7"/>
    <w:rsid w:val="008B0242"/>
    <w:rsid w:val="008B066D"/>
    <w:rsid w:val="008B1353"/>
    <w:rsid w:val="008B38B5"/>
    <w:rsid w:val="008B5707"/>
    <w:rsid w:val="008B66B9"/>
    <w:rsid w:val="008B6964"/>
    <w:rsid w:val="008C244A"/>
    <w:rsid w:val="008C3E33"/>
    <w:rsid w:val="008C4D4F"/>
    <w:rsid w:val="008C6CA9"/>
    <w:rsid w:val="008C7D42"/>
    <w:rsid w:val="008D0655"/>
    <w:rsid w:val="008D3359"/>
    <w:rsid w:val="008E18E8"/>
    <w:rsid w:val="008E1AF0"/>
    <w:rsid w:val="008E3B79"/>
    <w:rsid w:val="008E49CC"/>
    <w:rsid w:val="008F03FD"/>
    <w:rsid w:val="008F1593"/>
    <w:rsid w:val="008F2D0F"/>
    <w:rsid w:val="008F302C"/>
    <w:rsid w:val="008F3584"/>
    <w:rsid w:val="008F3741"/>
    <w:rsid w:val="008F47ED"/>
    <w:rsid w:val="008F5D75"/>
    <w:rsid w:val="008F67DB"/>
    <w:rsid w:val="00901F5E"/>
    <w:rsid w:val="0090218A"/>
    <w:rsid w:val="00903ACF"/>
    <w:rsid w:val="00905BB6"/>
    <w:rsid w:val="009101CB"/>
    <w:rsid w:val="009101E7"/>
    <w:rsid w:val="00915EE1"/>
    <w:rsid w:val="00916949"/>
    <w:rsid w:val="009172FF"/>
    <w:rsid w:val="00917709"/>
    <w:rsid w:val="00920147"/>
    <w:rsid w:val="009212EC"/>
    <w:rsid w:val="00921AC2"/>
    <w:rsid w:val="009222F9"/>
    <w:rsid w:val="009223C3"/>
    <w:rsid w:val="0092758D"/>
    <w:rsid w:val="00931284"/>
    <w:rsid w:val="009324C3"/>
    <w:rsid w:val="00932DC6"/>
    <w:rsid w:val="009331F2"/>
    <w:rsid w:val="009332A4"/>
    <w:rsid w:val="0093431F"/>
    <w:rsid w:val="009347FB"/>
    <w:rsid w:val="00936829"/>
    <w:rsid w:val="009375C6"/>
    <w:rsid w:val="00941F00"/>
    <w:rsid w:val="009434BD"/>
    <w:rsid w:val="009510E0"/>
    <w:rsid w:val="009541B0"/>
    <w:rsid w:val="0095458C"/>
    <w:rsid w:val="009549D2"/>
    <w:rsid w:val="00955952"/>
    <w:rsid w:val="009568BF"/>
    <w:rsid w:val="0096105A"/>
    <w:rsid w:val="00963973"/>
    <w:rsid w:val="00964152"/>
    <w:rsid w:val="00973A43"/>
    <w:rsid w:val="009748A2"/>
    <w:rsid w:val="00974CBC"/>
    <w:rsid w:val="00975FF4"/>
    <w:rsid w:val="00977903"/>
    <w:rsid w:val="00981BED"/>
    <w:rsid w:val="00983572"/>
    <w:rsid w:val="00983C48"/>
    <w:rsid w:val="00983EED"/>
    <w:rsid w:val="00986EF6"/>
    <w:rsid w:val="00996BE1"/>
    <w:rsid w:val="0099712C"/>
    <w:rsid w:val="009A0244"/>
    <w:rsid w:val="009A1336"/>
    <w:rsid w:val="009A1FC1"/>
    <w:rsid w:val="009A2DE8"/>
    <w:rsid w:val="009A4515"/>
    <w:rsid w:val="009A52BB"/>
    <w:rsid w:val="009A769C"/>
    <w:rsid w:val="009B0151"/>
    <w:rsid w:val="009B04FE"/>
    <w:rsid w:val="009B074D"/>
    <w:rsid w:val="009B141B"/>
    <w:rsid w:val="009B6F0B"/>
    <w:rsid w:val="009B7740"/>
    <w:rsid w:val="009C1173"/>
    <w:rsid w:val="009C20C6"/>
    <w:rsid w:val="009C4879"/>
    <w:rsid w:val="009C7FAC"/>
    <w:rsid w:val="009D3E80"/>
    <w:rsid w:val="009D59C4"/>
    <w:rsid w:val="009D6A4E"/>
    <w:rsid w:val="009E1EE1"/>
    <w:rsid w:val="009E3ABE"/>
    <w:rsid w:val="009F4242"/>
    <w:rsid w:val="009F5620"/>
    <w:rsid w:val="00A008C5"/>
    <w:rsid w:val="00A02A5F"/>
    <w:rsid w:val="00A050C8"/>
    <w:rsid w:val="00A10028"/>
    <w:rsid w:val="00A1305F"/>
    <w:rsid w:val="00A144F1"/>
    <w:rsid w:val="00A14F10"/>
    <w:rsid w:val="00A1707A"/>
    <w:rsid w:val="00A31A19"/>
    <w:rsid w:val="00A33FFF"/>
    <w:rsid w:val="00A34CC7"/>
    <w:rsid w:val="00A35128"/>
    <w:rsid w:val="00A41747"/>
    <w:rsid w:val="00A42160"/>
    <w:rsid w:val="00A42676"/>
    <w:rsid w:val="00A44549"/>
    <w:rsid w:val="00A4697F"/>
    <w:rsid w:val="00A52511"/>
    <w:rsid w:val="00A55076"/>
    <w:rsid w:val="00A55CC1"/>
    <w:rsid w:val="00A5633B"/>
    <w:rsid w:val="00A56B91"/>
    <w:rsid w:val="00A60C37"/>
    <w:rsid w:val="00A61817"/>
    <w:rsid w:val="00A61E89"/>
    <w:rsid w:val="00A667DE"/>
    <w:rsid w:val="00A67253"/>
    <w:rsid w:val="00A71A5D"/>
    <w:rsid w:val="00A76BAE"/>
    <w:rsid w:val="00A84C70"/>
    <w:rsid w:val="00A8562D"/>
    <w:rsid w:val="00A90549"/>
    <w:rsid w:val="00A915D6"/>
    <w:rsid w:val="00A936AB"/>
    <w:rsid w:val="00A93712"/>
    <w:rsid w:val="00A93BC5"/>
    <w:rsid w:val="00A9540E"/>
    <w:rsid w:val="00A96629"/>
    <w:rsid w:val="00A97732"/>
    <w:rsid w:val="00AA089F"/>
    <w:rsid w:val="00AA497C"/>
    <w:rsid w:val="00AA5492"/>
    <w:rsid w:val="00AA56FD"/>
    <w:rsid w:val="00AA5D42"/>
    <w:rsid w:val="00AA7EB6"/>
    <w:rsid w:val="00AB40AB"/>
    <w:rsid w:val="00AB454C"/>
    <w:rsid w:val="00AB4624"/>
    <w:rsid w:val="00AB598E"/>
    <w:rsid w:val="00AB60F8"/>
    <w:rsid w:val="00AB67D5"/>
    <w:rsid w:val="00AC12DA"/>
    <w:rsid w:val="00AC4E3B"/>
    <w:rsid w:val="00AC5E6E"/>
    <w:rsid w:val="00AC67DB"/>
    <w:rsid w:val="00AC7CD0"/>
    <w:rsid w:val="00AD1313"/>
    <w:rsid w:val="00AD1763"/>
    <w:rsid w:val="00AD5623"/>
    <w:rsid w:val="00AD675E"/>
    <w:rsid w:val="00AD6815"/>
    <w:rsid w:val="00AD6FF6"/>
    <w:rsid w:val="00AE174E"/>
    <w:rsid w:val="00AE3113"/>
    <w:rsid w:val="00AE366A"/>
    <w:rsid w:val="00AF1F91"/>
    <w:rsid w:val="00AF2FA4"/>
    <w:rsid w:val="00AF3A2B"/>
    <w:rsid w:val="00AF41F1"/>
    <w:rsid w:val="00B145BD"/>
    <w:rsid w:val="00B22A9B"/>
    <w:rsid w:val="00B2303A"/>
    <w:rsid w:val="00B232DF"/>
    <w:rsid w:val="00B274C1"/>
    <w:rsid w:val="00B36197"/>
    <w:rsid w:val="00B431C5"/>
    <w:rsid w:val="00B43530"/>
    <w:rsid w:val="00B43822"/>
    <w:rsid w:val="00B461B8"/>
    <w:rsid w:val="00B46A58"/>
    <w:rsid w:val="00B47104"/>
    <w:rsid w:val="00B50524"/>
    <w:rsid w:val="00B527A6"/>
    <w:rsid w:val="00B537E2"/>
    <w:rsid w:val="00B5591E"/>
    <w:rsid w:val="00B613A1"/>
    <w:rsid w:val="00B61C69"/>
    <w:rsid w:val="00B61E1B"/>
    <w:rsid w:val="00B62E22"/>
    <w:rsid w:val="00B725E1"/>
    <w:rsid w:val="00B727E9"/>
    <w:rsid w:val="00B73255"/>
    <w:rsid w:val="00B7328C"/>
    <w:rsid w:val="00B756C3"/>
    <w:rsid w:val="00B76EEC"/>
    <w:rsid w:val="00B81A99"/>
    <w:rsid w:val="00B81D04"/>
    <w:rsid w:val="00B82C3A"/>
    <w:rsid w:val="00B83E34"/>
    <w:rsid w:val="00B857AF"/>
    <w:rsid w:val="00B86662"/>
    <w:rsid w:val="00B91654"/>
    <w:rsid w:val="00B918BF"/>
    <w:rsid w:val="00B97E2B"/>
    <w:rsid w:val="00BA0ED5"/>
    <w:rsid w:val="00BA5561"/>
    <w:rsid w:val="00BB13D3"/>
    <w:rsid w:val="00BB2461"/>
    <w:rsid w:val="00BB25EE"/>
    <w:rsid w:val="00BC1FC7"/>
    <w:rsid w:val="00BC3776"/>
    <w:rsid w:val="00BC62C6"/>
    <w:rsid w:val="00BD0174"/>
    <w:rsid w:val="00BD561F"/>
    <w:rsid w:val="00BD64E7"/>
    <w:rsid w:val="00BD6B35"/>
    <w:rsid w:val="00BD7985"/>
    <w:rsid w:val="00BE1CCF"/>
    <w:rsid w:val="00BE1FFC"/>
    <w:rsid w:val="00BE36B7"/>
    <w:rsid w:val="00BE48DE"/>
    <w:rsid w:val="00BE7258"/>
    <w:rsid w:val="00BF14BF"/>
    <w:rsid w:val="00BF1CE2"/>
    <w:rsid w:val="00BF39EB"/>
    <w:rsid w:val="00C0151A"/>
    <w:rsid w:val="00C0268D"/>
    <w:rsid w:val="00C05F82"/>
    <w:rsid w:val="00C1192E"/>
    <w:rsid w:val="00C12FEF"/>
    <w:rsid w:val="00C151DC"/>
    <w:rsid w:val="00C15B76"/>
    <w:rsid w:val="00C16736"/>
    <w:rsid w:val="00C219BA"/>
    <w:rsid w:val="00C2352C"/>
    <w:rsid w:val="00C251EC"/>
    <w:rsid w:val="00C25D32"/>
    <w:rsid w:val="00C31E79"/>
    <w:rsid w:val="00C32D09"/>
    <w:rsid w:val="00C346C4"/>
    <w:rsid w:val="00C36464"/>
    <w:rsid w:val="00C40BAF"/>
    <w:rsid w:val="00C421A0"/>
    <w:rsid w:val="00C4341B"/>
    <w:rsid w:val="00C437CD"/>
    <w:rsid w:val="00C4612E"/>
    <w:rsid w:val="00C46AED"/>
    <w:rsid w:val="00C5007E"/>
    <w:rsid w:val="00C51576"/>
    <w:rsid w:val="00C534B8"/>
    <w:rsid w:val="00C56CBE"/>
    <w:rsid w:val="00C6004A"/>
    <w:rsid w:val="00C61A01"/>
    <w:rsid w:val="00C636DD"/>
    <w:rsid w:val="00C6611A"/>
    <w:rsid w:val="00C66EC6"/>
    <w:rsid w:val="00C67435"/>
    <w:rsid w:val="00C67FF6"/>
    <w:rsid w:val="00C73675"/>
    <w:rsid w:val="00C76F3D"/>
    <w:rsid w:val="00C77765"/>
    <w:rsid w:val="00C8109D"/>
    <w:rsid w:val="00C81548"/>
    <w:rsid w:val="00C837C1"/>
    <w:rsid w:val="00C8521B"/>
    <w:rsid w:val="00C864FF"/>
    <w:rsid w:val="00C86D89"/>
    <w:rsid w:val="00C87369"/>
    <w:rsid w:val="00C91C39"/>
    <w:rsid w:val="00C95184"/>
    <w:rsid w:val="00C96280"/>
    <w:rsid w:val="00CA06A1"/>
    <w:rsid w:val="00CA19E2"/>
    <w:rsid w:val="00CA31E6"/>
    <w:rsid w:val="00CB2BA0"/>
    <w:rsid w:val="00CB7D29"/>
    <w:rsid w:val="00CC0539"/>
    <w:rsid w:val="00CC2A50"/>
    <w:rsid w:val="00CC32AF"/>
    <w:rsid w:val="00CC32C0"/>
    <w:rsid w:val="00CC35AC"/>
    <w:rsid w:val="00CC46B6"/>
    <w:rsid w:val="00CC7703"/>
    <w:rsid w:val="00CC7A61"/>
    <w:rsid w:val="00CD10D7"/>
    <w:rsid w:val="00CD239E"/>
    <w:rsid w:val="00CD2B85"/>
    <w:rsid w:val="00CD43DA"/>
    <w:rsid w:val="00CD68D8"/>
    <w:rsid w:val="00CE0009"/>
    <w:rsid w:val="00CF1893"/>
    <w:rsid w:val="00CF2551"/>
    <w:rsid w:val="00CF354E"/>
    <w:rsid w:val="00CF45DE"/>
    <w:rsid w:val="00CF6AE2"/>
    <w:rsid w:val="00D025BD"/>
    <w:rsid w:val="00D02746"/>
    <w:rsid w:val="00D036C5"/>
    <w:rsid w:val="00D0456C"/>
    <w:rsid w:val="00D123B2"/>
    <w:rsid w:val="00D124D1"/>
    <w:rsid w:val="00D12696"/>
    <w:rsid w:val="00D14E6F"/>
    <w:rsid w:val="00D151B8"/>
    <w:rsid w:val="00D15811"/>
    <w:rsid w:val="00D21DBD"/>
    <w:rsid w:val="00D22208"/>
    <w:rsid w:val="00D22273"/>
    <w:rsid w:val="00D225F3"/>
    <w:rsid w:val="00D263F5"/>
    <w:rsid w:val="00D33140"/>
    <w:rsid w:val="00D34A02"/>
    <w:rsid w:val="00D3548B"/>
    <w:rsid w:val="00D5111E"/>
    <w:rsid w:val="00D51F43"/>
    <w:rsid w:val="00D527EA"/>
    <w:rsid w:val="00D52BF5"/>
    <w:rsid w:val="00D6115E"/>
    <w:rsid w:val="00D62C82"/>
    <w:rsid w:val="00D641D9"/>
    <w:rsid w:val="00D64908"/>
    <w:rsid w:val="00D6560E"/>
    <w:rsid w:val="00D70AC9"/>
    <w:rsid w:val="00D71DDA"/>
    <w:rsid w:val="00D75D79"/>
    <w:rsid w:val="00D76974"/>
    <w:rsid w:val="00D83DAF"/>
    <w:rsid w:val="00D8417F"/>
    <w:rsid w:val="00D84763"/>
    <w:rsid w:val="00D857B0"/>
    <w:rsid w:val="00D87EC2"/>
    <w:rsid w:val="00D922DA"/>
    <w:rsid w:val="00D94A7A"/>
    <w:rsid w:val="00D94D91"/>
    <w:rsid w:val="00D96D64"/>
    <w:rsid w:val="00DA0F43"/>
    <w:rsid w:val="00DA1F9D"/>
    <w:rsid w:val="00DA2082"/>
    <w:rsid w:val="00DB5C25"/>
    <w:rsid w:val="00DB7F8A"/>
    <w:rsid w:val="00DC3857"/>
    <w:rsid w:val="00DC46BF"/>
    <w:rsid w:val="00DC4BB6"/>
    <w:rsid w:val="00DD1E70"/>
    <w:rsid w:val="00DD583C"/>
    <w:rsid w:val="00DD5EF4"/>
    <w:rsid w:val="00DD722D"/>
    <w:rsid w:val="00DD76B8"/>
    <w:rsid w:val="00DE5A10"/>
    <w:rsid w:val="00DE7128"/>
    <w:rsid w:val="00DE7C66"/>
    <w:rsid w:val="00DF2132"/>
    <w:rsid w:val="00DF4C5B"/>
    <w:rsid w:val="00E02016"/>
    <w:rsid w:val="00E02DE5"/>
    <w:rsid w:val="00E07BD3"/>
    <w:rsid w:val="00E16C54"/>
    <w:rsid w:val="00E16D80"/>
    <w:rsid w:val="00E179C1"/>
    <w:rsid w:val="00E21C1B"/>
    <w:rsid w:val="00E2299C"/>
    <w:rsid w:val="00E23713"/>
    <w:rsid w:val="00E24373"/>
    <w:rsid w:val="00E26863"/>
    <w:rsid w:val="00E30512"/>
    <w:rsid w:val="00E31771"/>
    <w:rsid w:val="00E33F67"/>
    <w:rsid w:val="00E34EFD"/>
    <w:rsid w:val="00E3641E"/>
    <w:rsid w:val="00E37C55"/>
    <w:rsid w:val="00E401F4"/>
    <w:rsid w:val="00E407A2"/>
    <w:rsid w:val="00E44D28"/>
    <w:rsid w:val="00E533DE"/>
    <w:rsid w:val="00E54FF1"/>
    <w:rsid w:val="00E551CE"/>
    <w:rsid w:val="00E5695C"/>
    <w:rsid w:val="00E57CFD"/>
    <w:rsid w:val="00E6000A"/>
    <w:rsid w:val="00E62FDA"/>
    <w:rsid w:val="00E6327C"/>
    <w:rsid w:val="00E63BEE"/>
    <w:rsid w:val="00E6778C"/>
    <w:rsid w:val="00E7309B"/>
    <w:rsid w:val="00E74655"/>
    <w:rsid w:val="00E761FA"/>
    <w:rsid w:val="00E81E74"/>
    <w:rsid w:val="00E832A7"/>
    <w:rsid w:val="00E87F97"/>
    <w:rsid w:val="00E965C1"/>
    <w:rsid w:val="00E9692E"/>
    <w:rsid w:val="00EA2EC0"/>
    <w:rsid w:val="00EA30AC"/>
    <w:rsid w:val="00EA58B8"/>
    <w:rsid w:val="00EA7C41"/>
    <w:rsid w:val="00EB14F0"/>
    <w:rsid w:val="00EB165D"/>
    <w:rsid w:val="00EB2AFF"/>
    <w:rsid w:val="00EC0ADA"/>
    <w:rsid w:val="00EC22BA"/>
    <w:rsid w:val="00EC4E05"/>
    <w:rsid w:val="00EC65DE"/>
    <w:rsid w:val="00ED0722"/>
    <w:rsid w:val="00ED11CE"/>
    <w:rsid w:val="00ED26C2"/>
    <w:rsid w:val="00ED36C0"/>
    <w:rsid w:val="00ED3738"/>
    <w:rsid w:val="00ED4EC5"/>
    <w:rsid w:val="00ED7196"/>
    <w:rsid w:val="00EE165B"/>
    <w:rsid w:val="00EE2DB1"/>
    <w:rsid w:val="00EF37B4"/>
    <w:rsid w:val="00EF7B04"/>
    <w:rsid w:val="00F020FF"/>
    <w:rsid w:val="00F02E20"/>
    <w:rsid w:val="00F02EE6"/>
    <w:rsid w:val="00F03501"/>
    <w:rsid w:val="00F04C51"/>
    <w:rsid w:val="00F10D1E"/>
    <w:rsid w:val="00F129DF"/>
    <w:rsid w:val="00F172C3"/>
    <w:rsid w:val="00F17428"/>
    <w:rsid w:val="00F17C21"/>
    <w:rsid w:val="00F23C7C"/>
    <w:rsid w:val="00F2429C"/>
    <w:rsid w:val="00F25C37"/>
    <w:rsid w:val="00F268BC"/>
    <w:rsid w:val="00F26994"/>
    <w:rsid w:val="00F27585"/>
    <w:rsid w:val="00F329F0"/>
    <w:rsid w:val="00F339E7"/>
    <w:rsid w:val="00F3752A"/>
    <w:rsid w:val="00F4118D"/>
    <w:rsid w:val="00F42B83"/>
    <w:rsid w:val="00F43448"/>
    <w:rsid w:val="00F43A3F"/>
    <w:rsid w:val="00F44446"/>
    <w:rsid w:val="00F44751"/>
    <w:rsid w:val="00F45EF5"/>
    <w:rsid w:val="00F464BF"/>
    <w:rsid w:val="00F51601"/>
    <w:rsid w:val="00F52477"/>
    <w:rsid w:val="00F52632"/>
    <w:rsid w:val="00F57969"/>
    <w:rsid w:val="00F57D9B"/>
    <w:rsid w:val="00F602DD"/>
    <w:rsid w:val="00F60DFC"/>
    <w:rsid w:val="00F61DD9"/>
    <w:rsid w:val="00F62903"/>
    <w:rsid w:val="00F654F5"/>
    <w:rsid w:val="00F670E6"/>
    <w:rsid w:val="00F67C60"/>
    <w:rsid w:val="00F70184"/>
    <w:rsid w:val="00F70A47"/>
    <w:rsid w:val="00F71063"/>
    <w:rsid w:val="00F7448D"/>
    <w:rsid w:val="00F8066F"/>
    <w:rsid w:val="00F81653"/>
    <w:rsid w:val="00F82C1A"/>
    <w:rsid w:val="00F8397C"/>
    <w:rsid w:val="00F83F40"/>
    <w:rsid w:val="00F8751D"/>
    <w:rsid w:val="00F94156"/>
    <w:rsid w:val="00F94DAF"/>
    <w:rsid w:val="00F96E92"/>
    <w:rsid w:val="00F970DB"/>
    <w:rsid w:val="00F97854"/>
    <w:rsid w:val="00F97EBA"/>
    <w:rsid w:val="00FA0285"/>
    <w:rsid w:val="00FA0EB1"/>
    <w:rsid w:val="00FA1718"/>
    <w:rsid w:val="00FA6A90"/>
    <w:rsid w:val="00FA78C3"/>
    <w:rsid w:val="00FB2165"/>
    <w:rsid w:val="00FB22D8"/>
    <w:rsid w:val="00FB3D52"/>
    <w:rsid w:val="00FB4858"/>
    <w:rsid w:val="00FB4EE0"/>
    <w:rsid w:val="00FC08DA"/>
    <w:rsid w:val="00FC1B90"/>
    <w:rsid w:val="00FC409B"/>
    <w:rsid w:val="00FD0A22"/>
    <w:rsid w:val="00FD6877"/>
    <w:rsid w:val="00FD701E"/>
    <w:rsid w:val="00FD702D"/>
    <w:rsid w:val="00FE2970"/>
    <w:rsid w:val="00FE2A52"/>
    <w:rsid w:val="00FE2A5D"/>
    <w:rsid w:val="00FE3C61"/>
    <w:rsid w:val="00FE4613"/>
    <w:rsid w:val="00FF0279"/>
    <w:rsid w:val="00FF28F2"/>
    <w:rsid w:val="00FF3410"/>
    <w:rsid w:val="00FF4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508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FC2"/>
  </w:style>
  <w:style w:type="paragraph" w:styleId="Heading1">
    <w:name w:val="heading 1"/>
    <w:basedOn w:val="Normal"/>
    <w:link w:val="Heading1Char"/>
    <w:uiPriority w:val="9"/>
    <w:qFormat/>
    <w:rsid w:val="009B0151"/>
    <w:pPr>
      <w:spacing w:after="0" w:line="300" w:lineRule="auto"/>
      <w:outlineLvl w:val="0"/>
    </w:pPr>
    <w:rPr>
      <w:rFonts w:ascii="Helvetica" w:hAnsi="Helvetica" w:cs="Times New Roman"/>
      <w:b/>
      <w:bCs/>
      <w:color w:val="202020"/>
      <w:kern w:val="36"/>
      <w:sz w:val="39"/>
      <w:szCs w:val="39"/>
    </w:rPr>
  </w:style>
  <w:style w:type="paragraph" w:styleId="Heading2">
    <w:name w:val="heading 2"/>
    <w:basedOn w:val="Normal"/>
    <w:next w:val="Normal"/>
    <w:link w:val="Heading2Char"/>
    <w:uiPriority w:val="9"/>
    <w:unhideWhenUsed/>
    <w:qFormat/>
    <w:rsid w:val="00DA0F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0C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307E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385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385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6A58"/>
    <w:pPr>
      <w:spacing w:after="0" w:line="240" w:lineRule="auto"/>
    </w:pPr>
  </w:style>
  <w:style w:type="paragraph" w:styleId="BalloonText">
    <w:name w:val="Balloon Text"/>
    <w:basedOn w:val="Normal"/>
    <w:link w:val="BalloonTextChar"/>
    <w:uiPriority w:val="99"/>
    <w:semiHidden/>
    <w:unhideWhenUsed/>
    <w:rsid w:val="00B46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A58"/>
    <w:rPr>
      <w:rFonts w:ascii="Tahoma" w:hAnsi="Tahoma" w:cs="Tahoma"/>
      <w:sz w:val="16"/>
      <w:szCs w:val="16"/>
    </w:rPr>
  </w:style>
  <w:style w:type="character" w:styleId="Hyperlink">
    <w:name w:val="Hyperlink"/>
    <w:basedOn w:val="DefaultParagraphFont"/>
    <w:uiPriority w:val="99"/>
    <w:unhideWhenUsed/>
    <w:rsid w:val="006A3E0C"/>
    <w:rPr>
      <w:color w:val="0000FF"/>
      <w:u w:val="single"/>
    </w:rPr>
  </w:style>
  <w:style w:type="character" w:customStyle="1" w:styleId="Heading1Char">
    <w:name w:val="Heading 1 Char"/>
    <w:basedOn w:val="DefaultParagraphFont"/>
    <w:link w:val="Heading1"/>
    <w:uiPriority w:val="9"/>
    <w:rsid w:val="009B0151"/>
    <w:rPr>
      <w:rFonts w:ascii="Helvetica" w:hAnsi="Helvetica" w:cs="Times New Roman"/>
      <w:b/>
      <w:bCs/>
      <w:color w:val="202020"/>
      <w:kern w:val="36"/>
      <w:sz w:val="39"/>
      <w:szCs w:val="39"/>
    </w:rPr>
  </w:style>
  <w:style w:type="paragraph" w:styleId="NormalWeb">
    <w:name w:val="Normal (Web)"/>
    <w:basedOn w:val="Normal"/>
    <w:uiPriority w:val="99"/>
    <w:unhideWhenUsed/>
    <w:rsid w:val="009B0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55FA5"/>
  </w:style>
  <w:style w:type="paragraph" w:customStyle="1" w:styleId="Default">
    <w:name w:val="Default"/>
    <w:rsid w:val="00555FA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unhideWhenUsed/>
    <w:qFormat/>
    <w:rsid w:val="00DB5C25"/>
    <w:pPr>
      <w:spacing w:after="120" w:line="240" w:lineRule="auto"/>
    </w:pPr>
    <w:rPr>
      <w:rFonts w:ascii="Times New Roman" w:hAnsi="Times New Roman" w:cs="Times New Roman"/>
      <w:sz w:val="24"/>
      <w:szCs w:val="24"/>
      <w:lang w:eastAsia="hi-IN"/>
    </w:rPr>
  </w:style>
  <w:style w:type="character" w:customStyle="1" w:styleId="BodyTextChar">
    <w:name w:val="Body Text Char"/>
    <w:basedOn w:val="DefaultParagraphFont"/>
    <w:link w:val="BodyText"/>
    <w:uiPriority w:val="1"/>
    <w:rsid w:val="00DB5C25"/>
    <w:rPr>
      <w:rFonts w:ascii="Times New Roman" w:hAnsi="Times New Roman" w:cs="Times New Roman"/>
      <w:sz w:val="24"/>
      <w:szCs w:val="24"/>
      <w:lang w:eastAsia="hi-IN"/>
    </w:rPr>
  </w:style>
  <w:style w:type="paragraph" w:customStyle="1" w:styleId="normal1">
    <w:name w:val="normal1"/>
    <w:basedOn w:val="Normal"/>
    <w:uiPriority w:val="99"/>
    <w:semiHidden/>
    <w:rsid w:val="00DB5C25"/>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DB5C25"/>
  </w:style>
  <w:style w:type="character" w:styleId="Strong">
    <w:name w:val="Strong"/>
    <w:basedOn w:val="DefaultParagraphFont"/>
    <w:uiPriority w:val="22"/>
    <w:qFormat/>
    <w:rsid w:val="00DB5C25"/>
    <w:rPr>
      <w:b/>
      <w:bCs/>
    </w:rPr>
  </w:style>
  <w:style w:type="paragraph" w:styleId="Header">
    <w:name w:val="header"/>
    <w:basedOn w:val="Normal"/>
    <w:link w:val="HeaderChar"/>
    <w:uiPriority w:val="99"/>
    <w:semiHidden/>
    <w:unhideWhenUsed/>
    <w:rsid w:val="009222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22F9"/>
  </w:style>
  <w:style w:type="paragraph" w:styleId="Footer">
    <w:name w:val="footer"/>
    <w:basedOn w:val="Normal"/>
    <w:link w:val="FooterChar"/>
    <w:unhideWhenUsed/>
    <w:rsid w:val="009222F9"/>
    <w:pPr>
      <w:tabs>
        <w:tab w:val="center" w:pos="4680"/>
        <w:tab w:val="right" w:pos="9360"/>
      </w:tabs>
      <w:spacing w:after="0" w:line="240" w:lineRule="auto"/>
    </w:pPr>
  </w:style>
  <w:style w:type="character" w:customStyle="1" w:styleId="FooterChar">
    <w:name w:val="Footer Char"/>
    <w:basedOn w:val="DefaultParagraphFont"/>
    <w:link w:val="Footer"/>
    <w:rsid w:val="009222F9"/>
  </w:style>
  <w:style w:type="character" w:styleId="FollowedHyperlink">
    <w:name w:val="FollowedHyperlink"/>
    <w:basedOn w:val="DefaultParagraphFont"/>
    <w:uiPriority w:val="99"/>
    <w:semiHidden/>
    <w:unhideWhenUsed/>
    <w:rsid w:val="002B10F6"/>
    <w:rPr>
      <w:color w:val="800080" w:themeColor="followedHyperlink"/>
      <w:u w:val="single"/>
    </w:rPr>
  </w:style>
  <w:style w:type="paragraph" w:customStyle="1" w:styleId="title-content">
    <w:name w:val="title-content"/>
    <w:basedOn w:val="Normal"/>
    <w:rsid w:val="00D656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46D4"/>
    <w:pPr>
      <w:ind w:left="720"/>
      <w:contextualSpacing/>
    </w:pPr>
  </w:style>
  <w:style w:type="paragraph" w:customStyle="1" w:styleId="s2">
    <w:name w:val="s2"/>
    <w:basedOn w:val="Normal"/>
    <w:rsid w:val="00F96E92"/>
    <w:pPr>
      <w:spacing w:before="100" w:beforeAutospacing="1" w:after="100" w:afterAutospacing="1" w:line="240" w:lineRule="auto"/>
    </w:pPr>
    <w:rPr>
      <w:rFonts w:ascii="Times New Roman" w:hAnsi="Times New Roman" w:cs="Times New Roman"/>
      <w:sz w:val="24"/>
      <w:szCs w:val="24"/>
    </w:rPr>
  </w:style>
  <w:style w:type="paragraph" w:customStyle="1" w:styleId="contentsegment">
    <w:name w:val="content__segment"/>
    <w:basedOn w:val="Normal"/>
    <w:rsid w:val="006D26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296C7B"/>
  </w:style>
  <w:style w:type="character" w:styleId="Emphasis">
    <w:name w:val="Emphasis"/>
    <w:uiPriority w:val="20"/>
    <w:qFormat/>
    <w:rsid w:val="00A96629"/>
    <w:rPr>
      <w:i/>
      <w:iCs/>
    </w:rPr>
  </w:style>
  <w:style w:type="character" w:customStyle="1" w:styleId="footercolumn">
    <w:name w:val="footercolumn"/>
    <w:basedOn w:val="DefaultParagraphFont"/>
    <w:rsid w:val="00D94A7A"/>
  </w:style>
  <w:style w:type="character" w:customStyle="1" w:styleId="hideinmobile">
    <w:name w:val="hideinmobile"/>
    <w:basedOn w:val="DefaultParagraphFont"/>
    <w:rsid w:val="00D94A7A"/>
  </w:style>
  <w:style w:type="paragraph" w:customStyle="1" w:styleId="TableParagraph">
    <w:name w:val="Table Paragraph"/>
    <w:basedOn w:val="Normal"/>
    <w:uiPriority w:val="1"/>
    <w:qFormat/>
    <w:rsid w:val="00F27585"/>
    <w:pPr>
      <w:widowControl w:val="0"/>
      <w:spacing w:after="0" w:line="240" w:lineRule="auto"/>
    </w:pPr>
  </w:style>
  <w:style w:type="paragraph" w:customStyle="1" w:styleId="pa1">
    <w:name w:val="pa1"/>
    <w:basedOn w:val="Normal"/>
    <w:rsid w:val="00434B11"/>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DA0F43"/>
    <w:rPr>
      <w:rFonts w:asciiTheme="majorHAnsi" w:eastAsiaTheme="majorEastAsia" w:hAnsiTheme="majorHAnsi" w:cstheme="majorBidi"/>
      <w:b/>
      <w:bCs/>
      <w:color w:val="4F81BD" w:themeColor="accent1"/>
      <w:sz w:val="26"/>
      <w:szCs w:val="26"/>
    </w:rPr>
  </w:style>
  <w:style w:type="character" w:customStyle="1" w:styleId="post-date">
    <w:name w:val="post-date"/>
    <w:basedOn w:val="DefaultParagraphFont"/>
    <w:rsid w:val="00E37C55"/>
  </w:style>
  <w:style w:type="character" w:customStyle="1" w:styleId="fn">
    <w:name w:val="fn"/>
    <w:basedOn w:val="DefaultParagraphFont"/>
    <w:rsid w:val="00E37C55"/>
  </w:style>
  <w:style w:type="character" w:customStyle="1" w:styleId="share-button-counter">
    <w:name w:val="share-button-counter"/>
    <w:basedOn w:val="DefaultParagraphFont"/>
    <w:rsid w:val="00E37C55"/>
  </w:style>
  <w:style w:type="paragraph" w:customStyle="1" w:styleId="Content">
    <w:name w:val="Content"/>
    <w:basedOn w:val="Normal"/>
    <w:rsid w:val="005510E1"/>
    <w:pPr>
      <w:spacing w:after="0" w:line="360" w:lineRule="exact"/>
    </w:pPr>
    <w:rPr>
      <w:rFonts w:ascii="NPSRawlinsonOTOld" w:eastAsia="Times" w:hAnsi="NPSRawlinsonOTOld" w:cs="Times New Roman"/>
      <w:sz w:val="21"/>
      <w:szCs w:val="20"/>
    </w:rPr>
  </w:style>
  <w:style w:type="paragraph" w:styleId="PlainText">
    <w:name w:val="Plain Text"/>
    <w:basedOn w:val="Normal"/>
    <w:link w:val="PlainTextChar"/>
    <w:uiPriority w:val="99"/>
    <w:unhideWhenUsed/>
    <w:rsid w:val="008A01F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8A01FC"/>
    <w:rPr>
      <w:rFonts w:ascii="Calibri" w:hAnsi="Calibri" w:cs="Consolas"/>
      <w:szCs w:val="21"/>
    </w:rPr>
  </w:style>
  <w:style w:type="paragraph" w:customStyle="1" w:styleId="p1">
    <w:name w:val="p1"/>
    <w:basedOn w:val="Normal"/>
    <w:rsid w:val="00B732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FD0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ntinfobox">
    <w:name w:val="print_infobox"/>
    <w:basedOn w:val="DefaultParagraphFont"/>
    <w:rsid w:val="00A33FFF"/>
  </w:style>
  <w:style w:type="character" w:customStyle="1" w:styleId="Heading3Char">
    <w:name w:val="Heading 3 Char"/>
    <w:basedOn w:val="DefaultParagraphFont"/>
    <w:link w:val="Heading3"/>
    <w:uiPriority w:val="9"/>
    <w:rsid w:val="00A60C37"/>
    <w:rPr>
      <w:rFonts w:asciiTheme="majorHAnsi" w:eastAsiaTheme="majorEastAsia" w:hAnsiTheme="majorHAnsi" w:cstheme="majorBidi"/>
      <w:b/>
      <w:bCs/>
      <w:color w:val="4F81BD" w:themeColor="accent1"/>
    </w:rPr>
  </w:style>
  <w:style w:type="paragraph" w:customStyle="1" w:styleId="p2">
    <w:name w:val="p2"/>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nav">
    <w:name w:val="meta-nav"/>
    <w:basedOn w:val="DefaultParagraphFont"/>
    <w:rsid w:val="00A60C37"/>
  </w:style>
  <w:style w:type="character" w:customStyle="1" w:styleId="nav-previous">
    <w:name w:val="nav-previous"/>
    <w:basedOn w:val="DefaultParagraphFont"/>
    <w:rsid w:val="00A60C37"/>
  </w:style>
  <w:style w:type="character" w:customStyle="1" w:styleId="nav-next">
    <w:name w:val="nav-next"/>
    <w:basedOn w:val="DefaultParagraphFont"/>
    <w:rsid w:val="00A60C37"/>
  </w:style>
  <w:style w:type="paragraph" w:styleId="z-TopofForm">
    <w:name w:val="HTML Top of Form"/>
    <w:basedOn w:val="Normal"/>
    <w:next w:val="Normal"/>
    <w:link w:val="z-TopofFormChar"/>
    <w:hidden/>
    <w:uiPriority w:val="99"/>
    <w:semiHidden/>
    <w:unhideWhenUsed/>
    <w:rsid w:val="00A60C3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60C37"/>
    <w:rPr>
      <w:rFonts w:ascii="Arial" w:eastAsia="Times New Roman" w:hAnsi="Arial" w:cs="Arial"/>
      <w:vanish/>
      <w:sz w:val="16"/>
      <w:szCs w:val="16"/>
    </w:rPr>
  </w:style>
  <w:style w:type="paragraph" w:customStyle="1" w:styleId="comment-notes">
    <w:name w:val="comment-notes"/>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A60C37"/>
  </w:style>
  <w:style w:type="paragraph" w:customStyle="1" w:styleId="comment-form-comment">
    <w:name w:val="comment-form-comment"/>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0C3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0C37"/>
    <w:rPr>
      <w:rFonts w:ascii="Arial" w:eastAsia="Times New Roman" w:hAnsi="Arial" w:cs="Arial"/>
      <w:vanish/>
      <w:sz w:val="16"/>
      <w:szCs w:val="16"/>
    </w:rPr>
  </w:style>
  <w:style w:type="character" w:customStyle="1" w:styleId="gfieldrequired">
    <w:name w:val="gfield_required"/>
    <w:basedOn w:val="DefaultParagraphFont"/>
    <w:rsid w:val="00A60C37"/>
  </w:style>
  <w:style w:type="character" w:customStyle="1" w:styleId="namefirst">
    <w:name w:val="name_first"/>
    <w:basedOn w:val="DefaultParagraphFont"/>
    <w:rsid w:val="00A60C37"/>
  </w:style>
  <w:style w:type="character" w:customStyle="1" w:styleId="namelast">
    <w:name w:val="name_last"/>
    <w:basedOn w:val="DefaultParagraphFont"/>
    <w:rsid w:val="00A60C37"/>
  </w:style>
  <w:style w:type="paragraph" w:customStyle="1" w:styleId="Bodytextnew">
    <w:name w:val="Body text (new)"/>
    <w:basedOn w:val="Normal"/>
    <w:link w:val="BodytextnewChar"/>
    <w:rsid w:val="00DF2132"/>
    <w:pPr>
      <w:suppressAutoHyphens/>
      <w:spacing w:after="0" w:line="260" w:lineRule="exact"/>
      <w:ind w:left="288" w:right="576"/>
    </w:pPr>
    <w:rPr>
      <w:rFonts w:ascii="Arial" w:eastAsia="Times New Roman" w:hAnsi="Arial" w:cs="Times New Roman"/>
      <w:sz w:val="23"/>
      <w:szCs w:val="20"/>
      <w:lang w:eastAsia="en-CA"/>
    </w:rPr>
  </w:style>
  <w:style w:type="table" w:styleId="TableGrid">
    <w:name w:val="Table Grid"/>
    <w:basedOn w:val="TableNormal"/>
    <w:rsid w:val="00DF2132"/>
    <w:pPr>
      <w:spacing w:after="0" w:line="240" w:lineRule="auto"/>
    </w:pPr>
    <w:rPr>
      <w:rFonts w:ascii="Times New Roman" w:eastAsia="Times New Roman" w:hAnsi="Times New Roman" w:cs="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n-person">
    <w:name w:val="xn-person"/>
    <w:basedOn w:val="DefaultParagraphFont"/>
    <w:rsid w:val="00DF2132"/>
  </w:style>
  <w:style w:type="character" w:customStyle="1" w:styleId="BodytextnewChar">
    <w:name w:val="Body text (new) Char"/>
    <w:link w:val="Bodytextnew"/>
    <w:rsid w:val="00DF2132"/>
    <w:rPr>
      <w:rFonts w:ascii="Arial" w:eastAsia="Times New Roman" w:hAnsi="Arial" w:cs="Times New Roman"/>
      <w:sz w:val="23"/>
      <w:szCs w:val="20"/>
      <w:lang w:eastAsia="en-CA"/>
    </w:rPr>
  </w:style>
  <w:style w:type="paragraph" w:customStyle="1" w:styleId="p4">
    <w:name w:val="p4"/>
    <w:basedOn w:val="Normal"/>
    <w:rsid w:val="00265A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265AEA"/>
  </w:style>
  <w:style w:type="paragraph" w:customStyle="1" w:styleId="m-3139395353133004201msolistparagraph">
    <w:name w:val="m_-3139395353133004201msolistparagraph"/>
    <w:basedOn w:val="Normal"/>
    <w:uiPriority w:val="99"/>
    <w:rsid w:val="00F61DD9"/>
    <w:pPr>
      <w:spacing w:before="100" w:beforeAutospacing="1" w:after="100" w:afterAutospacing="1" w:line="240" w:lineRule="auto"/>
    </w:pPr>
    <w:rPr>
      <w:rFonts w:ascii="Times New Roman" w:hAnsi="Times New Roman" w:cs="Times New Roman"/>
      <w:sz w:val="24"/>
      <w:szCs w:val="24"/>
    </w:rPr>
  </w:style>
  <w:style w:type="character" w:customStyle="1" w:styleId="hoenzb">
    <w:name w:val="hoenzb"/>
    <w:basedOn w:val="DefaultParagraphFont"/>
    <w:rsid w:val="007D0D84"/>
  </w:style>
  <w:style w:type="character" w:styleId="PlaceholderText">
    <w:name w:val="Placeholder Text"/>
    <w:basedOn w:val="DefaultParagraphFont"/>
    <w:uiPriority w:val="99"/>
    <w:semiHidden/>
    <w:rsid w:val="00A52511"/>
    <w:rPr>
      <w:color w:val="808080"/>
    </w:rPr>
  </w:style>
  <w:style w:type="paragraph" w:styleId="Title">
    <w:name w:val="Title"/>
    <w:basedOn w:val="Normal"/>
    <w:next w:val="Normal"/>
    <w:link w:val="TitleChar"/>
    <w:qFormat/>
    <w:rsid w:val="00A52511"/>
    <w:pPr>
      <w:spacing w:before="600" w:after="0"/>
      <w:jc w:val="center"/>
      <w:outlineLvl w:val="0"/>
    </w:pPr>
    <w:rPr>
      <w:rFonts w:asciiTheme="majorHAnsi" w:eastAsiaTheme="majorEastAsia" w:hAnsiTheme="majorHAnsi" w:cstheme="majorBidi"/>
      <w:caps/>
      <w:color w:val="4F81BD" w:themeColor="accent1"/>
      <w:sz w:val="32"/>
      <w:szCs w:val="32"/>
      <w:lang w:eastAsia="ja-JP"/>
    </w:rPr>
  </w:style>
  <w:style w:type="character" w:customStyle="1" w:styleId="TitleChar">
    <w:name w:val="Title Char"/>
    <w:basedOn w:val="DefaultParagraphFont"/>
    <w:link w:val="Title"/>
    <w:rsid w:val="00A52511"/>
    <w:rPr>
      <w:rFonts w:asciiTheme="majorHAnsi" w:eastAsiaTheme="majorEastAsia" w:hAnsiTheme="majorHAnsi" w:cstheme="majorBidi"/>
      <w:caps/>
      <w:color w:val="4F81BD" w:themeColor="accent1"/>
      <w:sz w:val="32"/>
      <w:szCs w:val="32"/>
      <w:lang w:eastAsia="ja-JP"/>
    </w:rPr>
  </w:style>
  <w:style w:type="paragraph" w:styleId="Quote">
    <w:name w:val="Quote"/>
    <w:basedOn w:val="Normal"/>
    <w:next w:val="Normal"/>
    <w:link w:val="QuoteChar"/>
    <w:unhideWhenUsed/>
    <w:qFormat/>
    <w:rsid w:val="00A52511"/>
    <w:pPr>
      <w:spacing w:before="200" w:after="160"/>
      <w:ind w:left="864" w:right="864"/>
    </w:pPr>
    <w:rPr>
      <w:rFonts w:eastAsiaTheme="minorEastAsia"/>
      <w:i/>
      <w:iCs/>
      <w:color w:val="5A5A5A" w:themeColor="text1" w:themeTint="A5"/>
      <w:lang w:eastAsia="ja-JP"/>
    </w:rPr>
  </w:style>
  <w:style w:type="character" w:customStyle="1" w:styleId="QuoteChar">
    <w:name w:val="Quote Char"/>
    <w:basedOn w:val="DefaultParagraphFont"/>
    <w:link w:val="Quote"/>
    <w:rsid w:val="00A52511"/>
    <w:rPr>
      <w:rFonts w:eastAsiaTheme="minorEastAsia"/>
      <w:i/>
      <w:iCs/>
      <w:color w:val="5A5A5A" w:themeColor="text1" w:themeTint="A5"/>
      <w:lang w:eastAsia="ja-JP"/>
    </w:rPr>
  </w:style>
  <w:style w:type="paragraph" w:styleId="Subtitle">
    <w:name w:val="Subtitle"/>
    <w:basedOn w:val="Normal"/>
    <w:next w:val="Normal"/>
    <w:link w:val="SubtitleChar"/>
    <w:qFormat/>
    <w:rsid w:val="00A52511"/>
    <w:pPr>
      <w:spacing w:before="160" w:after="480"/>
      <w:contextualSpacing/>
      <w:jc w:val="center"/>
      <w:outlineLvl w:val="1"/>
    </w:pPr>
    <w:rPr>
      <w:rFonts w:asciiTheme="majorHAnsi" w:eastAsiaTheme="majorEastAsia" w:hAnsiTheme="majorHAnsi" w:cstheme="majorBidi"/>
      <w:color w:val="4F81BD" w:themeColor="accent1"/>
      <w:sz w:val="26"/>
      <w:szCs w:val="26"/>
      <w:lang w:eastAsia="ja-JP"/>
    </w:rPr>
  </w:style>
  <w:style w:type="character" w:customStyle="1" w:styleId="SubtitleChar">
    <w:name w:val="Subtitle Char"/>
    <w:basedOn w:val="DefaultParagraphFont"/>
    <w:link w:val="Subtitle"/>
    <w:rsid w:val="00A52511"/>
    <w:rPr>
      <w:rFonts w:asciiTheme="majorHAnsi" w:eastAsiaTheme="majorEastAsia" w:hAnsiTheme="majorHAnsi" w:cstheme="majorBidi"/>
      <w:color w:val="4F81BD" w:themeColor="accent1"/>
      <w:sz w:val="26"/>
      <w:szCs w:val="26"/>
      <w:lang w:eastAsia="ja-JP"/>
    </w:rPr>
  </w:style>
  <w:style w:type="character" w:customStyle="1" w:styleId="xbe">
    <w:name w:val="_xbe"/>
    <w:basedOn w:val="DefaultParagraphFont"/>
    <w:rsid w:val="00212C7D"/>
  </w:style>
  <w:style w:type="paragraph" w:customStyle="1" w:styleId="text-align-center">
    <w:name w:val="text-align-center"/>
    <w:basedOn w:val="Normal"/>
    <w:rsid w:val="00155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okefreemsg">
    <w:name w:val="smokefreemsg"/>
    <w:basedOn w:val="Normal"/>
    <w:rsid w:val="00096C1F"/>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096C1F"/>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096C1F"/>
    <w:rPr>
      <w:rFonts w:ascii="Times New Roman" w:eastAsia="Times New Roman" w:hAnsi="Times New Roman" w:cs="Times New Roman"/>
      <w:i/>
      <w:iCs/>
      <w:sz w:val="24"/>
      <w:szCs w:val="24"/>
    </w:rPr>
  </w:style>
  <w:style w:type="character" w:customStyle="1" w:styleId="Heading4Char">
    <w:name w:val="Heading 4 Char"/>
    <w:basedOn w:val="DefaultParagraphFont"/>
    <w:link w:val="Heading4"/>
    <w:uiPriority w:val="9"/>
    <w:semiHidden/>
    <w:rsid w:val="002307E6"/>
    <w:rPr>
      <w:rFonts w:asciiTheme="majorHAnsi" w:eastAsiaTheme="majorEastAsia" w:hAnsiTheme="majorHAnsi" w:cstheme="majorBidi"/>
      <w:b/>
      <w:bCs/>
      <w:i/>
      <w:iCs/>
      <w:color w:val="4F81BD" w:themeColor="accent1"/>
    </w:rPr>
  </w:style>
  <w:style w:type="character" w:customStyle="1" w:styleId="active-language-text">
    <w:name w:val="active-language-text"/>
    <w:basedOn w:val="DefaultParagraphFont"/>
    <w:rsid w:val="002307E6"/>
  </w:style>
  <w:style w:type="paragraph" w:customStyle="1" w:styleId="article-subheader">
    <w:name w:val="article-subheader"/>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topic">
    <w:name w:val="story-topic"/>
    <w:basedOn w:val="DefaultParagraphFont"/>
    <w:rsid w:val="002307E6"/>
  </w:style>
  <w:style w:type="character" w:customStyle="1" w:styleId="text-color-grey">
    <w:name w:val="text-color-grey"/>
    <w:basedOn w:val="DefaultParagraphFont"/>
    <w:rsid w:val="002307E6"/>
  </w:style>
  <w:style w:type="character" w:customStyle="1" w:styleId="text-separator">
    <w:name w:val="text-separator"/>
    <w:basedOn w:val="DefaultParagraphFont"/>
    <w:rsid w:val="002307E6"/>
  </w:style>
  <w:style w:type="character" w:customStyle="1" w:styleId="accordion-item-header-text">
    <w:name w:val="accordion-item-header-text"/>
    <w:basedOn w:val="DefaultParagraphFont"/>
    <w:rsid w:val="002307E6"/>
  </w:style>
  <w:style w:type="character" w:customStyle="1" w:styleId="share-input-text">
    <w:name w:val="share-input-text"/>
    <w:basedOn w:val="DefaultParagraphFont"/>
    <w:rsid w:val="002307E6"/>
  </w:style>
  <w:style w:type="paragraph" w:customStyle="1" w:styleId="no-margin">
    <w:name w:val="no-margin"/>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binding">
    <w:name w:val="ng-binding"/>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D64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D641D9"/>
  </w:style>
  <w:style w:type="character" w:customStyle="1" w:styleId="apple-tab-span">
    <w:name w:val="apple-tab-span"/>
    <w:basedOn w:val="DefaultParagraphFont"/>
    <w:rsid w:val="00F17428"/>
  </w:style>
  <w:style w:type="paragraph" w:customStyle="1" w:styleId="BasicParagraph">
    <w:name w:val="[Basic Paragraph]"/>
    <w:basedOn w:val="Normal"/>
    <w:uiPriority w:val="99"/>
    <w:rsid w:val="00AF1F91"/>
    <w:pPr>
      <w:autoSpaceDE w:val="0"/>
      <w:autoSpaceDN w:val="0"/>
      <w:spacing w:after="0" w:line="288" w:lineRule="auto"/>
    </w:pPr>
    <w:rPr>
      <w:rFonts w:ascii="MinionPro-Regular" w:hAnsi="MinionPro-Regular" w:cs="Times New Roman"/>
      <w:color w:val="000000"/>
      <w:sz w:val="24"/>
      <w:szCs w:val="24"/>
    </w:rPr>
  </w:style>
  <w:style w:type="paragraph" w:customStyle="1" w:styleId="yiv9597013644msonormal">
    <w:name w:val="yiv9597013644msonormal"/>
    <w:basedOn w:val="Normal"/>
    <w:rsid w:val="00F23C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
    <w:name w:val="h1"/>
    <w:basedOn w:val="Normal"/>
    <w:rsid w:val="00EC22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llout">
    <w:name w:val="imagecallout"/>
    <w:basedOn w:val="DefaultParagraphFont"/>
    <w:rsid w:val="00EC22BA"/>
  </w:style>
  <w:style w:type="character" w:customStyle="1" w:styleId="stock">
    <w:name w:val="stock"/>
    <w:basedOn w:val="DefaultParagraphFont"/>
    <w:rsid w:val="00EC22BA"/>
  </w:style>
  <w:style w:type="paragraph" w:customStyle="1" w:styleId="p3">
    <w:name w:val="p3"/>
    <w:basedOn w:val="Normal"/>
    <w:rsid w:val="004C29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DefaultParagraphFont"/>
    <w:rsid w:val="004C29FB"/>
  </w:style>
  <w:style w:type="character" w:customStyle="1" w:styleId="s7">
    <w:name w:val="s7"/>
    <w:basedOn w:val="DefaultParagraphFont"/>
    <w:rsid w:val="003D2150"/>
  </w:style>
  <w:style w:type="character" w:customStyle="1" w:styleId="current">
    <w:name w:val="current"/>
    <w:basedOn w:val="DefaultParagraphFont"/>
    <w:rsid w:val="00003B21"/>
  </w:style>
  <w:style w:type="paragraph" w:customStyle="1" w:styleId="post-meta">
    <w:name w:val="post-meta"/>
    <w:basedOn w:val="Normal"/>
    <w:rsid w:val="00003B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003B21"/>
  </w:style>
  <w:style w:type="character" w:customStyle="1" w:styleId="tie-date">
    <w:name w:val="tie-date"/>
    <w:basedOn w:val="DefaultParagraphFont"/>
    <w:rsid w:val="00003B21"/>
  </w:style>
  <w:style w:type="paragraph" w:customStyle="1" w:styleId="bluecontentheader">
    <w:name w:val="bluecontentheader"/>
    <w:basedOn w:val="Normal"/>
    <w:rsid w:val="002F62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DC385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C3857"/>
    <w:rPr>
      <w:rFonts w:asciiTheme="majorHAnsi" w:eastAsiaTheme="majorEastAsia" w:hAnsiTheme="majorHAnsi" w:cstheme="majorBidi"/>
      <w:i/>
      <w:iCs/>
      <w:color w:val="243F60" w:themeColor="accent1" w:themeShade="7F"/>
    </w:rPr>
  </w:style>
  <w:style w:type="paragraph" w:customStyle="1" w:styleId="gmail-m3298905859636168679gmail-m-5607865166317089466gmail-m-8601634212931319629gmail-m-4371772217166339937gmail-msolistparagraph">
    <w:name w:val="gmail-m_3298905859636168679gmail-m_-5607865166317089466gmail-m_-8601634212931319629gmail-m_-4371772217166339937gmail-msolistparagraph"/>
    <w:basedOn w:val="Normal"/>
    <w:rsid w:val="00E16C54"/>
    <w:pPr>
      <w:spacing w:before="100" w:beforeAutospacing="1" w:after="100" w:afterAutospacing="1" w:line="240" w:lineRule="auto"/>
    </w:pPr>
    <w:rPr>
      <w:rFonts w:ascii="Times New Roman" w:hAnsi="Times New Roman" w:cs="Times New Roman"/>
      <w:sz w:val="24"/>
      <w:szCs w:val="24"/>
    </w:rPr>
  </w:style>
  <w:style w:type="paragraph" w:customStyle="1" w:styleId="44b099b7-0e9f-411d-b7af-228bd345e252">
    <w:name w:val="44b099b7-0e9f-411d-b7af-228bd345e252"/>
    <w:basedOn w:val="Normal"/>
    <w:uiPriority w:val="99"/>
    <w:rsid w:val="00E33F67"/>
    <w:pPr>
      <w:spacing w:after="0"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0030CE"/>
    <w:pPr>
      <w:spacing w:line="240" w:lineRule="auto"/>
      <w:jc w:val="center"/>
    </w:pPr>
    <w:rPr>
      <w:bCs/>
      <w:szCs w:val="18"/>
    </w:rPr>
  </w:style>
</w:styles>
</file>

<file path=word/webSettings.xml><?xml version="1.0" encoding="utf-8"?>
<w:webSettings xmlns:r="http://schemas.openxmlformats.org/officeDocument/2006/relationships" xmlns:w="http://schemas.openxmlformats.org/wordprocessingml/2006/main">
  <w:divs>
    <w:div w:id="11883195">
      <w:bodyDiv w:val="1"/>
      <w:marLeft w:val="0"/>
      <w:marRight w:val="0"/>
      <w:marTop w:val="0"/>
      <w:marBottom w:val="0"/>
      <w:divBdr>
        <w:top w:val="none" w:sz="0" w:space="0" w:color="auto"/>
        <w:left w:val="none" w:sz="0" w:space="0" w:color="auto"/>
        <w:bottom w:val="none" w:sz="0" w:space="0" w:color="auto"/>
        <w:right w:val="none" w:sz="0" w:space="0" w:color="auto"/>
      </w:divBdr>
    </w:div>
    <w:div w:id="15741378">
      <w:bodyDiv w:val="1"/>
      <w:marLeft w:val="0"/>
      <w:marRight w:val="0"/>
      <w:marTop w:val="0"/>
      <w:marBottom w:val="0"/>
      <w:divBdr>
        <w:top w:val="none" w:sz="0" w:space="0" w:color="auto"/>
        <w:left w:val="none" w:sz="0" w:space="0" w:color="auto"/>
        <w:bottom w:val="none" w:sz="0" w:space="0" w:color="auto"/>
        <w:right w:val="none" w:sz="0" w:space="0" w:color="auto"/>
      </w:divBdr>
    </w:div>
    <w:div w:id="27991610">
      <w:bodyDiv w:val="1"/>
      <w:marLeft w:val="0"/>
      <w:marRight w:val="0"/>
      <w:marTop w:val="0"/>
      <w:marBottom w:val="0"/>
      <w:divBdr>
        <w:top w:val="none" w:sz="0" w:space="0" w:color="auto"/>
        <w:left w:val="none" w:sz="0" w:space="0" w:color="auto"/>
        <w:bottom w:val="none" w:sz="0" w:space="0" w:color="auto"/>
        <w:right w:val="none" w:sz="0" w:space="0" w:color="auto"/>
      </w:divBdr>
    </w:div>
    <w:div w:id="57747738">
      <w:bodyDiv w:val="1"/>
      <w:marLeft w:val="0"/>
      <w:marRight w:val="0"/>
      <w:marTop w:val="0"/>
      <w:marBottom w:val="0"/>
      <w:divBdr>
        <w:top w:val="none" w:sz="0" w:space="0" w:color="auto"/>
        <w:left w:val="none" w:sz="0" w:space="0" w:color="auto"/>
        <w:bottom w:val="none" w:sz="0" w:space="0" w:color="auto"/>
        <w:right w:val="none" w:sz="0" w:space="0" w:color="auto"/>
      </w:divBdr>
    </w:div>
    <w:div w:id="58990510">
      <w:bodyDiv w:val="1"/>
      <w:marLeft w:val="0"/>
      <w:marRight w:val="0"/>
      <w:marTop w:val="0"/>
      <w:marBottom w:val="0"/>
      <w:divBdr>
        <w:top w:val="none" w:sz="0" w:space="0" w:color="auto"/>
        <w:left w:val="none" w:sz="0" w:space="0" w:color="auto"/>
        <w:bottom w:val="none" w:sz="0" w:space="0" w:color="auto"/>
        <w:right w:val="none" w:sz="0" w:space="0" w:color="auto"/>
      </w:divBdr>
    </w:div>
    <w:div w:id="85660332">
      <w:bodyDiv w:val="1"/>
      <w:marLeft w:val="0"/>
      <w:marRight w:val="0"/>
      <w:marTop w:val="0"/>
      <w:marBottom w:val="0"/>
      <w:divBdr>
        <w:top w:val="none" w:sz="0" w:space="0" w:color="auto"/>
        <w:left w:val="none" w:sz="0" w:space="0" w:color="auto"/>
        <w:bottom w:val="none" w:sz="0" w:space="0" w:color="auto"/>
        <w:right w:val="none" w:sz="0" w:space="0" w:color="auto"/>
      </w:divBdr>
    </w:div>
    <w:div w:id="109786965">
      <w:bodyDiv w:val="1"/>
      <w:marLeft w:val="0"/>
      <w:marRight w:val="0"/>
      <w:marTop w:val="0"/>
      <w:marBottom w:val="0"/>
      <w:divBdr>
        <w:top w:val="none" w:sz="0" w:space="0" w:color="auto"/>
        <w:left w:val="none" w:sz="0" w:space="0" w:color="auto"/>
        <w:bottom w:val="none" w:sz="0" w:space="0" w:color="auto"/>
        <w:right w:val="none" w:sz="0" w:space="0" w:color="auto"/>
      </w:divBdr>
    </w:div>
    <w:div w:id="116922416">
      <w:bodyDiv w:val="1"/>
      <w:marLeft w:val="0"/>
      <w:marRight w:val="0"/>
      <w:marTop w:val="0"/>
      <w:marBottom w:val="0"/>
      <w:divBdr>
        <w:top w:val="none" w:sz="0" w:space="0" w:color="auto"/>
        <w:left w:val="none" w:sz="0" w:space="0" w:color="auto"/>
        <w:bottom w:val="none" w:sz="0" w:space="0" w:color="auto"/>
        <w:right w:val="none" w:sz="0" w:space="0" w:color="auto"/>
      </w:divBdr>
    </w:div>
    <w:div w:id="120348739">
      <w:bodyDiv w:val="1"/>
      <w:marLeft w:val="0"/>
      <w:marRight w:val="0"/>
      <w:marTop w:val="0"/>
      <w:marBottom w:val="0"/>
      <w:divBdr>
        <w:top w:val="none" w:sz="0" w:space="0" w:color="auto"/>
        <w:left w:val="none" w:sz="0" w:space="0" w:color="auto"/>
        <w:bottom w:val="none" w:sz="0" w:space="0" w:color="auto"/>
        <w:right w:val="none" w:sz="0" w:space="0" w:color="auto"/>
      </w:divBdr>
    </w:div>
    <w:div w:id="128086813">
      <w:bodyDiv w:val="1"/>
      <w:marLeft w:val="0"/>
      <w:marRight w:val="0"/>
      <w:marTop w:val="0"/>
      <w:marBottom w:val="0"/>
      <w:divBdr>
        <w:top w:val="none" w:sz="0" w:space="0" w:color="auto"/>
        <w:left w:val="none" w:sz="0" w:space="0" w:color="auto"/>
        <w:bottom w:val="none" w:sz="0" w:space="0" w:color="auto"/>
        <w:right w:val="none" w:sz="0" w:space="0" w:color="auto"/>
      </w:divBdr>
    </w:div>
    <w:div w:id="157428128">
      <w:bodyDiv w:val="1"/>
      <w:marLeft w:val="0"/>
      <w:marRight w:val="0"/>
      <w:marTop w:val="0"/>
      <w:marBottom w:val="0"/>
      <w:divBdr>
        <w:top w:val="none" w:sz="0" w:space="0" w:color="auto"/>
        <w:left w:val="none" w:sz="0" w:space="0" w:color="auto"/>
        <w:bottom w:val="none" w:sz="0" w:space="0" w:color="auto"/>
        <w:right w:val="none" w:sz="0" w:space="0" w:color="auto"/>
      </w:divBdr>
    </w:div>
    <w:div w:id="199317038">
      <w:bodyDiv w:val="1"/>
      <w:marLeft w:val="0"/>
      <w:marRight w:val="0"/>
      <w:marTop w:val="0"/>
      <w:marBottom w:val="0"/>
      <w:divBdr>
        <w:top w:val="none" w:sz="0" w:space="0" w:color="auto"/>
        <w:left w:val="none" w:sz="0" w:space="0" w:color="auto"/>
        <w:bottom w:val="none" w:sz="0" w:space="0" w:color="auto"/>
        <w:right w:val="none" w:sz="0" w:space="0" w:color="auto"/>
      </w:divBdr>
    </w:div>
    <w:div w:id="202988213">
      <w:bodyDiv w:val="1"/>
      <w:marLeft w:val="0"/>
      <w:marRight w:val="0"/>
      <w:marTop w:val="0"/>
      <w:marBottom w:val="0"/>
      <w:divBdr>
        <w:top w:val="none" w:sz="0" w:space="0" w:color="auto"/>
        <w:left w:val="none" w:sz="0" w:space="0" w:color="auto"/>
        <w:bottom w:val="none" w:sz="0" w:space="0" w:color="auto"/>
        <w:right w:val="none" w:sz="0" w:space="0" w:color="auto"/>
      </w:divBdr>
    </w:div>
    <w:div w:id="205260446">
      <w:bodyDiv w:val="1"/>
      <w:marLeft w:val="0"/>
      <w:marRight w:val="0"/>
      <w:marTop w:val="0"/>
      <w:marBottom w:val="0"/>
      <w:divBdr>
        <w:top w:val="none" w:sz="0" w:space="0" w:color="auto"/>
        <w:left w:val="none" w:sz="0" w:space="0" w:color="auto"/>
        <w:bottom w:val="none" w:sz="0" w:space="0" w:color="auto"/>
        <w:right w:val="none" w:sz="0" w:space="0" w:color="auto"/>
      </w:divBdr>
    </w:div>
    <w:div w:id="211158710">
      <w:bodyDiv w:val="1"/>
      <w:marLeft w:val="0"/>
      <w:marRight w:val="0"/>
      <w:marTop w:val="0"/>
      <w:marBottom w:val="0"/>
      <w:divBdr>
        <w:top w:val="none" w:sz="0" w:space="0" w:color="auto"/>
        <w:left w:val="none" w:sz="0" w:space="0" w:color="auto"/>
        <w:bottom w:val="none" w:sz="0" w:space="0" w:color="auto"/>
        <w:right w:val="none" w:sz="0" w:space="0" w:color="auto"/>
      </w:divBdr>
    </w:div>
    <w:div w:id="214315083">
      <w:bodyDiv w:val="1"/>
      <w:marLeft w:val="0"/>
      <w:marRight w:val="0"/>
      <w:marTop w:val="0"/>
      <w:marBottom w:val="0"/>
      <w:divBdr>
        <w:top w:val="none" w:sz="0" w:space="0" w:color="auto"/>
        <w:left w:val="none" w:sz="0" w:space="0" w:color="auto"/>
        <w:bottom w:val="none" w:sz="0" w:space="0" w:color="auto"/>
        <w:right w:val="none" w:sz="0" w:space="0" w:color="auto"/>
      </w:divBdr>
      <w:divsChild>
        <w:div w:id="2127112719">
          <w:marLeft w:val="-360"/>
          <w:marRight w:val="0"/>
          <w:marTop w:val="0"/>
          <w:marBottom w:val="0"/>
          <w:divBdr>
            <w:top w:val="none" w:sz="0" w:space="0" w:color="auto"/>
            <w:left w:val="none" w:sz="0" w:space="0" w:color="auto"/>
            <w:bottom w:val="none" w:sz="0" w:space="0" w:color="auto"/>
            <w:right w:val="none" w:sz="0" w:space="0" w:color="auto"/>
          </w:divBdr>
          <w:divsChild>
            <w:div w:id="4940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659">
      <w:bodyDiv w:val="1"/>
      <w:marLeft w:val="0"/>
      <w:marRight w:val="0"/>
      <w:marTop w:val="0"/>
      <w:marBottom w:val="0"/>
      <w:divBdr>
        <w:top w:val="none" w:sz="0" w:space="0" w:color="auto"/>
        <w:left w:val="none" w:sz="0" w:space="0" w:color="auto"/>
        <w:bottom w:val="none" w:sz="0" w:space="0" w:color="auto"/>
        <w:right w:val="none" w:sz="0" w:space="0" w:color="auto"/>
      </w:divBdr>
    </w:div>
    <w:div w:id="218178110">
      <w:bodyDiv w:val="1"/>
      <w:marLeft w:val="0"/>
      <w:marRight w:val="0"/>
      <w:marTop w:val="0"/>
      <w:marBottom w:val="0"/>
      <w:divBdr>
        <w:top w:val="none" w:sz="0" w:space="0" w:color="auto"/>
        <w:left w:val="none" w:sz="0" w:space="0" w:color="auto"/>
        <w:bottom w:val="none" w:sz="0" w:space="0" w:color="auto"/>
        <w:right w:val="none" w:sz="0" w:space="0" w:color="auto"/>
      </w:divBdr>
    </w:div>
    <w:div w:id="257105288">
      <w:bodyDiv w:val="1"/>
      <w:marLeft w:val="0"/>
      <w:marRight w:val="0"/>
      <w:marTop w:val="0"/>
      <w:marBottom w:val="0"/>
      <w:divBdr>
        <w:top w:val="none" w:sz="0" w:space="0" w:color="auto"/>
        <w:left w:val="none" w:sz="0" w:space="0" w:color="auto"/>
        <w:bottom w:val="none" w:sz="0" w:space="0" w:color="auto"/>
        <w:right w:val="none" w:sz="0" w:space="0" w:color="auto"/>
      </w:divBdr>
    </w:div>
    <w:div w:id="269511038">
      <w:bodyDiv w:val="1"/>
      <w:marLeft w:val="0"/>
      <w:marRight w:val="0"/>
      <w:marTop w:val="0"/>
      <w:marBottom w:val="0"/>
      <w:divBdr>
        <w:top w:val="none" w:sz="0" w:space="0" w:color="auto"/>
        <w:left w:val="none" w:sz="0" w:space="0" w:color="auto"/>
        <w:bottom w:val="none" w:sz="0" w:space="0" w:color="auto"/>
        <w:right w:val="none" w:sz="0" w:space="0" w:color="auto"/>
      </w:divBdr>
    </w:div>
    <w:div w:id="275019224">
      <w:bodyDiv w:val="1"/>
      <w:marLeft w:val="0"/>
      <w:marRight w:val="0"/>
      <w:marTop w:val="0"/>
      <w:marBottom w:val="0"/>
      <w:divBdr>
        <w:top w:val="none" w:sz="0" w:space="0" w:color="auto"/>
        <w:left w:val="none" w:sz="0" w:space="0" w:color="auto"/>
        <w:bottom w:val="none" w:sz="0" w:space="0" w:color="auto"/>
        <w:right w:val="none" w:sz="0" w:space="0" w:color="auto"/>
      </w:divBdr>
    </w:div>
    <w:div w:id="307327719">
      <w:bodyDiv w:val="1"/>
      <w:marLeft w:val="0"/>
      <w:marRight w:val="0"/>
      <w:marTop w:val="0"/>
      <w:marBottom w:val="0"/>
      <w:divBdr>
        <w:top w:val="none" w:sz="0" w:space="0" w:color="auto"/>
        <w:left w:val="none" w:sz="0" w:space="0" w:color="auto"/>
        <w:bottom w:val="none" w:sz="0" w:space="0" w:color="auto"/>
        <w:right w:val="none" w:sz="0" w:space="0" w:color="auto"/>
      </w:divBdr>
    </w:div>
    <w:div w:id="349189502">
      <w:bodyDiv w:val="1"/>
      <w:marLeft w:val="0"/>
      <w:marRight w:val="0"/>
      <w:marTop w:val="0"/>
      <w:marBottom w:val="0"/>
      <w:divBdr>
        <w:top w:val="none" w:sz="0" w:space="0" w:color="auto"/>
        <w:left w:val="none" w:sz="0" w:space="0" w:color="auto"/>
        <w:bottom w:val="none" w:sz="0" w:space="0" w:color="auto"/>
        <w:right w:val="none" w:sz="0" w:space="0" w:color="auto"/>
      </w:divBdr>
    </w:div>
    <w:div w:id="380590644">
      <w:bodyDiv w:val="1"/>
      <w:marLeft w:val="0"/>
      <w:marRight w:val="0"/>
      <w:marTop w:val="0"/>
      <w:marBottom w:val="0"/>
      <w:divBdr>
        <w:top w:val="none" w:sz="0" w:space="0" w:color="auto"/>
        <w:left w:val="none" w:sz="0" w:space="0" w:color="auto"/>
        <w:bottom w:val="none" w:sz="0" w:space="0" w:color="auto"/>
        <w:right w:val="none" w:sz="0" w:space="0" w:color="auto"/>
      </w:divBdr>
    </w:div>
    <w:div w:id="383216443">
      <w:bodyDiv w:val="1"/>
      <w:marLeft w:val="0"/>
      <w:marRight w:val="0"/>
      <w:marTop w:val="0"/>
      <w:marBottom w:val="0"/>
      <w:divBdr>
        <w:top w:val="none" w:sz="0" w:space="0" w:color="auto"/>
        <w:left w:val="none" w:sz="0" w:space="0" w:color="auto"/>
        <w:bottom w:val="none" w:sz="0" w:space="0" w:color="auto"/>
        <w:right w:val="none" w:sz="0" w:space="0" w:color="auto"/>
      </w:divBdr>
    </w:div>
    <w:div w:id="392236289">
      <w:bodyDiv w:val="1"/>
      <w:marLeft w:val="0"/>
      <w:marRight w:val="0"/>
      <w:marTop w:val="0"/>
      <w:marBottom w:val="0"/>
      <w:divBdr>
        <w:top w:val="none" w:sz="0" w:space="0" w:color="auto"/>
        <w:left w:val="none" w:sz="0" w:space="0" w:color="auto"/>
        <w:bottom w:val="none" w:sz="0" w:space="0" w:color="auto"/>
        <w:right w:val="none" w:sz="0" w:space="0" w:color="auto"/>
      </w:divBdr>
    </w:div>
    <w:div w:id="413860473">
      <w:bodyDiv w:val="1"/>
      <w:marLeft w:val="0"/>
      <w:marRight w:val="0"/>
      <w:marTop w:val="0"/>
      <w:marBottom w:val="0"/>
      <w:divBdr>
        <w:top w:val="none" w:sz="0" w:space="0" w:color="auto"/>
        <w:left w:val="none" w:sz="0" w:space="0" w:color="auto"/>
        <w:bottom w:val="none" w:sz="0" w:space="0" w:color="auto"/>
        <w:right w:val="none" w:sz="0" w:space="0" w:color="auto"/>
      </w:divBdr>
    </w:div>
    <w:div w:id="418530216">
      <w:bodyDiv w:val="1"/>
      <w:marLeft w:val="0"/>
      <w:marRight w:val="0"/>
      <w:marTop w:val="0"/>
      <w:marBottom w:val="0"/>
      <w:divBdr>
        <w:top w:val="none" w:sz="0" w:space="0" w:color="auto"/>
        <w:left w:val="none" w:sz="0" w:space="0" w:color="auto"/>
        <w:bottom w:val="none" w:sz="0" w:space="0" w:color="auto"/>
        <w:right w:val="none" w:sz="0" w:space="0" w:color="auto"/>
      </w:divBdr>
    </w:div>
    <w:div w:id="434835629">
      <w:bodyDiv w:val="1"/>
      <w:marLeft w:val="0"/>
      <w:marRight w:val="0"/>
      <w:marTop w:val="0"/>
      <w:marBottom w:val="0"/>
      <w:divBdr>
        <w:top w:val="none" w:sz="0" w:space="0" w:color="auto"/>
        <w:left w:val="none" w:sz="0" w:space="0" w:color="auto"/>
        <w:bottom w:val="none" w:sz="0" w:space="0" w:color="auto"/>
        <w:right w:val="none" w:sz="0" w:space="0" w:color="auto"/>
      </w:divBdr>
    </w:div>
    <w:div w:id="444734981">
      <w:bodyDiv w:val="1"/>
      <w:marLeft w:val="0"/>
      <w:marRight w:val="0"/>
      <w:marTop w:val="0"/>
      <w:marBottom w:val="0"/>
      <w:divBdr>
        <w:top w:val="none" w:sz="0" w:space="0" w:color="auto"/>
        <w:left w:val="none" w:sz="0" w:space="0" w:color="auto"/>
        <w:bottom w:val="none" w:sz="0" w:space="0" w:color="auto"/>
        <w:right w:val="none" w:sz="0" w:space="0" w:color="auto"/>
      </w:divBdr>
    </w:div>
    <w:div w:id="446386440">
      <w:bodyDiv w:val="1"/>
      <w:marLeft w:val="0"/>
      <w:marRight w:val="0"/>
      <w:marTop w:val="0"/>
      <w:marBottom w:val="0"/>
      <w:divBdr>
        <w:top w:val="none" w:sz="0" w:space="0" w:color="auto"/>
        <w:left w:val="none" w:sz="0" w:space="0" w:color="auto"/>
        <w:bottom w:val="none" w:sz="0" w:space="0" w:color="auto"/>
        <w:right w:val="none" w:sz="0" w:space="0" w:color="auto"/>
      </w:divBdr>
    </w:div>
    <w:div w:id="462191402">
      <w:bodyDiv w:val="1"/>
      <w:marLeft w:val="0"/>
      <w:marRight w:val="0"/>
      <w:marTop w:val="0"/>
      <w:marBottom w:val="0"/>
      <w:divBdr>
        <w:top w:val="none" w:sz="0" w:space="0" w:color="auto"/>
        <w:left w:val="none" w:sz="0" w:space="0" w:color="auto"/>
        <w:bottom w:val="none" w:sz="0" w:space="0" w:color="auto"/>
        <w:right w:val="none" w:sz="0" w:space="0" w:color="auto"/>
      </w:divBdr>
    </w:div>
    <w:div w:id="471019395">
      <w:bodyDiv w:val="1"/>
      <w:marLeft w:val="0"/>
      <w:marRight w:val="0"/>
      <w:marTop w:val="0"/>
      <w:marBottom w:val="0"/>
      <w:divBdr>
        <w:top w:val="none" w:sz="0" w:space="0" w:color="auto"/>
        <w:left w:val="none" w:sz="0" w:space="0" w:color="auto"/>
        <w:bottom w:val="none" w:sz="0" w:space="0" w:color="auto"/>
        <w:right w:val="none" w:sz="0" w:space="0" w:color="auto"/>
      </w:divBdr>
      <w:divsChild>
        <w:div w:id="613290448">
          <w:marLeft w:val="0"/>
          <w:marRight w:val="0"/>
          <w:marTop w:val="0"/>
          <w:marBottom w:val="450"/>
          <w:divBdr>
            <w:top w:val="none" w:sz="0" w:space="0" w:color="auto"/>
            <w:left w:val="none" w:sz="0" w:space="0" w:color="auto"/>
            <w:bottom w:val="none" w:sz="0" w:space="0" w:color="auto"/>
            <w:right w:val="none" w:sz="0" w:space="0" w:color="auto"/>
          </w:divBdr>
          <w:divsChild>
            <w:div w:id="1385718822">
              <w:marLeft w:val="0"/>
              <w:marRight w:val="0"/>
              <w:marTop w:val="0"/>
              <w:marBottom w:val="0"/>
              <w:divBdr>
                <w:top w:val="none" w:sz="0" w:space="0" w:color="auto"/>
                <w:left w:val="none" w:sz="0" w:space="0" w:color="auto"/>
                <w:bottom w:val="none" w:sz="0" w:space="0" w:color="auto"/>
                <w:right w:val="none" w:sz="0" w:space="0" w:color="auto"/>
              </w:divBdr>
            </w:div>
          </w:divsChild>
        </w:div>
        <w:div w:id="1823502635">
          <w:marLeft w:val="0"/>
          <w:marRight w:val="0"/>
          <w:marTop w:val="0"/>
          <w:marBottom w:val="0"/>
          <w:divBdr>
            <w:top w:val="none" w:sz="0" w:space="0" w:color="auto"/>
            <w:left w:val="none" w:sz="0" w:space="0" w:color="auto"/>
            <w:bottom w:val="none" w:sz="0" w:space="0" w:color="auto"/>
            <w:right w:val="none" w:sz="0" w:space="0" w:color="auto"/>
          </w:divBdr>
          <w:divsChild>
            <w:div w:id="16968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8073">
      <w:bodyDiv w:val="1"/>
      <w:marLeft w:val="0"/>
      <w:marRight w:val="0"/>
      <w:marTop w:val="0"/>
      <w:marBottom w:val="0"/>
      <w:divBdr>
        <w:top w:val="none" w:sz="0" w:space="0" w:color="auto"/>
        <w:left w:val="none" w:sz="0" w:space="0" w:color="auto"/>
        <w:bottom w:val="none" w:sz="0" w:space="0" w:color="auto"/>
        <w:right w:val="none" w:sz="0" w:space="0" w:color="auto"/>
      </w:divBdr>
    </w:div>
    <w:div w:id="519779476">
      <w:bodyDiv w:val="1"/>
      <w:marLeft w:val="0"/>
      <w:marRight w:val="0"/>
      <w:marTop w:val="0"/>
      <w:marBottom w:val="0"/>
      <w:divBdr>
        <w:top w:val="none" w:sz="0" w:space="0" w:color="auto"/>
        <w:left w:val="none" w:sz="0" w:space="0" w:color="auto"/>
        <w:bottom w:val="none" w:sz="0" w:space="0" w:color="auto"/>
        <w:right w:val="none" w:sz="0" w:space="0" w:color="auto"/>
      </w:divBdr>
    </w:div>
    <w:div w:id="520125747">
      <w:bodyDiv w:val="1"/>
      <w:marLeft w:val="0"/>
      <w:marRight w:val="0"/>
      <w:marTop w:val="0"/>
      <w:marBottom w:val="0"/>
      <w:divBdr>
        <w:top w:val="none" w:sz="0" w:space="0" w:color="auto"/>
        <w:left w:val="none" w:sz="0" w:space="0" w:color="auto"/>
        <w:bottom w:val="none" w:sz="0" w:space="0" w:color="auto"/>
        <w:right w:val="none" w:sz="0" w:space="0" w:color="auto"/>
      </w:divBdr>
    </w:div>
    <w:div w:id="540095260">
      <w:bodyDiv w:val="1"/>
      <w:marLeft w:val="0"/>
      <w:marRight w:val="0"/>
      <w:marTop w:val="0"/>
      <w:marBottom w:val="0"/>
      <w:divBdr>
        <w:top w:val="none" w:sz="0" w:space="0" w:color="auto"/>
        <w:left w:val="none" w:sz="0" w:space="0" w:color="auto"/>
        <w:bottom w:val="none" w:sz="0" w:space="0" w:color="auto"/>
        <w:right w:val="none" w:sz="0" w:space="0" w:color="auto"/>
      </w:divBdr>
    </w:div>
    <w:div w:id="545022168">
      <w:bodyDiv w:val="1"/>
      <w:marLeft w:val="0"/>
      <w:marRight w:val="0"/>
      <w:marTop w:val="0"/>
      <w:marBottom w:val="0"/>
      <w:divBdr>
        <w:top w:val="none" w:sz="0" w:space="0" w:color="auto"/>
        <w:left w:val="none" w:sz="0" w:space="0" w:color="auto"/>
        <w:bottom w:val="none" w:sz="0" w:space="0" w:color="auto"/>
        <w:right w:val="none" w:sz="0" w:space="0" w:color="auto"/>
      </w:divBdr>
    </w:div>
    <w:div w:id="549532314">
      <w:bodyDiv w:val="1"/>
      <w:marLeft w:val="0"/>
      <w:marRight w:val="0"/>
      <w:marTop w:val="0"/>
      <w:marBottom w:val="0"/>
      <w:divBdr>
        <w:top w:val="none" w:sz="0" w:space="0" w:color="auto"/>
        <w:left w:val="none" w:sz="0" w:space="0" w:color="auto"/>
        <w:bottom w:val="none" w:sz="0" w:space="0" w:color="auto"/>
        <w:right w:val="none" w:sz="0" w:space="0" w:color="auto"/>
      </w:divBdr>
    </w:div>
    <w:div w:id="564881138">
      <w:bodyDiv w:val="1"/>
      <w:marLeft w:val="0"/>
      <w:marRight w:val="0"/>
      <w:marTop w:val="0"/>
      <w:marBottom w:val="0"/>
      <w:divBdr>
        <w:top w:val="none" w:sz="0" w:space="0" w:color="auto"/>
        <w:left w:val="none" w:sz="0" w:space="0" w:color="auto"/>
        <w:bottom w:val="none" w:sz="0" w:space="0" w:color="auto"/>
        <w:right w:val="none" w:sz="0" w:space="0" w:color="auto"/>
      </w:divBdr>
    </w:div>
    <w:div w:id="575019001">
      <w:bodyDiv w:val="1"/>
      <w:marLeft w:val="0"/>
      <w:marRight w:val="0"/>
      <w:marTop w:val="0"/>
      <w:marBottom w:val="0"/>
      <w:divBdr>
        <w:top w:val="none" w:sz="0" w:space="0" w:color="auto"/>
        <w:left w:val="none" w:sz="0" w:space="0" w:color="auto"/>
        <w:bottom w:val="none" w:sz="0" w:space="0" w:color="auto"/>
        <w:right w:val="none" w:sz="0" w:space="0" w:color="auto"/>
      </w:divBdr>
    </w:div>
    <w:div w:id="585068479">
      <w:bodyDiv w:val="1"/>
      <w:marLeft w:val="0"/>
      <w:marRight w:val="0"/>
      <w:marTop w:val="0"/>
      <w:marBottom w:val="0"/>
      <w:divBdr>
        <w:top w:val="none" w:sz="0" w:space="0" w:color="auto"/>
        <w:left w:val="none" w:sz="0" w:space="0" w:color="auto"/>
        <w:bottom w:val="none" w:sz="0" w:space="0" w:color="auto"/>
        <w:right w:val="none" w:sz="0" w:space="0" w:color="auto"/>
      </w:divBdr>
    </w:div>
    <w:div w:id="595990048">
      <w:bodyDiv w:val="1"/>
      <w:marLeft w:val="0"/>
      <w:marRight w:val="0"/>
      <w:marTop w:val="0"/>
      <w:marBottom w:val="0"/>
      <w:divBdr>
        <w:top w:val="none" w:sz="0" w:space="0" w:color="auto"/>
        <w:left w:val="none" w:sz="0" w:space="0" w:color="auto"/>
        <w:bottom w:val="none" w:sz="0" w:space="0" w:color="auto"/>
        <w:right w:val="none" w:sz="0" w:space="0" w:color="auto"/>
      </w:divBdr>
      <w:divsChild>
        <w:div w:id="605381035">
          <w:marLeft w:val="0"/>
          <w:marRight w:val="0"/>
          <w:marTop w:val="0"/>
          <w:marBottom w:val="0"/>
          <w:divBdr>
            <w:top w:val="none" w:sz="0" w:space="0" w:color="auto"/>
            <w:left w:val="none" w:sz="0" w:space="0" w:color="auto"/>
            <w:bottom w:val="none" w:sz="0" w:space="0" w:color="auto"/>
            <w:right w:val="none" w:sz="0" w:space="0" w:color="auto"/>
          </w:divBdr>
          <w:divsChild>
            <w:div w:id="566763483">
              <w:marLeft w:val="0"/>
              <w:marRight w:val="0"/>
              <w:marTop w:val="0"/>
              <w:marBottom w:val="0"/>
              <w:divBdr>
                <w:top w:val="none" w:sz="0" w:space="0" w:color="auto"/>
                <w:left w:val="none" w:sz="0" w:space="0" w:color="auto"/>
                <w:bottom w:val="none" w:sz="0" w:space="0" w:color="auto"/>
                <w:right w:val="none" w:sz="0" w:space="0" w:color="auto"/>
              </w:divBdr>
            </w:div>
            <w:div w:id="594093533">
              <w:marLeft w:val="0"/>
              <w:marRight w:val="0"/>
              <w:marTop w:val="0"/>
              <w:marBottom w:val="0"/>
              <w:divBdr>
                <w:top w:val="none" w:sz="0" w:space="0" w:color="auto"/>
                <w:left w:val="single" w:sz="4" w:space="0" w:color="777777"/>
                <w:bottom w:val="none" w:sz="0" w:space="0" w:color="auto"/>
                <w:right w:val="single" w:sz="4" w:space="0" w:color="777777"/>
              </w:divBdr>
              <w:divsChild>
                <w:div w:id="1134831029">
                  <w:marLeft w:val="0"/>
                  <w:marRight w:val="0"/>
                  <w:marTop w:val="0"/>
                  <w:marBottom w:val="0"/>
                  <w:divBdr>
                    <w:top w:val="none" w:sz="0" w:space="0" w:color="auto"/>
                    <w:left w:val="none" w:sz="0" w:space="0" w:color="auto"/>
                    <w:bottom w:val="none" w:sz="0" w:space="0" w:color="auto"/>
                    <w:right w:val="none" w:sz="0" w:space="0" w:color="auto"/>
                  </w:divBdr>
                </w:div>
              </w:divsChild>
            </w:div>
            <w:div w:id="933320408">
              <w:marLeft w:val="0"/>
              <w:marRight w:val="0"/>
              <w:marTop w:val="0"/>
              <w:marBottom w:val="0"/>
              <w:divBdr>
                <w:top w:val="none" w:sz="0" w:space="0" w:color="auto"/>
                <w:left w:val="none" w:sz="0" w:space="0" w:color="auto"/>
                <w:bottom w:val="none" w:sz="0" w:space="0" w:color="auto"/>
                <w:right w:val="none" w:sz="0" w:space="0" w:color="auto"/>
              </w:divBdr>
            </w:div>
          </w:divsChild>
        </w:div>
        <w:div w:id="1128157407">
          <w:marLeft w:val="0"/>
          <w:marRight w:val="0"/>
          <w:marTop w:val="0"/>
          <w:marBottom w:val="0"/>
          <w:divBdr>
            <w:top w:val="none" w:sz="0" w:space="0" w:color="auto"/>
            <w:left w:val="none" w:sz="0" w:space="0" w:color="auto"/>
            <w:bottom w:val="none" w:sz="0" w:space="0" w:color="auto"/>
            <w:right w:val="none" w:sz="0" w:space="0" w:color="auto"/>
          </w:divBdr>
          <w:divsChild>
            <w:div w:id="414320746">
              <w:marLeft w:val="0"/>
              <w:marRight w:val="0"/>
              <w:marTop w:val="0"/>
              <w:marBottom w:val="0"/>
              <w:divBdr>
                <w:top w:val="none" w:sz="0" w:space="0" w:color="auto"/>
                <w:left w:val="none" w:sz="0" w:space="0" w:color="auto"/>
                <w:bottom w:val="none" w:sz="0" w:space="0" w:color="auto"/>
                <w:right w:val="none" w:sz="0" w:space="0" w:color="auto"/>
              </w:divBdr>
              <w:divsChild>
                <w:div w:id="365181957">
                  <w:marLeft w:val="0"/>
                  <w:marRight w:val="0"/>
                  <w:marTop w:val="0"/>
                  <w:marBottom w:val="0"/>
                  <w:divBdr>
                    <w:top w:val="none" w:sz="0" w:space="0" w:color="auto"/>
                    <w:left w:val="none" w:sz="0" w:space="0" w:color="auto"/>
                    <w:bottom w:val="none" w:sz="0" w:space="0" w:color="auto"/>
                    <w:right w:val="none" w:sz="0" w:space="0" w:color="auto"/>
                  </w:divBdr>
                </w:div>
              </w:divsChild>
            </w:div>
            <w:div w:id="550578601">
              <w:marLeft w:val="0"/>
              <w:marRight w:val="0"/>
              <w:marTop w:val="0"/>
              <w:marBottom w:val="0"/>
              <w:divBdr>
                <w:top w:val="none" w:sz="0" w:space="0" w:color="auto"/>
                <w:left w:val="none" w:sz="0" w:space="0" w:color="auto"/>
                <w:bottom w:val="none" w:sz="0" w:space="0" w:color="auto"/>
                <w:right w:val="none" w:sz="0" w:space="0" w:color="auto"/>
              </w:divBdr>
              <w:divsChild>
                <w:div w:id="394203528">
                  <w:marLeft w:val="0"/>
                  <w:marRight w:val="0"/>
                  <w:marTop w:val="0"/>
                  <w:marBottom w:val="0"/>
                  <w:divBdr>
                    <w:top w:val="none" w:sz="0" w:space="0" w:color="auto"/>
                    <w:left w:val="none" w:sz="0" w:space="0" w:color="auto"/>
                    <w:bottom w:val="none" w:sz="0" w:space="0" w:color="auto"/>
                    <w:right w:val="none" w:sz="0" w:space="0" w:color="auto"/>
                  </w:divBdr>
                  <w:divsChild>
                    <w:div w:id="1857494816">
                      <w:marLeft w:val="-180"/>
                      <w:marRight w:val="-180"/>
                      <w:marTop w:val="0"/>
                      <w:marBottom w:val="0"/>
                      <w:divBdr>
                        <w:top w:val="none" w:sz="0" w:space="0" w:color="auto"/>
                        <w:left w:val="none" w:sz="0" w:space="0" w:color="auto"/>
                        <w:bottom w:val="none" w:sz="0" w:space="0" w:color="auto"/>
                        <w:right w:val="none" w:sz="0" w:space="0" w:color="auto"/>
                      </w:divBdr>
                      <w:divsChild>
                        <w:div w:id="115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76589">
              <w:marLeft w:val="0"/>
              <w:marRight w:val="0"/>
              <w:marTop w:val="0"/>
              <w:marBottom w:val="0"/>
              <w:divBdr>
                <w:top w:val="none" w:sz="0" w:space="0" w:color="auto"/>
                <w:left w:val="none" w:sz="0" w:space="0" w:color="auto"/>
                <w:bottom w:val="none" w:sz="0" w:space="0" w:color="auto"/>
                <w:right w:val="none" w:sz="0" w:space="0" w:color="auto"/>
              </w:divBdr>
              <w:divsChild>
                <w:div w:id="1426488677">
                  <w:marLeft w:val="0"/>
                  <w:marRight w:val="0"/>
                  <w:marTop w:val="0"/>
                  <w:marBottom w:val="0"/>
                  <w:divBdr>
                    <w:top w:val="none" w:sz="0" w:space="0" w:color="auto"/>
                    <w:left w:val="none" w:sz="0" w:space="0" w:color="auto"/>
                    <w:bottom w:val="none" w:sz="0" w:space="0" w:color="auto"/>
                    <w:right w:val="none" w:sz="0" w:space="0" w:color="auto"/>
                  </w:divBdr>
                  <w:divsChild>
                    <w:div w:id="776563697">
                      <w:marLeft w:val="-540"/>
                      <w:marRight w:val="0"/>
                      <w:marTop w:val="0"/>
                      <w:marBottom w:val="0"/>
                      <w:divBdr>
                        <w:top w:val="none" w:sz="0" w:space="0" w:color="auto"/>
                        <w:left w:val="none" w:sz="0" w:space="0" w:color="auto"/>
                        <w:bottom w:val="none" w:sz="0" w:space="0" w:color="auto"/>
                        <w:right w:val="none" w:sz="0" w:space="0" w:color="auto"/>
                      </w:divBdr>
                    </w:div>
                    <w:div w:id="1523133573">
                      <w:marLeft w:val="0"/>
                      <w:marRight w:val="0"/>
                      <w:marTop w:val="0"/>
                      <w:marBottom w:val="0"/>
                      <w:divBdr>
                        <w:top w:val="none" w:sz="0" w:space="0" w:color="auto"/>
                        <w:left w:val="none" w:sz="0" w:space="0" w:color="auto"/>
                        <w:bottom w:val="none" w:sz="0" w:space="0" w:color="auto"/>
                        <w:right w:val="none" w:sz="0" w:space="0" w:color="auto"/>
                      </w:divBdr>
                      <w:divsChild>
                        <w:div w:id="1607154921">
                          <w:marLeft w:val="0"/>
                          <w:marRight w:val="0"/>
                          <w:marTop w:val="0"/>
                          <w:marBottom w:val="0"/>
                          <w:divBdr>
                            <w:top w:val="none" w:sz="0" w:space="0" w:color="auto"/>
                            <w:left w:val="none" w:sz="0" w:space="0" w:color="auto"/>
                            <w:bottom w:val="none" w:sz="0" w:space="0" w:color="auto"/>
                            <w:right w:val="none" w:sz="0" w:space="0" w:color="auto"/>
                          </w:divBdr>
                          <w:divsChild>
                            <w:div w:id="1353722868">
                              <w:marLeft w:val="0"/>
                              <w:marRight w:val="0"/>
                              <w:marTop w:val="0"/>
                              <w:marBottom w:val="0"/>
                              <w:divBdr>
                                <w:top w:val="none" w:sz="0" w:space="0" w:color="auto"/>
                                <w:left w:val="none" w:sz="0" w:space="0" w:color="auto"/>
                                <w:bottom w:val="none" w:sz="0" w:space="0" w:color="auto"/>
                                <w:right w:val="none" w:sz="0" w:space="0" w:color="auto"/>
                              </w:divBdr>
                              <w:divsChild>
                                <w:div w:id="456146978">
                                  <w:marLeft w:val="0"/>
                                  <w:marRight w:val="0"/>
                                  <w:marTop w:val="0"/>
                                  <w:marBottom w:val="0"/>
                                  <w:divBdr>
                                    <w:top w:val="none" w:sz="0" w:space="0" w:color="auto"/>
                                    <w:left w:val="none" w:sz="0" w:space="0" w:color="auto"/>
                                    <w:bottom w:val="none" w:sz="0" w:space="0" w:color="auto"/>
                                    <w:right w:val="none" w:sz="0" w:space="0" w:color="auto"/>
                                  </w:divBdr>
                                </w:div>
                                <w:div w:id="1936590406">
                                  <w:marLeft w:val="0"/>
                                  <w:marRight w:val="0"/>
                                  <w:marTop w:val="0"/>
                                  <w:marBottom w:val="0"/>
                                  <w:divBdr>
                                    <w:top w:val="none" w:sz="0" w:space="0" w:color="auto"/>
                                    <w:left w:val="none" w:sz="0" w:space="0" w:color="auto"/>
                                    <w:bottom w:val="none" w:sz="0" w:space="0" w:color="auto"/>
                                    <w:right w:val="none" w:sz="0" w:space="0" w:color="auto"/>
                                  </w:divBdr>
                                </w:div>
                              </w:divsChild>
                            </w:div>
                            <w:div w:id="1874269101">
                              <w:marLeft w:val="0"/>
                              <w:marRight w:val="0"/>
                              <w:marTop w:val="0"/>
                              <w:marBottom w:val="0"/>
                              <w:divBdr>
                                <w:top w:val="none" w:sz="0" w:space="0" w:color="auto"/>
                                <w:left w:val="none" w:sz="0" w:space="0" w:color="auto"/>
                                <w:bottom w:val="none" w:sz="0" w:space="0" w:color="auto"/>
                                <w:right w:val="none" w:sz="0" w:space="0" w:color="auto"/>
                              </w:divBdr>
                              <w:divsChild>
                                <w:div w:id="12301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3962">
                      <w:marLeft w:val="-180"/>
                      <w:marRight w:val="-180"/>
                      <w:marTop w:val="0"/>
                      <w:marBottom w:val="0"/>
                      <w:divBdr>
                        <w:top w:val="none" w:sz="0" w:space="0" w:color="auto"/>
                        <w:left w:val="none" w:sz="0" w:space="0" w:color="auto"/>
                        <w:bottom w:val="none" w:sz="0" w:space="0" w:color="auto"/>
                        <w:right w:val="none" w:sz="0" w:space="0" w:color="auto"/>
                      </w:divBdr>
                      <w:divsChild>
                        <w:div w:id="1415392555">
                          <w:marLeft w:val="0"/>
                          <w:marRight w:val="0"/>
                          <w:marTop w:val="0"/>
                          <w:marBottom w:val="0"/>
                          <w:divBdr>
                            <w:top w:val="none" w:sz="0" w:space="0" w:color="auto"/>
                            <w:left w:val="none" w:sz="0" w:space="0" w:color="auto"/>
                            <w:bottom w:val="none" w:sz="0" w:space="0" w:color="auto"/>
                            <w:right w:val="none" w:sz="0" w:space="0" w:color="auto"/>
                          </w:divBdr>
                        </w:div>
                      </w:divsChild>
                    </w:div>
                    <w:div w:id="2000578356">
                      <w:marLeft w:val="-180"/>
                      <w:marRight w:val="-180"/>
                      <w:marTop w:val="0"/>
                      <w:marBottom w:val="0"/>
                      <w:divBdr>
                        <w:top w:val="none" w:sz="0" w:space="0" w:color="auto"/>
                        <w:left w:val="none" w:sz="0" w:space="0" w:color="auto"/>
                        <w:bottom w:val="none" w:sz="0" w:space="0" w:color="auto"/>
                        <w:right w:val="none" w:sz="0" w:space="0" w:color="auto"/>
                      </w:divBdr>
                      <w:divsChild>
                        <w:div w:id="1930849304">
                          <w:marLeft w:val="0"/>
                          <w:marRight w:val="0"/>
                          <w:marTop w:val="0"/>
                          <w:marBottom w:val="0"/>
                          <w:divBdr>
                            <w:top w:val="none" w:sz="0" w:space="0" w:color="auto"/>
                            <w:left w:val="none" w:sz="0" w:space="0" w:color="auto"/>
                            <w:bottom w:val="none" w:sz="0" w:space="0" w:color="auto"/>
                            <w:right w:val="none" w:sz="0" w:space="0" w:color="auto"/>
                          </w:divBdr>
                          <w:divsChild>
                            <w:div w:id="19621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329535">
              <w:marLeft w:val="0"/>
              <w:marRight w:val="0"/>
              <w:marTop w:val="0"/>
              <w:marBottom w:val="0"/>
              <w:divBdr>
                <w:top w:val="single" w:sz="12" w:space="0" w:color="D2D2D2"/>
                <w:left w:val="none" w:sz="0" w:space="0" w:color="auto"/>
                <w:bottom w:val="single" w:sz="12" w:space="0" w:color="F2F2F2"/>
                <w:right w:val="none" w:sz="0" w:space="0" w:color="auto"/>
              </w:divBdr>
              <w:divsChild>
                <w:div w:id="101727926">
                  <w:marLeft w:val="0"/>
                  <w:marRight w:val="0"/>
                  <w:marTop w:val="0"/>
                  <w:marBottom w:val="0"/>
                  <w:divBdr>
                    <w:top w:val="none" w:sz="0" w:space="0" w:color="auto"/>
                    <w:left w:val="none" w:sz="0" w:space="0" w:color="auto"/>
                    <w:bottom w:val="none" w:sz="0" w:space="0" w:color="auto"/>
                    <w:right w:val="none" w:sz="0" w:space="0" w:color="auto"/>
                  </w:divBdr>
                  <w:divsChild>
                    <w:div w:id="2024473804">
                      <w:marLeft w:val="0"/>
                      <w:marRight w:val="0"/>
                      <w:marTop w:val="0"/>
                      <w:marBottom w:val="0"/>
                      <w:divBdr>
                        <w:top w:val="none" w:sz="0" w:space="0" w:color="auto"/>
                        <w:left w:val="none" w:sz="0" w:space="0" w:color="auto"/>
                        <w:bottom w:val="none" w:sz="0" w:space="0" w:color="auto"/>
                        <w:right w:val="none" w:sz="0" w:space="0" w:color="auto"/>
                      </w:divBdr>
                      <w:divsChild>
                        <w:div w:id="739062501">
                          <w:marLeft w:val="0"/>
                          <w:marRight w:val="0"/>
                          <w:marTop w:val="0"/>
                          <w:marBottom w:val="0"/>
                          <w:divBdr>
                            <w:top w:val="none" w:sz="0" w:space="0" w:color="auto"/>
                            <w:left w:val="none" w:sz="0" w:space="0" w:color="auto"/>
                            <w:bottom w:val="none" w:sz="0" w:space="0" w:color="auto"/>
                            <w:right w:val="none" w:sz="0" w:space="0" w:color="auto"/>
                          </w:divBdr>
                        </w:div>
                        <w:div w:id="1330136325">
                          <w:marLeft w:val="3000"/>
                          <w:marRight w:val="0"/>
                          <w:marTop w:val="0"/>
                          <w:marBottom w:val="0"/>
                          <w:divBdr>
                            <w:top w:val="none" w:sz="0" w:space="0" w:color="auto"/>
                            <w:left w:val="none" w:sz="0" w:space="0" w:color="auto"/>
                            <w:bottom w:val="none" w:sz="0" w:space="0" w:color="auto"/>
                            <w:right w:val="none" w:sz="0" w:space="0" w:color="auto"/>
                          </w:divBdr>
                          <w:divsChild>
                            <w:div w:id="837577408">
                              <w:marLeft w:val="0"/>
                              <w:marRight w:val="0"/>
                              <w:marTop w:val="0"/>
                              <w:marBottom w:val="0"/>
                              <w:divBdr>
                                <w:top w:val="none" w:sz="0" w:space="0" w:color="auto"/>
                                <w:left w:val="none" w:sz="0" w:space="0" w:color="auto"/>
                                <w:bottom w:val="none" w:sz="0" w:space="0" w:color="auto"/>
                                <w:right w:val="none" w:sz="0" w:space="0" w:color="auto"/>
                              </w:divBdr>
                            </w:div>
                            <w:div w:id="2078631378">
                              <w:marLeft w:val="-960"/>
                              <w:marRight w:val="0"/>
                              <w:marTop w:val="0"/>
                              <w:marBottom w:val="0"/>
                              <w:divBdr>
                                <w:top w:val="single" w:sz="4" w:space="0" w:color="D2D2D2"/>
                                <w:left w:val="none" w:sz="0" w:space="0" w:color="auto"/>
                                <w:bottom w:val="none" w:sz="0" w:space="0" w:color="auto"/>
                                <w:right w:val="none" w:sz="0" w:space="0" w:color="auto"/>
                              </w:divBdr>
                              <w:divsChild>
                                <w:div w:id="1148011514">
                                  <w:marLeft w:val="0"/>
                                  <w:marRight w:val="0"/>
                                  <w:marTop w:val="0"/>
                                  <w:marBottom w:val="0"/>
                                  <w:divBdr>
                                    <w:top w:val="none" w:sz="0" w:space="0" w:color="auto"/>
                                    <w:left w:val="none" w:sz="0" w:space="0" w:color="auto"/>
                                    <w:bottom w:val="none" w:sz="0" w:space="0" w:color="auto"/>
                                    <w:right w:val="none" w:sz="0" w:space="0" w:color="auto"/>
                                  </w:divBdr>
                                  <w:divsChild>
                                    <w:div w:id="331493187">
                                      <w:marLeft w:val="0"/>
                                      <w:marRight w:val="0"/>
                                      <w:marTop w:val="0"/>
                                      <w:marBottom w:val="0"/>
                                      <w:divBdr>
                                        <w:top w:val="none" w:sz="0" w:space="0" w:color="auto"/>
                                        <w:left w:val="none" w:sz="0" w:space="0" w:color="auto"/>
                                        <w:bottom w:val="none" w:sz="0" w:space="0" w:color="auto"/>
                                        <w:right w:val="none" w:sz="0" w:space="0" w:color="auto"/>
                                      </w:divBdr>
                                    </w:div>
                                    <w:div w:id="1171456315">
                                      <w:marLeft w:val="0"/>
                                      <w:marRight w:val="0"/>
                                      <w:marTop w:val="0"/>
                                      <w:marBottom w:val="0"/>
                                      <w:divBdr>
                                        <w:top w:val="none" w:sz="0" w:space="0" w:color="auto"/>
                                        <w:left w:val="none" w:sz="0" w:space="0" w:color="auto"/>
                                        <w:bottom w:val="none" w:sz="0" w:space="0" w:color="auto"/>
                                        <w:right w:val="none" w:sz="0" w:space="0" w:color="auto"/>
                                      </w:divBdr>
                                    </w:div>
                                    <w:div w:id="18383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27660">
              <w:marLeft w:val="0"/>
              <w:marRight w:val="0"/>
              <w:marTop w:val="0"/>
              <w:marBottom w:val="0"/>
              <w:divBdr>
                <w:top w:val="none" w:sz="0" w:space="0" w:color="auto"/>
                <w:left w:val="none" w:sz="0" w:space="0" w:color="auto"/>
                <w:bottom w:val="none" w:sz="0" w:space="0" w:color="auto"/>
                <w:right w:val="none" w:sz="0" w:space="0" w:color="auto"/>
              </w:divBdr>
              <w:divsChild>
                <w:div w:id="1203054117">
                  <w:marLeft w:val="0"/>
                  <w:marRight w:val="0"/>
                  <w:marTop w:val="0"/>
                  <w:marBottom w:val="0"/>
                  <w:divBdr>
                    <w:top w:val="none" w:sz="0" w:space="0" w:color="auto"/>
                    <w:left w:val="none" w:sz="0" w:space="0" w:color="auto"/>
                    <w:bottom w:val="none" w:sz="0" w:space="0" w:color="auto"/>
                    <w:right w:val="none" w:sz="0" w:space="0" w:color="auto"/>
                  </w:divBdr>
                  <w:divsChild>
                    <w:div w:id="1289625502">
                      <w:marLeft w:val="0"/>
                      <w:marRight w:val="0"/>
                      <w:marTop w:val="0"/>
                      <w:marBottom w:val="0"/>
                      <w:divBdr>
                        <w:top w:val="none" w:sz="0" w:space="0" w:color="auto"/>
                        <w:left w:val="none" w:sz="0" w:space="0" w:color="auto"/>
                        <w:bottom w:val="none" w:sz="0" w:space="0" w:color="auto"/>
                        <w:right w:val="none" w:sz="0" w:space="0" w:color="auto"/>
                      </w:divBdr>
                      <w:divsChild>
                        <w:div w:id="866139389">
                          <w:marLeft w:val="360"/>
                          <w:marRight w:val="360"/>
                          <w:marTop w:val="0"/>
                          <w:marBottom w:val="0"/>
                          <w:divBdr>
                            <w:top w:val="none" w:sz="0" w:space="0" w:color="auto"/>
                            <w:left w:val="none" w:sz="0" w:space="0" w:color="auto"/>
                            <w:bottom w:val="none" w:sz="0" w:space="0" w:color="auto"/>
                            <w:right w:val="none" w:sz="0" w:space="0" w:color="auto"/>
                          </w:divBdr>
                          <w:divsChild>
                            <w:div w:id="710306745">
                              <w:marLeft w:val="0"/>
                              <w:marRight w:val="0"/>
                              <w:marTop w:val="0"/>
                              <w:marBottom w:val="0"/>
                              <w:divBdr>
                                <w:top w:val="none" w:sz="0" w:space="0" w:color="auto"/>
                                <w:left w:val="none" w:sz="0" w:space="0" w:color="auto"/>
                                <w:bottom w:val="none" w:sz="0" w:space="0" w:color="auto"/>
                                <w:right w:val="none" w:sz="0" w:space="0" w:color="auto"/>
                              </w:divBdr>
                            </w:div>
                            <w:div w:id="16116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4700">
                      <w:marLeft w:val="0"/>
                      <w:marRight w:val="0"/>
                      <w:marTop w:val="0"/>
                      <w:marBottom w:val="0"/>
                      <w:divBdr>
                        <w:top w:val="none" w:sz="0" w:space="0" w:color="auto"/>
                        <w:left w:val="none" w:sz="0" w:space="0" w:color="auto"/>
                        <w:bottom w:val="none" w:sz="0" w:space="0" w:color="auto"/>
                        <w:right w:val="none" w:sz="0" w:space="0" w:color="auto"/>
                      </w:divBdr>
                      <w:divsChild>
                        <w:div w:id="1719236229">
                          <w:marLeft w:val="360"/>
                          <w:marRight w:val="360"/>
                          <w:marTop w:val="0"/>
                          <w:marBottom w:val="0"/>
                          <w:divBdr>
                            <w:top w:val="none" w:sz="0" w:space="0" w:color="auto"/>
                            <w:left w:val="none" w:sz="0" w:space="0" w:color="auto"/>
                            <w:bottom w:val="none" w:sz="0" w:space="0" w:color="auto"/>
                            <w:right w:val="none" w:sz="0" w:space="0" w:color="auto"/>
                          </w:divBdr>
                          <w:divsChild>
                            <w:div w:id="169564176">
                              <w:marLeft w:val="0"/>
                              <w:marRight w:val="0"/>
                              <w:marTop w:val="0"/>
                              <w:marBottom w:val="0"/>
                              <w:divBdr>
                                <w:top w:val="none" w:sz="0" w:space="0" w:color="auto"/>
                                <w:left w:val="none" w:sz="0" w:space="0" w:color="auto"/>
                                <w:bottom w:val="none" w:sz="0" w:space="0" w:color="auto"/>
                                <w:right w:val="none" w:sz="0" w:space="0" w:color="auto"/>
                              </w:divBdr>
                            </w:div>
                            <w:div w:id="2317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659">
                      <w:marLeft w:val="0"/>
                      <w:marRight w:val="0"/>
                      <w:marTop w:val="0"/>
                      <w:marBottom w:val="0"/>
                      <w:divBdr>
                        <w:top w:val="none" w:sz="0" w:space="0" w:color="auto"/>
                        <w:left w:val="none" w:sz="0" w:space="0" w:color="auto"/>
                        <w:bottom w:val="none" w:sz="0" w:space="0" w:color="auto"/>
                        <w:right w:val="none" w:sz="0" w:space="0" w:color="auto"/>
                      </w:divBdr>
                      <w:divsChild>
                        <w:div w:id="1549028977">
                          <w:marLeft w:val="360"/>
                          <w:marRight w:val="360"/>
                          <w:marTop w:val="0"/>
                          <w:marBottom w:val="0"/>
                          <w:divBdr>
                            <w:top w:val="none" w:sz="0" w:space="0" w:color="auto"/>
                            <w:left w:val="none" w:sz="0" w:space="0" w:color="auto"/>
                            <w:bottom w:val="none" w:sz="0" w:space="0" w:color="auto"/>
                            <w:right w:val="none" w:sz="0" w:space="0" w:color="auto"/>
                          </w:divBdr>
                          <w:divsChild>
                            <w:div w:id="1074668756">
                              <w:marLeft w:val="0"/>
                              <w:marRight w:val="0"/>
                              <w:marTop w:val="0"/>
                              <w:marBottom w:val="0"/>
                              <w:divBdr>
                                <w:top w:val="none" w:sz="0" w:space="0" w:color="auto"/>
                                <w:left w:val="none" w:sz="0" w:space="0" w:color="auto"/>
                                <w:bottom w:val="none" w:sz="0" w:space="0" w:color="auto"/>
                                <w:right w:val="none" w:sz="0" w:space="0" w:color="auto"/>
                              </w:divBdr>
                            </w:div>
                            <w:div w:id="19907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452914">
      <w:bodyDiv w:val="1"/>
      <w:marLeft w:val="0"/>
      <w:marRight w:val="0"/>
      <w:marTop w:val="0"/>
      <w:marBottom w:val="0"/>
      <w:divBdr>
        <w:top w:val="none" w:sz="0" w:space="0" w:color="auto"/>
        <w:left w:val="none" w:sz="0" w:space="0" w:color="auto"/>
        <w:bottom w:val="none" w:sz="0" w:space="0" w:color="auto"/>
        <w:right w:val="none" w:sz="0" w:space="0" w:color="auto"/>
      </w:divBdr>
      <w:divsChild>
        <w:div w:id="826824308">
          <w:marLeft w:val="0"/>
          <w:marRight w:val="0"/>
          <w:marTop w:val="75"/>
          <w:marBottom w:val="75"/>
          <w:divBdr>
            <w:top w:val="none" w:sz="0" w:space="0" w:color="auto"/>
            <w:left w:val="none" w:sz="0" w:space="0" w:color="auto"/>
            <w:bottom w:val="none" w:sz="0" w:space="0" w:color="auto"/>
            <w:right w:val="none" w:sz="0" w:space="0" w:color="auto"/>
          </w:divBdr>
        </w:div>
        <w:div w:id="1271083970">
          <w:marLeft w:val="0"/>
          <w:marRight w:val="0"/>
          <w:marTop w:val="0"/>
          <w:marBottom w:val="0"/>
          <w:divBdr>
            <w:top w:val="none" w:sz="0" w:space="0" w:color="auto"/>
            <w:left w:val="none" w:sz="0" w:space="0" w:color="auto"/>
            <w:bottom w:val="none" w:sz="0" w:space="0" w:color="auto"/>
            <w:right w:val="none" w:sz="0" w:space="0" w:color="auto"/>
          </w:divBdr>
        </w:div>
      </w:divsChild>
    </w:div>
    <w:div w:id="617026231">
      <w:bodyDiv w:val="1"/>
      <w:marLeft w:val="0"/>
      <w:marRight w:val="0"/>
      <w:marTop w:val="0"/>
      <w:marBottom w:val="0"/>
      <w:divBdr>
        <w:top w:val="none" w:sz="0" w:space="0" w:color="auto"/>
        <w:left w:val="none" w:sz="0" w:space="0" w:color="auto"/>
        <w:bottom w:val="none" w:sz="0" w:space="0" w:color="auto"/>
        <w:right w:val="none" w:sz="0" w:space="0" w:color="auto"/>
      </w:divBdr>
    </w:div>
    <w:div w:id="629095321">
      <w:bodyDiv w:val="1"/>
      <w:marLeft w:val="0"/>
      <w:marRight w:val="0"/>
      <w:marTop w:val="0"/>
      <w:marBottom w:val="0"/>
      <w:divBdr>
        <w:top w:val="none" w:sz="0" w:space="0" w:color="auto"/>
        <w:left w:val="none" w:sz="0" w:space="0" w:color="auto"/>
        <w:bottom w:val="none" w:sz="0" w:space="0" w:color="auto"/>
        <w:right w:val="none" w:sz="0" w:space="0" w:color="auto"/>
      </w:divBdr>
      <w:divsChild>
        <w:div w:id="759956552">
          <w:marLeft w:val="0"/>
          <w:marRight w:val="0"/>
          <w:marTop w:val="75"/>
          <w:marBottom w:val="75"/>
          <w:divBdr>
            <w:top w:val="none" w:sz="0" w:space="0" w:color="auto"/>
            <w:left w:val="none" w:sz="0" w:space="0" w:color="auto"/>
            <w:bottom w:val="none" w:sz="0" w:space="0" w:color="auto"/>
            <w:right w:val="none" w:sz="0" w:space="0" w:color="auto"/>
          </w:divBdr>
        </w:div>
        <w:div w:id="930313916">
          <w:marLeft w:val="0"/>
          <w:marRight w:val="0"/>
          <w:marTop w:val="0"/>
          <w:marBottom w:val="0"/>
          <w:divBdr>
            <w:top w:val="none" w:sz="0" w:space="0" w:color="auto"/>
            <w:left w:val="none" w:sz="0" w:space="0" w:color="auto"/>
            <w:bottom w:val="none" w:sz="0" w:space="0" w:color="auto"/>
            <w:right w:val="none" w:sz="0" w:space="0" w:color="auto"/>
          </w:divBdr>
        </w:div>
      </w:divsChild>
    </w:div>
    <w:div w:id="636304270">
      <w:bodyDiv w:val="1"/>
      <w:marLeft w:val="0"/>
      <w:marRight w:val="0"/>
      <w:marTop w:val="0"/>
      <w:marBottom w:val="0"/>
      <w:divBdr>
        <w:top w:val="none" w:sz="0" w:space="0" w:color="auto"/>
        <w:left w:val="none" w:sz="0" w:space="0" w:color="auto"/>
        <w:bottom w:val="none" w:sz="0" w:space="0" w:color="auto"/>
        <w:right w:val="none" w:sz="0" w:space="0" w:color="auto"/>
      </w:divBdr>
      <w:divsChild>
        <w:div w:id="643856673">
          <w:marLeft w:val="0"/>
          <w:marRight w:val="0"/>
          <w:marTop w:val="0"/>
          <w:marBottom w:val="0"/>
          <w:divBdr>
            <w:top w:val="none" w:sz="0" w:space="0" w:color="auto"/>
            <w:left w:val="none" w:sz="0" w:space="0" w:color="auto"/>
            <w:bottom w:val="none" w:sz="0" w:space="0" w:color="auto"/>
            <w:right w:val="none" w:sz="0" w:space="0" w:color="auto"/>
          </w:divBdr>
          <w:divsChild>
            <w:div w:id="1504466410">
              <w:marLeft w:val="0"/>
              <w:marRight w:val="0"/>
              <w:marTop w:val="0"/>
              <w:marBottom w:val="0"/>
              <w:divBdr>
                <w:top w:val="none" w:sz="0" w:space="0" w:color="auto"/>
                <w:left w:val="single" w:sz="6" w:space="8" w:color="F7941E"/>
                <w:bottom w:val="single" w:sz="6" w:space="0" w:color="F7941E"/>
                <w:right w:val="single" w:sz="6" w:space="8" w:color="F7941E"/>
              </w:divBdr>
              <w:divsChild>
                <w:div w:id="1464537615">
                  <w:marLeft w:val="0"/>
                  <w:marRight w:val="0"/>
                  <w:marTop w:val="0"/>
                  <w:marBottom w:val="225"/>
                  <w:divBdr>
                    <w:top w:val="none" w:sz="0" w:space="0" w:color="auto"/>
                    <w:left w:val="none" w:sz="0" w:space="0" w:color="auto"/>
                    <w:bottom w:val="none" w:sz="0" w:space="0" w:color="auto"/>
                    <w:right w:val="none" w:sz="0" w:space="0" w:color="auto"/>
                  </w:divBdr>
                  <w:divsChild>
                    <w:div w:id="1862860862">
                      <w:marLeft w:val="0"/>
                      <w:marRight w:val="0"/>
                      <w:marTop w:val="240"/>
                      <w:marBottom w:val="240"/>
                      <w:divBdr>
                        <w:top w:val="none" w:sz="0" w:space="0" w:color="auto"/>
                        <w:left w:val="none" w:sz="0" w:space="0" w:color="auto"/>
                        <w:bottom w:val="none" w:sz="0" w:space="0" w:color="auto"/>
                        <w:right w:val="none" w:sz="0" w:space="0" w:color="auto"/>
                      </w:divBdr>
                      <w:divsChild>
                        <w:div w:id="522741867">
                          <w:marLeft w:val="0"/>
                          <w:marRight w:val="0"/>
                          <w:marTop w:val="0"/>
                          <w:marBottom w:val="0"/>
                          <w:divBdr>
                            <w:top w:val="none" w:sz="0" w:space="0" w:color="auto"/>
                            <w:left w:val="none" w:sz="0" w:space="0" w:color="auto"/>
                            <w:bottom w:val="none" w:sz="0" w:space="0" w:color="auto"/>
                            <w:right w:val="none" w:sz="0" w:space="0" w:color="auto"/>
                          </w:divBdr>
                          <w:divsChild>
                            <w:div w:id="1002702613">
                              <w:marLeft w:val="0"/>
                              <w:marRight w:val="0"/>
                              <w:marTop w:val="120"/>
                              <w:marBottom w:val="0"/>
                              <w:divBdr>
                                <w:top w:val="none" w:sz="0" w:space="0" w:color="auto"/>
                                <w:left w:val="none" w:sz="0" w:space="0" w:color="auto"/>
                                <w:bottom w:val="none" w:sz="0" w:space="0" w:color="auto"/>
                                <w:right w:val="none" w:sz="0" w:space="0" w:color="auto"/>
                              </w:divBdr>
                            </w:div>
                            <w:div w:id="1014459177">
                              <w:marLeft w:val="0"/>
                              <w:marRight w:val="0"/>
                              <w:marTop w:val="240"/>
                              <w:marBottom w:val="0"/>
                              <w:divBdr>
                                <w:top w:val="none" w:sz="0" w:space="0" w:color="auto"/>
                                <w:left w:val="none" w:sz="0" w:space="0" w:color="auto"/>
                                <w:bottom w:val="none" w:sz="0" w:space="0" w:color="auto"/>
                                <w:right w:val="none" w:sz="0" w:space="0" w:color="auto"/>
                              </w:divBdr>
                            </w:div>
                          </w:divsChild>
                        </w:div>
                        <w:div w:id="205314402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79394621">
          <w:marLeft w:val="0"/>
          <w:marRight w:val="0"/>
          <w:marTop w:val="0"/>
          <w:marBottom w:val="0"/>
          <w:divBdr>
            <w:top w:val="none" w:sz="0" w:space="0" w:color="auto"/>
            <w:left w:val="none" w:sz="0" w:space="0" w:color="auto"/>
            <w:bottom w:val="none" w:sz="0" w:space="0" w:color="auto"/>
            <w:right w:val="none" w:sz="0" w:space="0" w:color="auto"/>
          </w:divBdr>
          <w:divsChild>
            <w:div w:id="1359046565">
              <w:marLeft w:val="0"/>
              <w:marRight w:val="0"/>
              <w:marTop w:val="0"/>
              <w:marBottom w:val="0"/>
              <w:divBdr>
                <w:top w:val="none" w:sz="0" w:space="0" w:color="auto"/>
                <w:left w:val="none" w:sz="0" w:space="0" w:color="auto"/>
                <w:bottom w:val="none" w:sz="0" w:space="0" w:color="auto"/>
                <w:right w:val="none" w:sz="0" w:space="0" w:color="auto"/>
              </w:divBdr>
              <w:divsChild>
                <w:div w:id="127600392">
                  <w:marLeft w:val="0"/>
                  <w:marRight w:val="0"/>
                  <w:marTop w:val="0"/>
                  <w:marBottom w:val="0"/>
                  <w:divBdr>
                    <w:top w:val="none" w:sz="0" w:space="0" w:color="auto"/>
                    <w:left w:val="none" w:sz="0" w:space="0" w:color="auto"/>
                    <w:bottom w:val="none" w:sz="0" w:space="0" w:color="auto"/>
                    <w:right w:val="none" w:sz="0" w:space="0" w:color="auto"/>
                  </w:divBdr>
                  <w:divsChild>
                    <w:div w:id="137311646">
                      <w:marLeft w:val="0"/>
                      <w:marRight w:val="0"/>
                      <w:marTop w:val="0"/>
                      <w:marBottom w:val="0"/>
                      <w:divBdr>
                        <w:top w:val="none" w:sz="0" w:space="0" w:color="auto"/>
                        <w:left w:val="none" w:sz="0" w:space="0" w:color="auto"/>
                        <w:bottom w:val="none" w:sz="0" w:space="0" w:color="auto"/>
                        <w:right w:val="none" w:sz="0" w:space="0" w:color="auto"/>
                      </w:divBdr>
                      <w:divsChild>
                        <w:div w:id="328798798">
                          <w:marLeft w:val="0"/>
                          <w:marRight w:val="0"/>
                          <w:marTop w:val="0"/>
                          <w:marBottom w:val="0"/>
                          <w:divBdr>
                            <w:top w:val="none" w:sz="0" w:space="0" w:color="auto"/>
                            <w:left w:val="none" w:sz="0" w:space="0" w:color="auto"/>
                            <w:bottom w:val="none" w:sz="0" w:space="0" w:color="auto"/>
                            <w:right w:val="none" w:sz="0" w:space="0" w:color="auto"/>
                          </w:divBdr>
                          <w:divsChild>
                            <w:div w:id="1993748327">
                              <w:marLeft w:val="0"/>
                              <w:marRight w:val="0"/>
                              <w:marTop w:val="0"/>
                              <w:marBottom w:val="0"/>
                              <w:divBdr>
                                <w:top w:val="none" w:sz="0" w:space="0" w:color="auto"/>
                                <w:left w:val="none" w:sz="0" w:space="0" w:color="auto"/>
                                <w:bottom w:val="none" w:sz="0" w:space="0" w:color="auto"/>
                                <w:right w:val="none" w:sz="0" w:space="0" w:color="auto"/>
                              </w:divBdr>
                              <w:divsChild>
                                <w:div w:id="265890386">
                                  <w:marLeft w:val="0"/>
                                  <w:marRight w:val="0"/>
                                  <w:marTop w:val="0"/>
                                  <w:marBottom w:val="0"/>
                                  <w:divBdr>
                                    <w:top w:val="single" w:sz="6" w:space="0" w:color="000000"/>
                                    <w:left w:val="single" w:sz="6" w:space="0" w:color="000000"/>
                                    <w:bottom w:val="single" w:sz="6" w:space="0" w:color="000000"/>
                                    <w:right w:val="single" w:sz="6" w:space="0" w:color="000000"/>
                                  </w:divBdr>
                                  <w:divsChild>
                                    <w:div w:id="642540007">
                                      <w:marLeft w:val="0"/>
                                      <w:marRight w:val="0"/>
                                      <w:marTop w:val="0"/>
                                      <w:marBottom w:val="0"/>
                                      <w:divBdr>
                                        <w:top w:val="none" w:sz="0" w:space="0" w:color="auto"/>
                                        <w:left w:val="none" w:sz="0" w:space="0" w:color="auto"/>
                                        <w:bottom w:val="none" w:sz="0" w:space="0" w:color="auto"/>
                                        <w:right w:val="none" w:sz="0" w:space="0" w:color="auto"/>
                                      </w:divBdr>
                                    </w:div>
                                  </w:divsChild>
                                </w:div>
                                <w:div w:id="709181950">
                                  <w:marLeft w:val="0"/>
                                  <w:marRight w:val="0"/>
                                  <w:marTop w:val="0"/>
                                  <w:marBottom w:val="0"/>
                                  <w:divBdr>
                                    <w:top w:val="none" w:sz="0" w:space="0" w:color="auto"/>
                                    <w:left w:val="none" w:sz="0" w:space="0" w:color="auto"/>
                                    <w:bottom w:val="none" w:sz="0" w:space="0" w:color="auto"/>
                                    <w:right w:val="none" w:sz="0" w:space="0" w:color="auto"/>
                                  </w:divBdr>
                                </w:div>
                                <w:div w:id="730810313">
                                  <w:marLeft w:val="0"/>
                                  <w:marRight w:val="0"/>
                                  <w:marTop w:val="0"/>
                                  <w:marBottom w:val="0"/>
                                  <w:divBdr>
                                    <w:top w:val="none" w:sz="0" w:space="0" w:color="auto"/>
                                    <w:left w:val="none" w:sz="0" w:space="0" w:color="auto"/>
                                    <w:bottom w:val="none" w:sz="0" w:space="0" w:color="auto"/>
                                    <w:right w:val="none" w:sz="0" w:space="0" w:color="auto"/>
                                  </w:divBdr>
                                </w:div>
                                <w:div w:id="9332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0846">
                  <w:marLeft w:val="0"/>
                  <w:marRight w:val="0"/>
                  <w:marTop w:val="75"/>
                  <w:marBottom w:val="75"/>
                  <w:divBdr>
                    <w:top w:val="none" w:sz="0" w:space="0" w:color="auto"/>
                    <w:left w:val="none" w:sz="0" w:space="0" w:color="auto"/>
                    <w:bottom w:val="none" w:sz="0" w:space="0" w:color="auto"/>
                    <w:right w:val="none" w:sz="0" w:space="0" w:color="auto"/>
                  </w:divBdr>
                </w:div>
                <w:div w:id="1500922555">
                  <w:marLeft w:val="0"/>
                  <w:marRight w:val="0"/>
                  <w:marTop w:val="0"/>
                  <w:marBottom w:val="0"/>
                  <w:divBdr>
                    <w:top w:val="single" w:sz="6" w:space="0" w:color="EDEDED"/>
                    <w:left w:val="none" w:sz="0" w:space="0" w:color="auto"/>
                    <w:bottom w:val="none" w:sz="0" w:space="0" w:color="auto"/>
                    <w:right w:val="none" w:sz="0" w:space="0" w:color="auto"/>
                  </w:divBdr>
                  <w:divsChild>
                    <w:div w:id="281497715">
                      <w:marLeft w:val="0"/>
                      <w:marRight w:val="0"/>
                      <w:marTop w:val="0"/>
                      <w:marBottom w:val="0"/>
                      <w:divBdr>
                        <w:top w:val="none" w:sz="0" w:space="0" w:color="auto"/>
                        <w:left w:val="none" w:sz="0" w:space="0" w:color="auto"/>
                        <w:bottom w:val="none" w:sz="0" w:space="0" w:color="auto"/>
                        <w:right w:val="none" w:sz="0" w:space="0" w:color="auto"/>
                      </w:divBdr>
                      <w:divsChild>
                        <w:div w:id="26880293">
                          <w:marLeft w:val="0"/>
                          <w:marRight w:val="0"/>
                          <w:marTop w:val="0"/>
                          <w:marBottom w:val="0"/>
                          <w:divBdr>
                            <w:top w:val="none" w:sz="0" w:space="0" w:color="auto"/>
                            <w:left w:val="none" w:sz="0" w:space="0" w:color="auto"/>
                            <w:bottom w:val="none" w:sz="0" w:space="0" w:color="auto"/>
                            <w:right w:val="none" w:sz="0" w:space="0" w:color="auto"/>
                          </w:divBdr>
                        </w:div>
                      </w:divsChild>
                    </w:div>
                    <w:div w:id="603223031">
                      <w:marLeft w:val="0"/>
                      <w:marRight w:val="0"/>
                      <w:marTop w:val="0"/>
                      <w:marBottom w:val="0"/>
                      <w:divBdr>
                        <w:top w:val="none" w:sz="0" w:space="0" w:color="auto"/>
                        <w:left w:val="none" w:sz="0" w:space="0" w:color="auto"/>
                        <w:bottom w:val="none" w:sz="0" w:space="0" w:color="auto"/>
                        <w:right w:val="none" w:sz="0" w:space="0" w:color="auto"/>
                      </w:divBdr>
                    </w:div>
                  </w:divsChild>
                </w:div>
                <w:div w:id="16213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06227">
      <w:bodyDiv w:val="1"/>
      <w:marLeft w:val="0"/>
      <w:marRight w:val="0"/>
      <w:marTop w:val="0"/>
      <w:marBottom w:val="0"/>
      <w:divBdr>
        <w:top w:val="none" w:sz="0" w:space="0" w:color="auto"/>
        <w:left w:val="none" w:sz="0" w:space="0" w:color="auto"/>
        <w:bottom w:val="none" w:sz="0" w:space="0" w:color="auto"/>
        <w:right w:val="none" w:sz="0" w:space="0" w:color="auto"/>
      </w:divBdr>
    </w:div>
    <w:div w:id="646521350">
      <w:bodyDiv w:val="1"/>
      <w:marLeft w:val="0"/>
      <w:marRight w:val="0"/>
      <w:marTop w:val="0"/>
      <w:marBottom w:val="0"/>
      <w:divBdr>
        <w:top w:val="none" w:sz="0" w:space="0" w:color="auto"/>
        <w:left w:val="none" w:sz="0" w:space="0" w:color="auto"/>
        <w:bottom w:val="none" w:sz="0" w:space="0" w:color="auto"/>
        <w:right w:val="none" w:sz="0" w:space="0" w:color="auto"/>
      </w:divBdr>
    </w:div>
    <w:div w:id="665014679">
      <w:bodyDiv w:val="1"/>
      <w:marLeft w:val="0"/>
      <w:marRight w:val="0"/>
      <w:marTop w:val="0"/>
      <w:marBottom w:val="0"/>
      <w:divBdr>
        <w:top w:val="none" w:sz="0" w:space="0" w:color="auto"/>
        <w:left w:val="none" w:sz="0" w:space="0" w:color="auto"/>
        <w:bottom w:val="none" w:sz="0" w:space="0" w:color="auto"/>
        <w:right w:val="none" w:sz="0" w:space="0" w:color="auto"/>
      </w:divBdr>
    </w:div>
    <w:div w:id="685211077">
      <w:bodyDiv w:val="1"/>
      <w:marLeft w:val="0"/>
      <w:marRight w:val="0"/>
      <w:marTop w:val="0"/>
      <w:marBottom w:val="0"/>
      <w:divBdr>
        <w:top w:val="none" w:sz="0" w:space="0" w:color="auto"/>
        <w:left w:val="none" w:sz="0" w:space="0" w:color="auto"/>
        <w:bottom w:val="none" w:sz="0" w:space="0" w:color="auto"/>
        <w:right w:val="none" w:sz="0" w:space="0" w:color="auto"/>
      </w:divBdr>
    </w:div>
    <w:div w:id="691957530">
      <w:bodyDiv w:val="1"/>
      <w:marLeft w:val="0"/>
      <w:marRight w:val="0"/>
      <w:marTop w:val="0"/>
      <w:marBottom w:val="0"/>
      <w:divBdr>
        <w:top w:val="none" w:sz="0" w:space="0" w:color="auto"/>
        <w:left w:val="none" w:sz="0" w:space="0" w:color="auto"/>
        <w:bottom w:val="none" w:sz="0" w:space="0" w:color="auto"/>
        <w:right w:val="none" w:sz="0" w:space="0" w:color="auto"/>
      </w:divBdr>
    </w:div>
    <w:div w:id="715619091">
      <w:bodyDiv w:val="1"/>
      <w:marLeft w:val="0"/>
      <w:marRight w:val="0"/>
      <w:marTop w:val="0"/>
      <w:marBottom w:val="0"/>
      <w:divBdr>
        <w:top w:val="none" w:sz="0" w:space="0" w:color="auto"/>
        <w:left w:val="none" w:sz="0" w:space="0" w:color="auto"/>
        <w:bottom w:val="none" w:sz="0" w:space="0" w:color="auto"/>
        <w:right w:val="none" w:sz="0" w:space="0" w:color="auto"/>
      </w:divBdr>
    </w:div>
    <w:div w:id="717969096">
      <w:bodyDiv w:val="1"/>
      <w:marLeft w:val="0"/>
      <w:marRight w:val="0"/>
      <w:marTop w:val="0"/>
      <w:marBottom w:val="0"/>
      <w:divBdr>
        <w:top w:val="none" w:sz="0" w:space="0" w:color="auto"/>
        <w:left w:val="none" w:sz="0" w:space="0" w:color="auto"/>
        <w:bottom w:val="none" w:sz="0" w:space="0" w:color="auto"/>
        <w:right w:val="none" w:sz="0" w:space="0" w:color="auto"/>
      </w:divBdr>
      <w:divsChild>
        <w:div w:id="429085636">
          <w:marLeft w:val="0"/>
          <w:marRight w:val="0"/>
          <w:marTop w:val="0"/>
          <w:marBottom w:val="300"/>
          <w:divBdr>
            <w:top w:val="none" w:sz="0" w:space="0" w:color="auto"/>
            <w:left w:val="none" w:sz="0" w:space="0" w:color="auto"/>
            <w:bottom w:val="none" w:sz="0" w:space="0" w:color="auto"/>
            <w:right w:val="none" w:sz="0" w:space="0" w:color="auto"/>
          </w:divBdr>
        </w:div>
        <w:div w:id="608316113">
          <w:marLeft w:val="0"/>
          <w:marRight w:val="0"/>
          <w:marTop w:val="0"/>
          <w:marBottom w:val="0"/>
          <w:divBdr>
            <w:top w:val="none" w:sz="0" w:space="0" w:color="auto"/>
            <w:left w:val="none" w:sz="0" w:space="0" w:color="auto"/>
            <w:bottom w:val="none" w:sz="0" w:space="0" w:color="auto"/>
            <w:right w:val="none" w:sz="0" w:space="0" w:color="auto"/>
          </w:divBdr>
        </w:div>
        <w:div w:id="699623899">
          <w:marLeft w:val="0"/>
          <w:marRight w:val="0"/>
          <w:marTop w:val="75"/>
          <w:marBottom w:val="75"/>
          <w:divBdr>
            <w:top w:val="none" w:sz="0" w:space="0" w:color="auto"/>
            <w:left w:val="none" w:sz="0" w:space="0" w:color="auto"/>
            <w:bottom w:val="none" w:sz="0" w:space="0" w:color="auto"/>
            <w:right w:val="none" w:sz="0" w:space="0" w:color="auto"/>
          </w:divBdr>
        </w:div>
      </w:divsChild>
    </w:div>
    <w:div w:id="732851490">
      <w:bodyDiv w:val="1"/>
      <w:marLeft w:val="0"/>
      <w:marRight w:val="0"/>
      <w:marTop w:val="0"/>
      <w:marBottom w:val="0"/>
      <w:divBdr>
        <w:top w:val="none" w:sz="0" w:space="0" w:color="auto"/>
        <w:left w:val="none" w:sz="0" w:space="0" w:color="auto"/>
        <w:bottom w:val="none" w:sz="0" w:space="0" w:color="auto"/>
        <w:right w:val="none" w:sz="0" w:space="0" w:color="auto"/>
      </w:divBdr>
    </w:div>
    <w:div w:id="758791528">
      <w:bodyDiv w:val="1"/>
      <w:marLeft w:val="0"/>
      <w:marRight w:val="0"/>
      <w:marTop w:val="0"/>
      <w:marBottom w:val="0"/>
      <w:divBdr>
        <w:top w:val="none" w:sz="0" w:space="0" w:color="auto"/>
        <w:left w:val="none" w:sz="0" w:space="0" w:color="auto"/>
        <w:bottom w:val="none" w:sz="0" w:space="0" w:color="auto"/>
        <w:right w:val="none" w:sz="0" w:space="0" w:color="auto"/>
      </w:divBdr>
    </w:div>
    <w:div w:id="771320913">
      <w:bodyDiv w:val="1"/>
      <w:marLeft w:val="0"/>
      <w:marRight w:val="0"/>
      <w:marTop w:val="0"/>
      <w:marBottom w:val="0"/>
      <w:divBdr>
        <w:top w:val="none" w:sz="0" w:space="0" w:color="auto"/>
        <w:left w:val="none" w:sz="0" w:space="0" w:color="auto"/>
        <w:bottom w:val="none" w:sz="0" w:space="0" w:color="auto"/>
        <w:right w:val="none" w:sz="0" w:space="0" w:color="auto"/>
      </w:divBdr>
    </w:div>
    <w:div w:id="779295802">
      <w:bodyDiv w:val="1"/>
      <w:marLeft w:val="0"/>
      <w:marRight w:val="0"/>
      <w:marTop w:val="0"/>
      <w:marBottom w:val="0"/>
      <w:divBdr>
        <w:top w:val="none" w:sz="0" w:space="0" w:color="auto"/>
        <w:left w:val="none" w:sz="0" w:space="0" w:color="auto"/>
        <w:bottom w:val="none" w:sz="0" w:space="0" w:color="auto"/>
        <w:right w:val="none" w:sz="0" w:space="0" w:color="auto"/>
      </w:divBdr>
    </w:div>
    <w:div w:id="780026603">
      <w:bodyDiv w:val="1"/>
      <w:marLeft w:val="0"/>
      <w:marRight w:val="0"/>
      <w:marTop w:val="0"/>
      <w:marBottom w:val="0"/>
      <w:divBdr>
        <w:top w:val="none" w:sz="0" w:space="0" w:color="auto"/>
        <w:left w:val="none" w:sz="0" w:space="0" w:color="auto"/>
        <w:bottom w:val="none" w:sz="0" w:space="0" w:color="auto"/>
        <w:right w:val="none" w:sz="0" w:space="0" w:color="auto"/>
      </w:divBdr>
      <w:divsChild>
        <w:div w:id="500776520">
          <w:marLeft w:val="0"/>
          <w:marRight w:val="0"/>
          <w:marTop w:val="75"/>
          <w:marBottom w:val="75"/>
          <w:divBdr>
            <w:top w:val="none" w:sz="0" w:space="0" w:color="auto"/>
            <w:left w:val="none" w:sz="0" w:space="0" w:color="auto"/>
            <w:bottom w:val="none" w:sz="0" w:space="0" w:color="auto"/>
            <w:right w:val="none" w:sz="0" w:space="0" w:color="auto"/>
          </w:divBdr>
        </w:div>
        <w:div w:id="1579632062">
          <w:marLeft w:val="0"/>
          <w:marRight w:val="0"/>
          <w:marTop w:val="0"/>
          <w:marBottom w:val="0"/>
          <w:divBdr>
            <w:top w:val="none" w:sz="0" w:space="0" w:color="auto"/>
            <w:left w:val="none" w:sz="0" w:space="0" w:color="auto"/>
            <w:bottom w:val="none" w:sz="0" w:space="0" w:color="auto"/>
            <w:right w:val="none" w:sz="0" w:space="0" w:color="auto"/>
          </w:divBdr>
          <w:divsChild>
            <w:div w:id="1045372229">
              <w:marLeft w:val="0"/>
              <w:marRight w:val="0"/>
              <w:marTop w:val="0"/>
              <w:marBottom w:val="0"/>
              <w:divBdr>
                <w:top w:val="none" w:sz="0" w:space="0" w:color="auto"/>
                <w:left w:val="none" w:sz="0" w:space="0" w:color="auto"/>
                <w:bottom w:val="none" w:sz="0" w:space="0" w:color="auto"/>
                <w:right w:val="none" w:sz="0" w:space="0" w:color="auto"/>
              </w:divBdr>
              <w:divsChild>
                <w:div w:id="92435069">
                  <w:marLeft w:val="0"/>
                  <w:marRight w:val="0"/>
                  <w:marTop w:val="0"/>
                  <w:marBottom w:val="0"/>
                  <w:divBdr>
                    <w:top w:val="none" w:sz="0" w:space="0" w:color="auto"/>
                    <w:left w:val="none" w:sz="0" w:space="0" w:color="auto"/>
                    <w:bottom w:val="none" w:sz="0" w:space="0" w:color="auto"/>
                    <w:right w:val="none" w:sz="0" w:space="0" w:color="auto"/>
                  </w:divBdr>
                  <w:divsChild>
                    <w:div w:id="1612977427">
                      <w:marLeft w:val="0"/>
                      <w:marRight w:val="0"/>
                      <w:marTop w:val="0"/>
                      <w:marBottom w:val="0"/>
                      <w:divBdr>
                        <w:top w:val="none" w:sz="0" w:space="0" w:color="auto"/>
                        <w:left w:val="none" w:sz="0" w:space="0" w:color="auto"/>
                        <w:bottom w:val="none" w:sz="0" w:space="0" w:color="auto"/>
                        <w:right w:val="none" w:sz="0" w:space="0" w:color="auto"/>
                      </w:divBdr>
                    </w:div>
                    <w:div w:id="1957835579">
                      <w:marLeft w:val="0"/>
                      <w:marRight w:val="0"/>
                      <w:marTop w:val="0"/>
                      <w:marBottom w:val="0"/>
                      <w:divBdr>
                        <w:top w:val="none" w:sz="0" w:space="0" w:color="auto"/>
                        <w:left w:val="none" w:sz="0" w:space="0" w:color="auto"/>
                        <w:bottom w:val="none" w:sz="0" w:space="0" w:color="auto"/>
                        <w:right w:val="none" w:sz="0" w:space="0" w:color="auto"/>
                      </w:divBdr>
                    </w:div>
                    <w:div w:id="19720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163861">
      <w:bodyDiv w:val="1"/>
      <w:marLeft w:val="0"/>
      <w:marRight w:val="0"/>
      <w:marTop w:val="0"/>
      <w:marBottom w:val="0"/>
      <w:divBdr>
        <w:top w:val="none" w:sz="0" w:space="0" w:color="auto"/>
        <w:left w:val="none" w:sz="0" w:space="0" w:color="auto"/>
        <w:bottom w:val="none" w:sz="0" w:space="0" w:color="auto"/>
        <w:right w:val="none" w:sz="0" w:space="0" w:color="auto"/>
      </w:divBdr>
    </w:div>
    <w:div w:id="791436314">
      <w:bodyDiv w:val="1"/>
      <w:marLeft w:val="0"/>
      <w:marRight w:val="0"/>
      <w:marTop w:val="0"/>
      <w:marBottom w:val="0"/>
      <w:divBdr>
        <w:top w:val="none" w:sz="0" w:space="0" w:color="auto"/>
        <w:left w:val="none" w:sz="0" w:space="0" w:color="auto"/>
        <w:bottom w:val="none" w:sz="0" w:space="0" w:color="auto"/>
        <w:right w:val="none" w:sz="0" w:space="0" w:color="auto"/>
      </w:divBdr>
    </w:div>
    <w:div w:id="797070031">
      <w:bodyDiv w:val="1"/>
      <w:marLeft w:val="0"/>
      <w:marRight w:val="0"/>
      <w:marTop w:val="0"/>
      <w:marBottom w:val="0"/>
      <w:divBdr>
        <w:top w:val="none" w:sz="0" w:space="0" w:color="auto"/>
        <w:left w:val="none" w:sz="0" w:space="0" w:color="auto"/>
        <w:bottom w:val="none" w:sz="0" w:space="0" w:color="auto"/>
        <w:right w:val="none" w:sz="0" w:space="0" w:color="auto"/>
      </w:divBdr>
    </w:div>
    <w:div w:id="801652298">
      <w:bodyDiv w:val="1"/>
      <w:marLeft w:val="0"/>
      <w:marRight w:val="0"/>
      <w:marTop w:val="0"/>
      <w:marBottom w:val="0"/>
      <w:divBdr>
        <w:top w:val="none" w:sz="0" w:space="0" w:color="auto"/>
        <w:left w:val="none" w:sz="0" w:space="0" w:color="auto"/>
        <w:bottom w:val="none" w:sz="0" w:space="0" w:color="auto"/>
        <w:right w:val="none" w:sz="0" w:space="0" w:color="auto"/>
      </w:divBdr>
    </w:div>
    <w:div w:id="806707385">
      <w:bodyDiv w:val="1"/>
      <w:marLeft w:val="0"/>
      <w:marRight w:val="0"/>
      <w:marTop w:val="0"/>
      <w:marBottom w:val="0"/>
      <w:divBdr>
        <w:top w:val="none" w:sz="0" w:space="0" w:color="auto"/>
        <w:left w:val="none" w:sz="0" w:space="0" w:color="auto"/>
        <w:bottom w:val="none" w:sz="0" w:space="0" w:color="auto"/>
        <w:right w:val="none" w:sz="0" w:space="0" w:color="auto"/>
      </w:divBdr>
    </w:div>
    <w:div w:id="821775748">
      <w:bodyDiv w:val="1"/>
      <w:marLeft w:val="0"/>
      <w:marRight w:val="0"/>
      <w:marTop w:val="0"/>
      <w:marBottom w:val="0"/>
      <w:divBdr>
        <w:top w:val="none" w:sz="0" w:space="0" w:color="auto"/>
        <w:left w:val="none" w:sz="0" w:space="0" w:color="auto"/>
        <w:bottom w:val="none" w:sz="0" w:space="0" w:color="auto"/>
        <w:right w:val="none" w:sz="0" w:space="0" w:color="auto"/>
      </w:divBdr>
    </w:div>
    <w:div w:id="829903205">
      <w:bodyDiv w:val="1"/>
      <w:marLeft w:val="0"/>
      <w:marRight w:val="0"/>
      <w:marTop w:val="0"/>
      <w:marBottom w:val="0"/>
      <w:divBdr>
        <w:top w:val="none" w:sz="0" w:space="0" w:color="auto"/>
        <w:left w:val="none" w:sz="0" w:space="0" w:color="auto"/>
        <w:bottom w:val="none" w:sz="0" w:space="0" w:color="auto"/>
        <w:right w:val="none" w:sz="0" w:space="0" w:color="auto"/>
      </w:divBdr>
    </w:div>
    <w:div w:id="837774585">
      <w:bodyDiv w:val="1"/>
      <w:marLeft w:val="0"/>
      <w:marRight w:val="0"/>
      <w:marTop w:val="0"/>
      <w:marBottom w:val="0"/>
      <w:divBdr>
        <w:top w:val="none" w:sz="0" w:space="0" w:color="auto"/>
        <w:left w:val="none" w:sz="0" w:space="0" w:color="auto"/>
        <w:bottom w:val="none" w:sz="0" w:space="0" w:color="auto"/>
        <w:right w:val="none" w:sz="0" w:space="0" w:color="auto"/>
      </w:divBdr>
    </w:div>
    <w:div w:id="846868727">
      <w:bodyDiv w:val="1"/>
      <w:marLeft w:val="0"/>
      <w:marRight w:val="0"/>
      <w:marTop w:val="0"/>
      <w:marBottom w:val="0"/>
      <w:divBdr>
        <w:top w:val="none" w:sz="0" w:space="0" w:color="auto"/>
        <w:left w:val="none" w:sz="0" w:space="0" w:color="auto"/>
        <w:bottom w:val="none" w:sz="0" w:space="0" w:color="auto"/>
        <w:right w:val="none" w:sz="0" w:space="0" w:color="auto"/>
      </w:divBdr>
      <w:divsChild>
        <w:div w:id="283119905">
          <w:marLeft w:val="0"/>
          <w:marRight w:val="0"/>
          <w:marTop w:val="0"/>
          <w:marBottom w:val="0"/>
          <w:divBdr>
            <w:top w:val="none" w:sz="0" w:space="0" w:color="auto"/>
            <w:left w:val="none" w:sz="0" w:space="0" w:color="auto"/>
            <w:bottom w:val="none" w:sz="0" w:space="0" w:color="auto"/>
            <w:right w:val="none" w:sz="0" w:space="0" w:color="auto"/>
          </w:divBdr>
        </w:div>
      </w:divsChild>
    </w:div>
    <w:div w:id="857736595">
      <w:bodyDiv w:val="1"/>
      <w:marLeft w:val="0"/>
      <w:marRight w:val="0"/>
      <w:marTop w:val="0"/>
      <w:marBottom w:val="0"/>
      <w:divBdr>
        <w:top w:val="none" w:sz="0" w:space="0" w:color="auto"/>
        <w:left w:val="none" w:sz="0" w:space="0" w:color="auto"/>
        <w:bottom w:val="none" w:sz="0" w:space="0" w:color="auto"/>
        <w:right w:val="none" w:sz="0" w:space="0" w:color="auto"/>
      </w:divBdr>
    </w:div>
    <w:div w:id="858665060">
      <w:bodyDiv w:val="1"/>
      <w:marLeft w:val="0"/>
      <w:marRight w:val="0"/>
      <w:marTop w:val="0"/>
      <w:marBottom w:val="0"/>
      <w:divBdr>
        <w:top w:val="none" w:sz="0" w:space="0" w:color="auto"/>
        <w:left w:val="none" w:sz="0" w:space="0" w:color="auto"/>
        <w:bottom w:val="none" w:sz="0" w:space="0" w:color="auto"/>
        <w:right w:val="none" w:sz="0" w:space="0" w:color="auto"/>
      </w:divBdr>
    </w:div>
    <w:div w:id="867791693">
      <w:bodyDiv w:val="1"/>
      <w:marLeft w:val="0"/>
      <w:marRight w:val="0"/>
      <w:marTop w:val="0"/>
      <w:marBottom w:val="0"/>
      <w:divBdr>
        <w:top w:val="none" w:sz="0" w:space="0" w:color="auto"/>
        <w:left w:val="none" w:sz="0" w:space="0" w:color="auto"/>
        <w:bottom w:val="none" w:sz="0" w:space="0" w:color="auto"/>
        <w:right w:val="none" w:sz="0" w:space="0" w:color="auto"/>
      </w:divBdr>
    </w:div>
    <w:div w:id="872234283">
      <w:bodyDiv w:val="1"/>
      <w:marLeft w:val="0"/>
      <w:marRight w:val="0"/>
      <w:marTop w:val="0"/>
      <w:marBottom w:val="0"/>
      <w:divBdr>
        <w:top w:val="none" w:sz="0" w:space="0" w:color="auto"/>
        <w:left w:val="none" w:sz="0" w:space="0" w:color="auto"/>
        <w:bottom w:val="none" w:sz="0" w:space="0" w:color="auto"/>
        <w:right w:val="none" w:sz="0" w:space="0" w:color="auto"/>
      </w:divBdr>
    </w:div>
    <w:div w:id="875587044">
      <w:bodyDiv w:val="1"/>
      <w:marLeft w:val="0"/>
      <w:marRight w:val="0"/>
      <w:marTop w:val="0"/>
      <w:marBottom w:val="0"/>
      <w:divBdr>
        <w:top w:val="none" w:sz="0" w:space="0" w:color="auto"/>
        <w:left w:val="none" w:sz="0" w:space="0" w:color="auto"/>
        <w:bottom w:val="none" w:sz="0" w:space="0" w:color="auto"/>
        <w:right w:val="none" w:sz="0" w:space="0" w:color="auto"/>
      </w:divBdr>
    </w:div>
    <w:div w:id="878126433">
      <w:bodyDiv w:val="1"/>
      <w:marLeft w:val="0"/>
      <w:marRight w:val="0"/>
      <w:marTop w:val="0"/>
      <w:marBottom w:val="0"/>
      <w:divBdr>
        <w:top w:val="none" w:sz="0" w:space="0" w:color="auto"/>
        <w:left w:val="none" w:sz="0" w:space="0" w:color="auto"/>
        <w:bottom w:val="none" w:sz="0" w:space="0" w:color="auto"/>
        <w:right w:val="none" w:sz="0" w:space="0" w:color="auto"/>
      </w:divBdr>
    </w:div>
    <w:div w:id="879559944">
      <w:bodyDiv w:val="1"/>
      <w:marLeft w:val="0"/>
      <w:marRight w:val="0"/>
      <w:marTop w:val="0"/>
      <w:marBottom w:val="0"/>
      <w:divBdr>
        <w:top w:val="none" w:sz="0" w:space="0" w:color="auto"/>
        <w:left w:val="none" w:sz="0" w:space="0" w:color="auto"/>
        <w:bottom w:val="none" w:sz="0" w:space="0" w:color="auto"/>
        <w:right w:val="none" w:sz="0" w:space="0" w:color="auto"/>
      </w:divBdr>
    </w:div>
    <w:div w:id="902831277">
      <w:bodyDiv w:val="1"/>
      <w:marLeft w:val="0"/>
      <w:marRight w:val="0"/>
      <w:marTop w:val="0"/>
      <w:marBottom w:val="0"/>
      <w:divBdr>
        <w:top w:val="none" w:sz="0" w:space="0" w:color="auto"/>
        <w:left w:val="none" w:sz="0" w:space="0" w:color="auto"/>
        <w:bottom w:val="none" w:sz="0" w:space="0" w:color="auto"/>
        <w:right w:val="none" w:sz="0" w:space="0" w:color="auto"/>
      </w:divBdr>
    </w:div>
    <w:div w:id="925916126">
      <w:bodyDiv w:val="1"/>
      <w:marLeft w:val="0"/>
      <w:marRight w:val="0"/>
      <w:marTop w:val="0"/>
      <w:marBottom w:val="0"/>
      <w:divBdr>
        <w:top w:val="none" w:sz="0" w:space="0" w:color="auto"/>
        <w:left w:val="none" w:sz="0" w:space="0" w:color="auto"/>
        <w:bottom w:val="none" w:sz="0" w:space="0" w:color="auto"/>
        <w:right w:val="none" w:sz="0" w:space="0" w:color="auto"/>
      </w:divBdr>
    </w:div>
    <w:div w:id="929235091">
      <w:bodyDiv w:val="1"/>
      <w:marLeft w:val="0"/>
      <w:marRight w:val="0"/>
      <w:marTop w:val="0"/>
      <w:marBottom w:val="0"/>
      <w:divBdr>
        <w:top w:val="none" w:sz="0" w:space="0" w:color="auto"/>
        <w:left w:val="none" w:sz="0" w:space="0" w:color="auto"/>
        <w:bottom w:val="none" w:sz="0" w:space="0" w:color="auto"/>
        <w:right w:val="none" w:sz="0" w:space="0" w:color="auto"/>
      </w:divBdr>
    </w:div>
    <w:div w:id="946889268">
      <w:bodyDiv w:val="1"/>
      <w:marLeft w:val="0"/>
      <w:marRight w:val="0"/>
      <w:marTop w:val="0"/>
      <w:marBottom w:val="0"/>
      <w:divBdr>
        <w:top w:val="none" w:sz="0" w:space="0" w:color="auto"/>
        <w:left w:val="none" w:sz="0" w:space="0" w:color="auto"/>
        <w:bottom w:val="none" w:sz="0" w:space="0" w:color="auto"/>
        <w:right w:val="none" w:sz="0" w:space="0" w:color="auto"/>
      </w:divBdr>
    </w:div>
    <w:div w:id="976910458">
      <w:bodyDiv w:val="1"/>
      <w:marLeft w:val="0"/>
      <w:marRight w:val="0"/>
      <w:marTop w:val="0"/>
      <w:marBottom w:val="0"/>
      <w:divBdr>
        <w:top w:val="none" w:sz="0" w:space="0" w:color="auto"/>
        <w:left w:val="none" w:sz="0" w:space="0" w:color="auto"/>
        <w:bottom w:val="none" w:sz="0" w:space="0" w:color="auto"/>
        <w:right w:val="none" w:sz="0" w:space="0" w:color="auto"/>
      </w:divBdr>
    </w:div>
    <w:div w:id="981153213">
      <w:bodyDiv w:val="1"/>
      <w:marLeft w:val="0"/>
      <w:marRight w:val="0"/>
      <w:marTop w:val="0"/>
      <w:marBottom w:val="0"/>
      <w:divBdr>
        <w:top w:val="none" w:sz="0" w:space="0" w:color="auto"/>
        <w:left w:val="none" w:sz="0" w:space="0" w:color="auto"/>
        <w:bottom w:val="none" w:sz="0" w:space="0" w:color="auto"/>
        <w:right w:val="none" w:sz="0" w:space="0" w:color="auto"/>
      </w:divBdr>
      <w:divsChild>
        <w:div w:id="1590309162">
          <w:marLeft w:val="0"/>
          <w:marRight w:val="0"/>
          <w:marTop w:val="0"/>
          <w:marBottom w:val="525"/>
          <w:divBdr>
            <w:top w:val="none" w:sz="0" w:space="0" w:color="auto"/>
            <w:left w:val="none" w:sz="0" w:space="0" w:color="auto"/>
            <w:bottom w:val="none" w:sz="0" w:space="0" w:color="auto"/>
            <w:right w:val="none" w:sz="0" w:space="0" w:color="auto"/>
          </w:divBdr>
        </w:div>
        <w:div w:id="332494034">
          <w:marLeft w:val="0"/>
          <w:marRight w:val="0"/>
          <w:marTop w:val="0"/>
          <w:marBottom w:val="0"/>
          <w:divBdr>
            <w:top w:val="none" w:sz="0" w:space="0" w:color="auto"/>
            <w:left w:val="none" w:sz="0" w:space="0" w:color="auto"/>
            <w:bottom w:val="none" w:sz="0" w:space="0" w:color="auto"/>
            <w:right w:val="none" w:sz="0" w:space="0" w:color="auto"/>
          </w:divBdr>
          <w:divsChild>
            <w:div w:id="10318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62144">
      <w:bodyDiv w:val="1"/>
      <w:marLeft w:val="0"/>
      <w:marRight w:val="0"/>
      <w:marTop w:val="0"/>
      <w:marBottom w:val="0"/>
      <w:divBdr>
        <w:top w:val="none" w:sz="0" w:space="0" w:color="auto"/>
        <w:left w:val="none" w:sz="0" w:space="0" w:color="auto"/>
        <w:bottom w:val="none" w:sz="0" w:space="0" w:color="auto"/>
        <w:right w:val="none" w:sz="0" w:space="0" w:color="auto"/>
      </w:divBdr>
      <w:divsChild>
        <w:div w:id="13116106">
          <w:marLeft w:val="0"/>
          <w:marRight w:val="0"/>
          <w:marTop w:val="300"/>
          <w:marBottom w:val="0"/>
          <w:divBdr>
            <w:top w:val="none" w:sz="0" w:space="0" w:color="auto"/>
            <w:left w:val="none" w:sz="0" w:space="0" w:color="auto"/>
            <w:bottom w:val="none" w:sz="0" w:space="0" w:color="auto"/>
            <w:right w:val="none" w:sz="0" w:space="0" w:color="auto"/>
          </w:divBdr>
          <w:divsChild>
            <w:div w:id="1536889891">
              <w:marLeft w:val="0"/>
              <w:marRight w:val="0"/>
              <w:marTop w:val="0"/>
              <w:marBottom w:val="0"/>
              <w:divBdr>
                <w:top w:val="none" w:sz="0" w:space="0" w:color="auto"/>
                <w:left w:val="none" w:sz="0" w:space="0" w:color="auto"/>
                <w:bottom w:val="none" w:sz="0" w:space="0" w:color="auto"/>
                <w:right w:val="none" w:sz="0" w:space="0" w:color="auto"/>
              </w:divBdr>
              <w:divsChild>
                <w:div w:id="326712110">
                  <w:marLeft w:val="0"/>
                  <w:marRight w:val="0"/>
                  <w:marTop w:val="0"/>
                  <w:marBottom w:val="0"/>
                  <w:divBdr>
                    <w:top w:val="none" w:sz="0" w:space="0" w:color="auto"/>
                    <w:left w:val="none" w:sz="0" w:space="0" w:color="auto"/>
                    <w:bottom w:val="none" w:sz="0" w:space="0" w:color="auto"/>
                    <w:right w:val="none" w:sz="0" w:space="0" w:color="auto"/>
                  </w:divBdr>
                  <w:divsChild>
                    <w:div w:id="57365887">
                      <w:marLeft w:val="0"/>
                      <w:marRight w:val="0"/>
                      <w:marTop w:val="0"/>
                      <w:marBottom w:val="0"/>
                      <w:divBdr>
                        <w:top w:val="none" w:sz="0" w:space="0" w:color="auto"/>
                        <w:left w:val="none" w:sz="0" w:space="0" w:color="auto"/>
                        <w:bottom w:val="none" w:sz="0" w:space="0" w:color="auto"/>
                        <w:right w:val="none" w:sz="0" w:space="0" w:color="auto"/>
                      </w:divBdr>
                      <w:divsChild>
                        <w:div w:id="188568522">
                          <w:marLeft w:val="0"/>
                          <w:marRight w:val="478"/>
                          <w:marTop w:val="0"/>
                          <w:marBottom w:val="0"/>
                          <w:divBdr>
                            <w:top w:val="none" w:sz="0" w:space="0" w:color="auto"/>
                            <w:left w:val="none" w:sz="0" w:space="0" w:color="auto"/>
                            <w:bottom w:val="none" w:sz="0" w:space="0" w:color="auto"/>
                            <w:right w:val="none" w:sz="0" w:space="0" w:color="auto"/>
                          </w:divBdr>
                        </w:div>
                        <w:div w:id="2037733709">
                          <w:marLeft w:val="0"/>
                          <w:marRight w:val="0"/>
                          <w:marTop w:val="0"/>
                          <w:marBottom w:val="0"/>
                          <w:divBdr>
                            <w:top w:val="none" w:sz="0" w:space="0" w:color="auto"/>
                            <w:left w:val="none" w:sz="0" w:space="0" w:color="auto"/>
                            <w:bottom w:val="none" w:sz="0" w:space="0" w:color="auto"/>
                            <w:right w:val="none" w:sz="0" w:space="0" w:color="auto"/>
                          </w:divBdr>
                          <w:divsChild>
                            <w:div w:id="4930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65572">
                  <w:marLeft w:val="0"/>
                  <w:marRight w:val="0"/>
                  <w:marTop w:val="0"/>
                  <w:marBottom w:val="0"/>
                  <w:divBdr>
                    <w:top w:val="none" w:sz="0" w:space="0" w:color="auto"/>
                    <w:left w:val="none" w:sz="0" w:space="0" w:color="auto"/>
                    <w:bottom w:val="none" w:sz="0" w:space="0" w:color="auto"/>
                    <w:right w:val="none" w:sz="0" w:space="0" w:color="auto"/>
                  </w:divBdr>
                  <w:divsChild>
                    <w:div w:id="1465271281">
                      <w:marLeft w:val="0"/>
                      <w:marRight w:val="0"/>
                      <w:marTop w:val="0"/>
                      <w:marBottom w:val="0"/>
                      <w:divBdr>
                        <w:top w:val="none" w:sz="0" w:space="0" w:color="auto"/>
                        <w:left w:val="none" w:sz="0" w:space="0" w:color="auto"/>
                        <w:bottom w:val="none" w:sz="0" w:space="0" w:color="auto"/>
                        <w:right w:val="none" w:sz="0" w:space="0" w:color="auto"/>
                      </w:divBdr>
                      <w:divsChild>
                        <w:div w:id="187913401">
                          <w:marLeft w:val="0"/>
                          <w:marRight w:val="0"/>
                          <w:marTop w:val="0"/>
                          <w:marBottom w:val="0"/>
                          <w:divBdr>
                            <w:top w:val="none" w:sz="0" w:space="0" w:color="auto"/>
                            <w:left w:val="none" w:sz="0" w:space="0" w:color="auto"/>
                            <w:bottom w:val="none" w:sz="0" w:space="0" w:color="auto"/>
                            <w:right w:val="none" w:sz="0" w:space="0" w:color="auto"/>
                          </w:divBdr>
                          <w:divsChild>
                            <w:div w:id="11066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7595">
      <w:bodyDiv w:val="1"/>
      <w:marLeft w:val="0"/>
      <w:marRight w:val="0"/>
      <w:marTop w:val="0"/>
      <w:marBottom w:val="0"/>
      <w:divBdr>
        <w:top w:val="none" w:sz="0" w:space="0" w:color="auto"/>
        <w:left w:val="none" w:sz="0" w:space="0" w:color="auto"/>
        <w:bottom w:val="none" w:sz="0" w:space="0" w:color="auto"/>
        <w:right w:val="none" w:sz="0" w:space="0" w:color="auto"/>
      </w:divBdr>
    </w:div>
    <w:div w:id="1062602890">
      <w:bodyDiv w:val="1"/>
      <w:marLeft w:val="0"/>
      <w:marRight w:val="0"/>
      <w:marTop w:val="0"/>
      <w:marBottom w:val="0"/>
      <w:divBdr>
        <w:top w:val="none" w:sz="0" w:space="0" w:color="auto"/>
        <w:left w:val="none" w:sz="0" w:space="0" w:color="auto"/>
        <w:bottom w:val="none" w:sz="0" w:space="0" w:color="auto"/>
        <w:right w:val="none" w:sz="0" w:space="0" w:color="auto"/>
      </w:divBdr>
    </w:div>
    <w:div w:id="1066487318">
      <w:bodyDiv w:val="1"/>
      <w:marLeft w:val="0"/>
      <w:marRight w:val="0"/>
      <w:marTop w:val="0"/>
      <w:marBottom w:val="0"/>
      <w:divBdr>
        <w:top w:val="none" w:sz="0" w:space="0" w:color="auto"/>
        <w:left w:val="none" w:sz="0" w:space="0" w:color="auto"/>
        <w:bottom w:val="none" w:sz="0" w:space="0" w:color="auto"/>
        <w:right w:val="none" w:sz="0" w:space="0" w:color="auto"/>
      </w:divBdr>
    </w:div>
    <w:div w:id="1073628988">
      <w:bodyDiv w:val="1"/>
      <w:marLeft w:val="0"/>
      <w:marRight w:val="0"/>
      <w:marTop w:val="0"/>
      <w:marBottom w:val="0"/>
      <w:divBdr>
        <w:top w:val="none" w:sz="0" w:space="0" w:color="auto"/>
        <w:left w:val="none" w:sz="0" w:space="0" w:color="auto"/>
        <w:bottom w:val="none" w:sz="0" w:space="0" w:color="auto"/>
        <w:right w:val="none" w:sz="0" w:space="0" w:color="auto"/>
      </w:divBdr>
    </w:div>
    <w:div w:id="1077439335">
      <w:bodyDiv w:val="1"/>
      <w:marLeft w:val="0"/>
      <w:marRight w:val="0"/>
      <w:marTop w:val="0"/>
      <w:marBottom w:val="0"/>
      <w:divBdr>
        <w:top w:val="none" w:sz="0" w:space="0" w:color="auto"/>
        <w:left w:val="none" w:sz="0" w:space="0" w:color="auto"/>
        <w:bottom w:val="none" w:sz="0" w:space="0" w:color="auto"/>
        <w:right w:val="none" w:sz="0" w:space="0" w:color="auto"/>
      </w:divBdr>
      <w:divsChild>
        <w:div w:id="158899918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090080199">
      <w:bodyDiv w:val="1"/>
      <w:marLeft w:val="0"/>
      <w:marRight w:val="0"/>
      <w:marTop w:val="0"/>
      <w:marBottom w:val="0"/>
      <w:divBdr>
        <w:top w:val="none" w:sz="0" w:space="0" w:color="auto"/>
        <w:left w:val="none" w:sz="0" w:space="0" w:color="auto"/>
        <w:bottom w:val="none" w:sz="0" w:space="0" w:color="auto"/>
        <w:right w:val="none" w:sz="0" w:space="0" w:color="auto"/>
      </w:divBdr>
    </w:div>
    <w:div w:id="1099062218">
      <w:bodyDiv w:val="1"/>
      <w:marLeft w:val="0"/>
      <w:marRight w:val="0"/>
      <w:marTop w:val="0"/>
      <w:marBottom w:val="0"/>
      <w:divBdr>
        <w:top w:val="none" w:sz="0" w:space="0" w:color="auto"/>
        <w:left w:val="none" w:sz="0" w:space="0" w:color="auto"/>
        <w:bottom w:val="none" w:sz="0" w:space="0" w:color="auto"/>
        <w:right w:val="none" w:sz="0" w:space="0" w:color="auto"/>
      </w:divBdr>
    </w:div>
    <w:div w:id="1132602362">
      <w:bodyDiv w:val="1"/>
      <w:marLeft w:val="0"/>
      <w:marRight w:val="0"/>
      <w:marTop w:val="0"/>
      <w:marBottom w:val="0"/>
      <w:divBdr>
        <w:top w:val="none" w:sz="0" w:space="0" w:color="auto"/>
        <w:left w:val="none" w:sz="0" w:space="0" w:color="auto"/>
        <w:bottom w:val="none" w:sz="0" w:space="0" w:color="auto"/>
        <w:right w:val="none" w:sz="0" w:space="0" w:color="auto"/>
      </w:divBdr>
    </w:div>
    <w:div w:id="1143035363">
      <w:bodyDiv w:val="1"/>
      <w:marLeft w:val="0"/>
      <w:marRight w:val="0"/>
      <w:marTop w:val="0"/>
      <w:marBottom w:val="0"/>
      <w:divBdr>
        <w:top w:val="none" w:sz="0" w:space="0" w:color="auto"/>
        <w:left w:val="none" w:sz="0" w:space="0" w:color="auto"/>
        <w:bottom w:val="none" w:sz="0" w:space="0" w:color="auto"/>
        <w:right w:val="none" w:sz="0" w:space="0" w:color="auto"/>
      </w:divBdr>
    </w:div>
    <w:div w:id="1171063375">
      <w:bodyDiv w:val="1"/>
      <w:marLeft w:val="0"/>
      <w:marRight w:val="0"/>
      <w:marTop w:val="0"/>
      <w:marBottom w:val="0"/>
      <w:divBdr>
        <w:top w:val="none" w:sz="0" w:space="0" w:color="auto"/>
        <w:left w:val="none" w:sz="0" w:space="0" w:color="auto"/>
        <w:bottom w:val="none" w:sz="0" w:space="0" w:color="auto"/>
        <w:right w:val="none" w:sz="0" w:space="0" w:color="auto"/>
      </w:divBdr>
    </w:div>
    <w:div w:id="1211577869">
      <w:bodyDiv w:val="1"/>
      <w:marLeft w:val="0"/>
      <w:marRight w:val="0"/>
      <w:marTop w:val="0"/>
      <w:marBottom w:val="0"/>
      <w:divBdr>
        <w:top w:val="none" w:sz="0" w:space="0" w:color="auto"/>
        <w:left w:val="none" w:sz="0" w:space="0" w:color="auto"/>
        <w:bottom w:val="none" w:sz="0" w:space="0" w:color="auto"/>
        <w:right w:val="none" w:sz="0" w:space="0" w:color="auto"/>
      </w:divBdr>
    </w:div>
    <w:div w:id="1240483108">
      <w:bodyDiv w:val="1"/>
      <w:marLeft w:val="0"/>
      <w:marRight w:val="0"/>
      <w:marTop w:val="0"/>
      <w:marBottom w:val="0"/>
      <w:divBdr>
        <w:top w:val="none" w:sz="0" w:space="0" w:color="auto"/>
        <w:left w:val="none" w:sz="0" w:space="0" w:color="auto"/>
        <w:bottom w:val="none" w:sz="0" w:space="0" w:color="auto"/>
        <w:right w:val="none" w:sz="0" w:space="0" w:color="auto"/>
      </w:divBdr>
    </w:div>
    <w:div w:id="1251045533">
      <w:bodyDiv w:val="1"/>
      <w:marLeft w:val="0"/>
      <w:marRight w:val="0"/>
      <w:marTop w:val="0"/>
      <w:marBottom w:val="0"/>
      <w:divBdr>
        <w:top w:val="none" w:sz="0" w:space="0" w:color="auto"/>
        <w:left w:val="none" w:sz="0" w:space="0" w:color="auto"/>
        <w:bottom w:val="none" w:sz="0" w:space="0" w:color="auto"/>
        <w:right w:val="none" w:sz="0" w:space="0" w:color="auto"/>
      </w:divBdr>
    </w:div>
    <w:div w:id="1298299477">
      <w:bodyDiv w:val="1"/>
      <w:marLeft w:val="0"/>
      <w:marRight w:val="0"/>
      <w:marTop w:val="0"/>
      <w:marBottom w:val="0"/>
      <w:divBdr>
        <w:top w:val="none" w:sz="0" w:space="0" w:color="auto"/>
        <w:left w:val="none" w:sz="0" w:space="0" w:color="auto"/>
        <w:bottom w:val="none" w:sz="0" w:space="0" w:color="auto"/>
        <w:right w:val="none" w:sz="0" w:space="0" w:color="auto"/>
      </w:divBdr>
    </w:div>
    <w:div w:id="1298678735">
      <w:bodyDiv w:val="1"/>
      <w:marLeft w:val="0"/>
      <w:marRight w:val="0"/>
      <w:marTop w:val="0"/>
      <w:marBottom w:val="0"/>
      <w:divBdr>
        <w:top w:val="none" w:sz="0" w:space="0" w:color="auto"/>
        <w:left w:val="none" w:sz="0" w:space="0" w:color="auto"/>
        <w:bottom w:val="none" w:sz="0" w:space="0" w:color="auto"/>
        <w:right w:val="none" w:sz="0" w:space="0" w:color="auto"/>
      </w:divBdr>
      <w:divsChild>
        <w:div w:id="795026930">
          <w:marLeft w:val="0"/>
          <w:marRight w:val="0"/>
          <w:marTop w:val="75"/>
          <w:marBottom w:val="75"/>
          <w:divBdr>
            <w:top w:val="none" w:sz="0" w:space="0" w:color="auto"/>
            <w:left w:val="none" w:sz="0" w:space="0" w:color="auto"/>
            <w:bottom w:val="none" w:sz="0" w:space="0" w:color="auto"/>
            <w:right w:val="none" w:sz="0" w:space="0" w:color="auto"/>
          </w:divBdr>
        </w:div>
        <w:div w:id="8457179">
          <w:marLeft w:val="0"/>
          <w:marRight w:val="0"/>
          <w:marTop w:val="0"/>
          <w:marBottom w:val="0"/>
          <w:divBdr>
            <w:top w:val="none" w:sz="0" w:space="0" w:color="auto"/>
            <w:left w:val="none" w:sz="0" w:space="0" w:color="auto"/>
            <w:bottom w:val="none" w:sz="0" w:space="0" w:color="auto"/>
            <w:right w:val="none" w:sz="0" w:space="0" w:color="auto"/>
          </w:divBdr>
        </w:div>
      </w:divsChild>
    </w:div>
    <w:div w:id="1325820495">
      <w:bodyDiv w:val="1"/>
      <w:marLeft w:val="0"/>
      <w:marRight w:val="0"/>
      <w:marTop w:val="0"/>
      <w:marBottom w:val="0"/>
      <w:divBdr>
        <w:top w:val="none" w:sz="0" w:space="0" w:color="auto"/>
        <w:left w:val="none" w:sz="0" w:space="0" w:color="auto"/>
        <w:bottom w:val="none" w:sz="0" w:space="0" w:color="auto"/>
        <w:right w:val="none" w:sz="0" w:space="0" w:color="auto"/>
      </w:divBdr>
    </w:div>
    <w:div w:id="1333138703">
      <w:bodyDiv w:val="1"/>
      <w:marLeft w:val="0"/>
      <w:marRight w:val="0"/>
      <w:marTop w:val="0"/>
      <w:marBottom w:val="0"/>
      <w:divBdr>
        <w:top w:val="none" w:sz="0" w:space="0" w:color="auto"/>
        <w:left w:val="none" w:sz="0" w:space="0" w:color="auto"/>
        <w:bottom w:val="none" w:sz="0" w:space="0" w:color="auto"/>
        <w:right w:val="none" w:sz="0" w:space="0" w:color="auto"/>
      </w:divBdr>
    </w:div>
    <w:div w:id="1333217957">
      <w:bodyDiv w:val="1"/>
      <w:marLeft w:val="0"/>
      <w:marRight w:val="0"/>
      <w:marTop w:val="0"/>
      <w:marBottom w:val="0"/>
      <w:divBdr>
        <w:top w:val="none" w:sz="0" w:space="0" w:color="auto"/>
        <w:left w:val="none" w:sz="0" w:space="0" w:color="auto"/>
        <w:bottom w:val="none" w:sz="0" w:space="0" w:color="auto"/>
        <w:right w:val="none" w:sz="0" w:space="0" w:color="auto"/>
      </w:divBdr>
    </w:div>
    <w:div w:id="1352024036">
      <w:bodyDiv w:val="1"/>
      <w:marLeft w:val="0"/>
      <w:marRight w:val="0"/>
      <w:marTop w:val="0"/>
      <w:marBottom w:val="0"/>
      <w:divBdr>
        <w:top w:val="none" w:sz="0" w:space="0" w:color="auto"/>
        <w:left w:val="none" w:sz="0" w:space="0" w:color="auto"/>
        <w:bottom w:val="none" w:sz="0" w:space="0" w:color="auto"/>
        <w:right w:val="none" w:sz="0" w:space="0" w:color="auto"/>
      </w:divBdr>
    </w:div>
    <w:div w:id="1370449648">
      <w:bodyDiv w:val="1"/>
      <w:marLeft w:val="0"/>
      <w:marRight w:val="0"/>
      <w:marTop w:val="0"/>
      <w:marBottom w:val="0"/>
      <w:divBdr>
        <w:top w:val="none" w:sz="0" w:space="0" w:color="auto"/>
        <w:left w:val="none" w:sz="0" w:space="0" w:color="auto"/>
        <w:bottom w:val="none" w:sz="0" w:space="0" w:color="auto"/>
        <w:right w:val="none" w:sz="0" w:space="0" w:color="auto"/>
      </w:divBdr>
    </w:div>
    <w:div w:id="1410467578">
      <w:bodyDiv w:val="1"/>
      <w:marLeft w:val="0"/>
      <w:marRight w:val="0"/>
      <w:marTop w:val="0"/>
      <w:marBottom w:val="0"/>
      <w:divBdr>
        <w:top w:val="none" w:sz="0" w:space="0" w:color="auto"/>
        <w:left w:val="none" w:sz="0" w:space="0" w:color="auto"/>
        <w:bottom w:val="none" w:sz="0" w:space="0" w:color="auto"/>
        <w:right w:val="none" w:sz="0" w:space="0" w:color="auto"/>
      </w:divBdr>
    </w:div>
    <w:div w:id="1413970689">
      <w:bodyDiv w:val="1"/>
      <w:marLeft w:val="0"/>
      <w:marRight w:val="0"/>
      <w:marTop w:val="0"/>
      <w:marBottom w:val="0"/>
      <w:divBdr>
        <w:top w:val="none" w:sz="0" w:space="0" w:color="auto"/>
        <w:left w:val="none" w:sz="0" w:space="0" w:color="auto"/>
        <w:bottom w:val="none" w:sz="0" w:space="0" w:color="auto"/>
        <w:right w:val="none" w:sz="0" w:space="0" w:color="auto"/>
      </w:divBdr>
    </w:div>
    <w:div w:id="1414088410">
      <w:bodyDiv w:val="1"/>
      <w:marLeft w:val="0"/>
      <w:marRight w:val="0"/>
      <w:marTop w:val="0"/>
      <w:marBottom w:val="0"/>
      <w:divBdr>
        <w:top w:val="none" w:sz="0" w:space="0" w:color="auto"/>
        <w:left w:val="none" w:sz="0" w:space="0" w:color="auto"/>
        <w:bottom w:val="none" w:sz="0" w:space="0" w:color="auto"/>
        <w:right w:val="none" w:sz="0" w:space="0" w:color="auto"/>
      </w:divBdr>
    </w:div>
    <w:div w:id="1437749676">
      <w:bodyDiv w:val="1"/>
      <w:marLeft w:val="0"/>
      <w:marRight w:val="0"/>
      <w:marTop w:val="0"/>
      <w:marBottom w:val="0"/>
      <w:divBdr>
        <w:top w:val="none" w:sz="0" w:space="0" w:color="auto"/>
        <w:left w:val="none" w:sz="0" w:space="0" w:color="auto"/>
        <w:bottom w:val="none" w:sz="0" w:space="0" w:color="auto"/>
        <w:right w:val="none" w:sz="0" w:space="0" w:color="auto"/>
      </w:divBdr>
    </w:div>
    <w:div w:id="1471554431">
      <w:bodyDiv w:val="1"/>
      <w:marLeft w:val="0"/>
      <w:marRight w:val="0"/>
      <w:marTop w:val="0"/>
      <w:marBottom w:val="0"/>
      <w:divBdr>
        <w:top w:val="none" w:sz="0" w:space="0" w:color="auto"/>
        <w:left w:val="none" w:sz="0" w:space="0" w:color="auto"/>
        <w:bottom w:val="none" w:sz="0" w:space="0" w:color="auto"/>
        <w:right w:val="none" w:sz="0" w:space="0" w:color="auto"/>
      </w:divBdr>
    </w:div>
    <w:div w:id="1480731530">
      <w:bodyDiv w:val="1"/>
      <w:marLeft w:val="0"/>
      <w:marRight w:val="0"/>
      <w:marTop w:val="0"/>
      <w:marBottom w:val="0"/>
      <w:divBdr>
        <w:top w:val="none" w:sz="0" w:space="0" w:color="auto"/>
        <w:left w:val="none" w:sz="0" w:space="0" w:color="auto"/>
        <w:bottom w:val="none" w:sz="0" w:space="0" w:color="auto"/>
        <w:right w:val="none" w:sz="0" w:space="0" w:color="auto"/>
      </w:divBdr>
    </w:div>
    <w:div w:id="1519466026">
      <w:bodyDiv w:val="1"/>
      <w:marLeft w:val="0"/>
      <w:marRight w:val="0"/>
      <w:marTop w:val="0"/>
      <w:marBottom w:val="0"/>
      <w:divBdr>
        <w:top w:val="none" w:sz="0" w:space="0" w:color="auto"/>
        <w:left w:val="none" w:sz="0" w:space="0" w:color="auto"/>
        <w:bottom w:val="none" w:sz="0" w:space="0" w:color="auto"/>
        <w:right w:val="none" w:sz="0" w:space="0" w:color="auto"/>
      </w:divBdr>
    </w:div>
    <w:div w:id="1528518211">
      <w:bodyDiv w:val="1"/>
      <w:marLeft w:val="0"/>
      <w:marRight w:val="0"/>
      <w:marTop w:val="0"/>
      <w:marBottom w:val="0"/>
      <w:divBdr>
        <w:top w:val="none" w:sz="0" w:space="0" w:color="auto"/>
        <w:left w:val="none" w:sz="0" w:space="0" w:color="auto"/>
        <w:bottom w:val="none" w:sz="0" w:space="0" w:color="auto"/>
        <w:right w:val="none" w:sz="0" w:space="0" w:color="auto"/>
      </w:divBdr>
    </w:div>
    <w:div w:id="1541893715">
      <w:bodyDiv w:val="1"/>
      <w:marLeft w:val="0"/>
      <w:marRight w:val="0"/>
      <w:marTop w:val="0"/>
      <w:marBottom w:val="0"/>
      <w:divBdr>
        <w:top w:val="none" w:sz="0" w:space="0" w:color="auto"/>
        <w:left w:val="none" w:sz="0" w:space="0" w:color="auto"/>
        <w:bottom w:val="none" w:sz="0" w:space="0" w:color="auto"/>
        <w:right w:val="none" w:sz="0" w:space="0" w:color="auto"/>
      </w:divBdr>
    </w:div>
    <w:div w:id="1542747722">
      <w:bodyDiv w:val="1"/>
      <w:marLeft w:val="0"/>
      <w:marRight w:val="0"/>
      <w:marTop w:val="0"/>
      <w:marBottom w:val="0"/>
      <w:divBdr>
        <w:top w:val="none" w:sz="0" w:space="0" w:color="auto"/>
        <w:left w:val="none" w:sz="0" w:space="0" w:color="auto"/>
        <w:bottom w:val="none" w:sz="0" w:space="0" w:color="auto"/>
        <w:right w:val="none" w:sz="0" w:space="0" w:color="auto"/>
      </w:divBdr>
    </w:div>
    <w:div w:id="1549608280">
      <w:bodyDiv w:val="1"/>
      <w:marLeft w:val="0"/>
      <w:marRight w:val="0"/>
      <w:marTop w:val="0"/>
      <w:marBottom w:val="0"/>
      <w:divBdr>
        <w:top w:val="none" w:sz="0" w:space="0" w:color="auto"/>
        <w:left w:val="none" w:sz="0" w:space="0" w:color="auto"/>
        <w:bottom w:val="none" w:sz="0" w:space="0" w:color="auto"/>
        <w:right w:val="none" w:sz="0" w:space="0" w:color="auto"/>
      </w:divBdr>
    </w:div>
    <w:div w:id="1552378098">
      <w:bodyDiv w:val="1"/>
      <w:marLeft w:val="0"/>
      <w:marRight w:val="0"/>
      <w:marTop w:val="0"/>
      <w:marBottom w:val="0"/>
      <w:divBdr>
        <w:top w:val="none" w:sz="0" w:space="0" w:color="auto"/>
        <w:left w:val="none" w:sz="0" w:space="0" w:color="auto"/>
        <w:bottom w:val="none" w:sz="0" w:space="0" w:color="auto"/>
        <w:right w:val="none" w:sz="0" w:space="0" w:color="auto"/>
      </w:divBdr>
    </w:div>
    <w:div w:id="1561092628">
      <w:bodyDiv w:val="1"/>
      <w:marLeft w:val="0"/>
      <w:marRight w:val="0"/>
      <w:marTop w:val="0"/>
      <w:marBottom w:val="0"/>
      <w:divBdr>
        <w:top w:val="none" w:sz="0" w:space="0" w:color="auto"/>
        <w:left w:val="none" w:sz="0" w:space="0" w:color="auto"/>
        <w:bottom w:val="none" w:sz="0" w:space="0" w:color="auto"/>
        <w:right w:val="none" w:sz="0" w:space="0" w:color="auto"/>
      </w:divBdr>
    </w:div>
    <w:div w:id="1573353434">
      <w:bodyDiv w:val="1"/>
      <w:marLeft w:val="0"/>
      <w:marRight w:val="0"/>
      <w:marTop w:val="0"/>
      <w:marBottom w:val="0"/>
      <w:divBdr>
        <w:top w:val="none" w:sz="0" w:space="0" w:color="auto"/>
        <w:left w:val="none" w:sz="0" w:space="0" w:color="auto"/>
        <w:bottom w:val="none" w:sz="0" w:space="0" w:color="auto"/>
        <w:right w:val="none" w:sz="0" w:space="0" w:color="auto"/>
      </w:divBdr>
    </w:div>
    <w:div w:id="1576358754">
      <w:bodyDiv w:val="1"/>
      <w:marLeft w:val="0"/>
      <w:marRight w:val="0"/>
      <w:marTop w:val="0"/>
      <w:marBottom w:val="0"/>
      <w:divBdr>
        <w:top w:val="none" w:sz="0" w:space="0" w:color="auto"/>
        <w:left w:val="none" w:sz="0" w:space="0" w:color="auto"/>
        <w:bottom w:val="none" w:sz="0" w:space="0" w:color="auto"/>
        <w:right w:val="none" w:sz="0" w:space="0" w:color="auto"/>
      </w:divBdr>
    </w:div>
    <w:div w:id="1585070057">
      <w:bodyDiv w:val="1"/>
      <w:marLeft w:val="0"/>
      <w:marRight w:val="0"/>
      <w:marTop w:val="0"/>
      <w:marBottom w:val="0"/>
      <w:divBdr>
        <w:top w:val="none" w:sz="0" w:space="0" w:color="auto"/>
        <w:left w:val="none" w:sz="0" w:space="0" w:color="auto"/>
        <w:bottom w:val="none" w:sz="0" w:space="0" w:color="auto"/>
        <w:right w:val="none" w:sz="0" w:space="0" w:color="auto"/>
      </w:divBdr>
    </w:div>
    <w:div w:id="1604531280">
      <w:bodyDiv w:val="1"/>
      <w:marLeft w:val="0"/>
      <w:marRight w:val="0"/>
      <w:marTop w:val="0"/>
      <w:marBottom w:val="0"/>
      <w:divBdr>
        <w:top w:val="none" w:sz="0" w:space="0" w:color="auto"/>
        <w:left w:val="none" w:sz="0" w:space="0" w:color="auto"/>
        <w:bottom w:val="none" w:sz="0" w:space="0" w:color="auto"/>
        <w:right w:val="none" w:sz="0" w:space="0" w:color="auto"/>
      </w:divBdr>
    </w:div>
    <w:div w:id="1608006935">
      <w:bodyDiv w:val="1"/>
      <w:marLeft w:val="0"/>
      <w:marRight w:val="0"/>
      <w:marTop w:val="0"/>
      <w:marBottom w:val="0"/>
      <w:divBdr>
        <w:top w:val="none" w:sz="0" w:space="0" w:color="auto"/>
        <w:left w:val="none" w:sz="0" w:space="0" w:color="auto"/>
        <w:bottom w:val="none" w:sz="0" w:space="0" w:color="auto"/>
        <w:right w:val="none" w:sz="0" w:space="0" w:color="auto"/>
      </w:divBdr>
      <w:divsChild>
        <w:div w:id="1037438154">
          <w:marLeft w:val="0"/>
          <w:marRight w:val="0"/>
          <w:marTop w:val="0"/>
          <w:marBottom w:val="0"/>
          <w:divBdr>
            <w:top w:val="none" w:sz="0" w:space="0" w:color="auto"/>
            <w:left w:val="none" w:sz="0" w:space="0" w:color="auto"/>
            <w:bottom w:val="none" w:sz="0" w:space="0" w:color="auto"/>
            <w:right w:val="none" w:sz="0" w:space="0" w:color="auto"/>
          </w:divBdr>
          <w:divsChild>
            <w:div w:id="147526389">
              <w:marLeft w:val="0"/>
              <w:marRight w:val="0"/>
              <w:marTop w:val="0"/>
              <w:marBottom w:val="0"/>
              <w:divBdr>
                <w:top w:val="none" w:sz="0" w:space="0" w:color="auto"/>
                <w:left w:val="none" w:sz="0" w:space="0" w:color="auto"/>
                <w:bottom w:val="none" w:sz="0" w:space="0" w:color="auto"/>
                <w:right w:val="none" w:sz="0" w:space="0" w:color="auto"/>
              </w:divBdr>
              <w:divsChild>
                <w:div w:id="973799679">
                  <w:marLeft w:val="0"/>
                  <w:marRight w:val="0"/>
                  <w:marTop w:val="75"/>
                  <w:marBottom w:val="75"/>
                  <w:divBdr>
                    <w:top w:val="none" w:sz="0" w:space="0" w:color="auto"/>
                    <w:left w:val="none" w:sz="0" w:space="0" w:color="auto"/>
                    <w:bottom w:val="none" w:sz="0" w:space="0" w:color="auto"/>
                    <w:right w:val="none" w:sz="0" w:space="0" w:color="auto"/>
                  </w:divBdr>
                </w:div>
                <w:div w:id="1381243159">
                  <w:marLeft w:val="0"/>
                  <w:marRight w:val="0"/>
                  <w:marTop w:val="0"/>
                  <w:marBottom w:val="0"/>
                  <w:divBdr>
                    <w:top w:val="none" w:sz="0" w:space="0" w:color="auto"/>
                    <w:left w:val="none" w:sz="0" w:space="0" w:color="auto"/>
                    <w:bottom w:val="none" w:sz="0" w:space="0" w:color="auto"/>
                    <w:right w:val="none" w:sz="0" w:space="0" w:color="auto"/>
                  </w:divBdr>
                  <w:divsChild>
                    <w:div w:id="1125587768">
                      <w:marLeft w:val="0"/>
                      <w:marRight w:val="0"/>
                      <w:marTop w:val="0"/>
                      <w:marBottom w:val="0"/>
                      <w:divBdr>
                        <w:top w:val="none" w:sz="0" w:space="0" w:color="auto"/>
                        <w:left w:val="none" w:sz="0" w:space="0" w:color="auto"/>
                        <w:bottom w:val="none" w:sz="0" w:space="0" w:color="auto"/>
                        <w:right w:val="none" w:sz="0" w:space="0" w:color="auto"/>
                      </w:divBdr>
                      <w:divsChild>
                        <w:div w:id="542592765">
                          <w:marLeft w:val="0"/>
                          <w:marRight w:val="0"/>
                          <w:marTop w:val="0"/>
                          <w:marBottom w:val="0"/>
                          <w:divBdr>
                            <w:top w:val="none" w:sz="0" w:space="0" w:color="auto"/>
                            <w:left w:val="none" w:sz="0" w:space="0" w:color="auto"/>
                            <w:bottom w:val="none" w:sz="0" w:space="0" w:color="auto"/>
                            <w:right w:val="none" w:sz="0" w:space="0" w:color="auto"/>
                          </w:divBdr>
                          <w:divsChild>
                            <w:div w:id="65303951">
                              <w:marLeft w:val="0"/>
                              <w:marRight w:val="0"/>
                              <w:marTop w:val="0"/>
                              <w:marBottom w:val="0"/>
                              <w:divBdr>
                                <w:top w:val="none" w:sz="0" w:space="0" w:color="auto"/>
                                <w:left w:val="none" w:sz="0" w:space="0" w:color="auto"/>
                                <w:bottom w:val="none" w:sz="0" w:space="0" w:color="auto"/>
                                <w:right w:val="none" w:sz="0" w:space="0" w:color="auto"/>
                              </w:divBdr>
                              <w:divsChild>
                                <w:div w:id="149755928">
                                  <w:marLeft w:val="0"/>
                                  <w:marRight w:val="0"/>
                                  <w:marTop w:val="0"/>
                                  <w:marBottom w:val="0"/>
                                  <w:divBdr>
                                    <w:top w:val="none" w:sz="0" w:space="0" w:color="auto"/>
                                    <w:left w:val="none" w:sz="0" w:space="0" w:color="auto"/>
                                    <w:bottom w:val="none" w:sz="0" w:space="0" w:color="auto"/>
                                    <w:right w:val="none" w:sz="0" w:space="0" w:color="auto"/>
                                  </w:divBdr>
                                </w:div>
                                <w:div w:id="529953350">
                                  <w:marLeft w:val="0"/>
                                  <w:marRight w:val="0"/>
                                  <w:marTop w:val="0"/>
                                  <w:marBottom w:val="0"/>
                                  <w:divBdr>
                                    <w:top w:val="none" w:sz="0" w:space="0" w:color="auto"/>
                                    <w:left w:val="none" w:sz="0" w:space="0" w:color="auto"/>
                                    <w:bottom w:val="none" w:sz="0" w:space="0" w:color="auto"/>
                                    <w:right w:val="none" w:sz="0" w:space="0" w:color="auto"/>
                                  </w:divBdr>
                                </w:div>
                                <w:div w:id="968819546">
                                  <w:marLeft w:val="0"/>
                                  <w:marRight w:val="0"/>
                                  <w:marTop w:val="0"/>
                                  <w:marBottom w:val="0"/>
                                  <w:divBdr>
                                    <w:top w:val="single" w:sz="6" w:space="0" w:color="000000"/>
                                    <w:left w:val="single" w:sz="6" w:space="0" w:color="000000"/>
                                    <w:bottom w:val="single" w:sz="6" w:space="0" w:color="000000"/>
                                    <w:right w:val="single" w:sz="6" w:space="0" w:color="000000"/>
                                  </w:divBdr>
                                  <w:divsChild>
                                    <w:div w:id="545336274">
                                      <w:marLeft w:val="0"/>
                                      <w:marRight w:val="0"/>
                                      <w:marTop w:val="0"/>
                                      <w:marBottom w:val="0"/>
                                      <w:divBdr>
                                        <w:top w:val="none" w:sz="0" w:space="0" w:color="auto"/>
                                        <w:left w:val="none" w:sz="0" w:space="0" w:color="auto"/>
                                        <w:bottom w:val="none" w:sz="0" w:space="0" w:color="auto"/>
                                        <w:right w:val="none" w:sz="0" w:space="0" w:color="auto"/>
                                      </w:divBdr>
                                    </w:div>
                                  </w:divsChild>
                                </w:div>
                                <w:div w:id="17006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8355">
                  <w:marLeft w:val="0"/>
                  <w:marRight w:val="0"/>
                  <w:marTop w:val="0"/>
                  <w:marBottom w:val="0"/>
                  <w:divBdr>
                    <w:top w:val="single" w:sz="6" w:space="0" w:color="EDEDED"/>
                    <w:left w:val="none" w:sz="0" w:space="0" w:color="auto"/>
                    <w:bottom w:val="none" w:sz="0" w:space="0" w:color="auto"/>
                    <w:right w:val="none" w:sz="0" w:space="0" w:color="auto"/>
                  </w:divBdr>
                  <w:divsChild>
                    <w:div w:id="156968066">
                      <w:marLeft w:val="0"/>
                      <w:marRight w:val="0"/>
                      <w:marTop w:val="0"/>
                      <w:marBottom w:val="0"/>
                      <w:divBdr>
                        <w:top w:val="none" w:sz="0" w:space="0" w:color="auto"/>
                        <w:left w:val="none" w:sz="0" w:space="0" w:color="auto"/>
                        <w:bottom w:val="none" w:sz="0" w:space="0" w:color="auto"/>
                        <w:right w:val="none" w:sz="0" w:space="0" w:color="auto"/>
                      </w:divBdr>
                    </w:div>
                    <w:div w:id="592477649">
                      <w:marLeft w:val="0"/>
                      <w:marRight w:val="0"/>
                      <w:marTop w:val="0"/>
                      <w:marBottom w:val="0"/>
                      <w:divBdr>
                        <w:top w:val="none" w:sz="0" w:space="0" w:color="auto"/>
                        <w:left w:val="none" w:sz="0" w:space="0" w:color="auto"/>
                        <w:bottom w:val="none" w:sz="0" w:space="0" w:color="auto"/>
                        <w:right w:val="none" w:sz="0" w:space="0" w:color="auto"/>
                      </w:divBdr>
                      <w:divsChild>
                        <w:div w:id="6020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7542">
          <w:marLeft w:val="0"/>
          <w:marRight w:val="0"/>
          <w:marTop w:val="0"/>
          <w:marBottom w:val="0"/>
          <w:divBdr>
            <w:top w:val="none" w:sz="0" w:space="0" w:color="auto"/>
            <w:left w:val="none" w:sz="0" w:space="0" w:color="auto"/>
            <w:bottom w:val="none" w:sz="0" w:space="0" w:color="auto"/>
            <w:right w:val="none" w:sz="0" w:space="0" w:color="auto"/>
          </w:divBdr>
          <w:divsChild>
            <w:div w:id="43139679">
              <w:marLeft w:val="0"/>
              <w:marRight w:val="0"/>
              <w:marTop w:val="0"/>
              <w:marBottom w:val="0"/>
              <w:divBdr>
                <w:top w:val="none" w:sz="0" w:space="0" w:color="auto"/>
                <w:left w:val="single" w:sz="6" w:space="8" w:color="F7941E"/>
                <w:bottom w:val="single" w:sz="6" w:space="0" w:color="F7941E"/>
                <w:right w:val="single" w:sz="6" w:space="8" w:color="F7941E"/>
              </w:divBdr>
              <w:divsChild>
                <w:div w:id="2032878196">
                  <w:marLeft w:val="0"/>
                  <w:marRight w:val="0"/>
                  <w:marTop w:val="0"/>
                  <w:marBottom w:val="225"/>
                  <w:divBdr>
                    <w:top w:val="none" w:sz="0" w:space="0" w:color="auto"/>
                    <w:left w:val="none" w:sz="0" w:space="0" w:color="auto"/>
                    <w:bottom w:val="none" w:sz="0" w:space="0" w:color="auto"/>
                    <w:right w:val="none" w:sz="0" w:space="0" w:color="auto"/>
                  </w:divBdr>
                  <w:divsChild>
                    <w:div w:id="215244026">
                      <w:marLeft w:val="0"/>
                      <w:marRight w:val="0"/>
                      <w:marTop w:val="240"/>
                      <w:marBottom w:val="240"/>
                      <w:divBdr>
                        <w:top w:val="none" w:sz="0" w:space="0" w:color="auto"/>
                        <w:left w:val="none" w:sz="0" w:space="0" w:color="auto"/>
                        <w:bottom w:val="none" w:sz="0" w:space="0" w:color="auto"/>
                        <w:right w:val="none" w:sz="0" w:space="0" w:color="auto"/>
                      </w:divBdr>
                      <w:divsChild>
                        <w:div w:id="1660311081">
                          <w:marLeft w:val="0"/>
                          <w:marRight w:val="0"/>
                          <w:marTop w:val="0"/>
                          <w:marBottom w:val="0"/>
                          <w:divBdr>
                            <w:top w:val="none" w:sz="0" w:space="0" w:color="auto"/>
                            <w:left w:val="none" w:sz="0" w:space="0" w:color="auto"/>
                            <w:bottom w:val="none" w:sz="0" w:space="0" w:color="auto"/>
                            <w:right w:val="none" w:sz="0" w:space="0" w:color="auto"/>
                          </w:divBdr>
                          <w:divsChild>
                            <w:div w:id="595022886">
                              <w:marLeft w:val="0"/>
                              <w:marRight w:val="0"/>
                              <w:marTop w:val="240"/>
                              <w:marBottom w:val="0"/>
                              <w:divBdr>
                                <w:top w:val="none" w:sz="0" w:space="0" w:color="auto"/>
                                <w:left w:val="none" w:sz="0" w:space="0" w:color="auto"/>
                                <w:bottom w:val="none" w:sz="0" w:space="0" w:color="auto"/>
                                <w:right w:val="none" w:sz="0" w:space="0" w:color="auto"/>
                              </w:divBdr>
                            </w:div>
                            <w:div w:id="905914045">
                              <w:marLeft w:val="0"/>
                              <w:marRight w:val="0"/>
                              <w:marTop w:val="120"/>
                              <w:marBottom w:val="0"/>
                              <w:divBdr>
                                <w:top w:val="none" w:sz="0" w:space="0" w:color="auto"/>
                                <w:left w:val="none" w:sz="0" w:space="0" w:color="auto"/>
                                <w:bottom w:val="none" w:sz="0" w:space="0" w:color="auto"/>
                                <w:right w:val="none" w:sz="0" w:space="0" w:color="auto"/>
                              </w:divBdr>
                            </w:div>
                          </w:divsChild>
                        </w:div>
                        <w:div w:id="20819736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205346">
      <w:bodyDiv w:val="1"/>
      <w:marLeft w:val="0"/>
      <w:marRight w:val="0"/>
      <w:marTop w:val="0"/>
      <w:marBottom w:val="0"/>
      <w:divBdr>
        <w:top w:val="none" w:sz="0" w:space="0" w:color="auto"/>
        <w:left w:val="none" w:sz="0" w:space="0" w:color="auto"/>
        <w:bottom w:val="none" w:sz="0" w:space="0" w:color="auto"/>
        <w:right w:val="none" w:sz="0" w:space="0" w:color="auto"/>
      </w:divBdr>
    </w:div>
    <w:div w:id="1634795664">
      <w:bodyDiv w:val="1"/>
      <w:marLeft w:val="0"/>
      <w:marRight w:val="0"/>
      <w:marTop w:val="0"/>
      <w:marBottom w:val="0"/>
      <w:divBdr>
        <w:top w:val="none" w:sz="0" w:space="0" w:color="auto"/>
        <w:left w:val="none" w:sz="0" w:space="0" w:color="auto"/>
        <w:bottom w:val="none" w:sz="0" w:space="0" w:color="auto"/>
        <w:right w:val="none" w:sz="0" w:space="0" w:color="auto"/>
      </w:divBdr>
    </w:div>
    <w:div w:id="1644193223">
      <w:bodyDiv w:val="1"/>
      <w:marLeft w:val="0"/>
      <w:marRight w:val="0"/>
      <w:marTop w:val="0"/>
      <w:marBottom w:val="0"/>
      <w:divBdr>
        <w:top w:val="none" w:sz="0" w:space="0" w:color="auto"/>
        <w:left w:val="none" w:sz="0" w:space="0" w:color="auto"/>
        <w:bottom w:val="none" w:sz="0" w:space="0" w:color="auto"/>
        <w:right w:val="none" w:sz="0" w:space="0" w:color="auto"/>
      </w:divBdr>
    </w:div>
    <w:div w:id="1646005579">
      <w:bodyDiv w:val="1"/>
      <w:marLeft w:val="0"/>
      <w:marRight w:val="0"/>
      <w:marTop w:val="0"/>
      <w:marBottom w:val="0"/>
      <w:divBdr>
        <w:top w:val="none" w:sz="0" w:space="0" w:color="auto"/>
        <w:left w:val="none" w:sz="0" w:space="0" w:color="auto"/>
        <w:bottom w:val="none" w:sz="0" w:space="0" w:color="auto"/>
        <w:right w:val="none" w:sz="0" w:space="0" w:color="auto"/>
      </w:divBdr>
    </w:div>
    <w:div w:id="1651716879">
      <w:bodyDiv w:val="1"/>
      <w:marLeft w:val="0"/>
      <w:marRight w:val="0"/>
      <w:marTop w:val="0"/>
      <w:marBottom w:val="0"/>
      <w:divBdr>
        <w:top w:val="none" w:sz="0" w:space="0" w:color="auto"/>
        <w:left w:val="none" w:sz="0" w:space="0" w:color="auto"/>
        <w:bottom w:val="none" w:sz="0" w:space="0" w:color="auto"/>
        <w:right w:val="none" w:sz="0" w:space="0" w:color="auto"/>
      </w:divBdr>
      <w:divsChild>
        <w:div w:id="600339663">
          <w:marLeft w:val="0"/>
          <w:marRight w:val="0"/>
          <w:marTop w:val="0"/>
          <w:marBottom w:val="0"/>
          <w:divBdr>
            <w:top w:val="none" w:sz="0" w:space="0" w:color="auto"/>
            <w:left w:val="none" w:sz="0" w:space="0" w:color="auto"/>
            <w:bottom w:val="none" w:sz="0" w:space="0" w:color="auto"/>
            <w:right w:val="none" w:sz="0" w:space="0" w:color="auto"/>
          </w:divBdr>
        </w:div>
      </w:divsChild>
    </w:div>
    <w:div w:id="1656761232">
      <w:bodyDiv w:val="1"/>
      <w:marLeft w:val="0"/>
      <w:marRight w:val="0"/>
      <w:marTop w:val="0"/>
      <w:marBottom w:val="0"/>
      <w:divBdr>
        <w:top w:val="none" w:sz="0" w:space="0" w:color="auto"/>
        <w:left w:val="none" w:sz="0" w:space="0" w:color="auto"/>
        <w:bottom w:val="none" w:sz="0" w:space="0" w:color="auto"/>
        <w:right w:val="none" w:sz="0" w:space="0" w:color="auto"/>
      </w:divBdr>
    </w:div>
    <w:div w:id="1658411934">
      <w:bodyDiv w:val="1"/>
      <w:marLeft w:val="0"/>
      <w:marRight w:val="0"/>
      <w:marTop w:val="0"/>
      <w:marBottom w:val="0"/>
      <w:divBdr>
        <w:top w:val="none" w:sz="0" w:space="0" w:color="auto"/>
        <w:left w:val="none" w:sz="0" w:space="0" w:color="auto"/>
        <w:bottom w:val="none" w:sz="0" w:space="0" w:color="auto"/>
        <w:right w:val="none" w:sz="0" w:space="0" w:color="auto"/>
      </w:divBdr>
    </w:div>
    <w:div w:id="1658414918">
      <w:bodyDiv w:val="1"/>
      <w:marLeft w:val="0"/>
      <w:marRight w:val="0"/>
      <w:marTop w:val="0"/>
      <w:marBottom w:val="0"/>
      <w:divBdr>
        <w:top w:val="none" w:sz="0" w:space="0" w:color="auto"/>
        <w:left w:val="none" w:sz="0" w:space="0" w:color="auto"/>
        <w:bottom w:val="none" w:sz="0" w:space="0" w:color="auto"/>
        <w:right w:val="none" w:sz="0" w:space="0" w:color="auto"/>
      </w:divBdr>
    </w:div>
    <w:div w:id="1664580309">
      <w:bodyDiv w:val="1"/>
      <w:marLeft w:val="0"/>
      <w:marRight w:val="0"/>
      <w:marTop w:val="0"/>
      <w:marBottom w:val="0"/>
      <w:divBdr>
        <w:top w:val="none" w:sz="0" w:space="0" w:color="auto"/>
        <w:left w:val="none" w:sz="0" w:space="0" w:color="auto"/>
        <w:bottom w:val="none" w:sz="0" w:space="0" w:color="auto"/>
        <w:right w:val="none" w:sz="0" w:space="0" w:color="auto"/>
      </w:divBdr>
    </w:div>
    <w:div w:id="1669287929">
      <w:bodyDiv w:val="1"/>
      <w:marLeft w:val="0"/>
      <w:marRight w:val="0"/>
      <w:marTop w:val="0"/>
      <w:marBottom w:val="0"/>
      <w:divBdr>
        <w:top w:val="none" w:sz="0" w:space="0" w:color="auto"/>
        <w:left w:val="none" w:sz="0" w:space="0" w:color="auto"/>
        <w:bottom w:val="none" w:sz="0" w:space="0" w:color="auto"/>
        <w:right w:val="none" w:sz="0" w:space="0" w:color="auto"/>
      </w:divBdr>
    </w:div>
    <w:div w:id="1678266011">
      <w:bodyDiv w:val="1"/>
      <w:marLeft w:val="0"/>
      <w:marRight w:val="0"/>
      <w:marTop w:val="0"/>
      <w:marBottom w:val="0"/>
      <w:divBdr>
        <w:top w:val="none" w:sz="0" w:space="0" w:color="auto"/>
        <w:left w:val="none" w:sz="0" w:space="0" w:color="auto"/>
        <w:bottom w:val="none" w:sz="0" w:space="0" w:color="auto"/>
        <w:right w:val="none" w:sz="0" w:space="0" w:color="auto"/>
      </w:divBdr>
    </w:div>
    <w:div w:id="1746293304">
      <w:bodyDiv w:val="1"/>
      <w:marLeft w:val="0"/>
      <w:marRight w:val="0"/>
      <w:marTop w:val="0"/>
      <w:marBottom w:val="0"/>
      <w:divBdr>
        <w:top w:val="none" w:sz="0" w:space="0" w:color="auto"/>
        <w:left w:val="none" w:sz="0" w:space="0" w:color="auto"/>
        <w:bottom w:val="none" w:sz="0" w:space="0" w:color="auto"/>
        <w:right w:val="none" w:sz="0" w:space="0" w:color="auto"/>
      </w:divBdr>
    </w:div>
    <w:div w:id="1774664659">
      <w:bodyDiv w:val="1"/>
      <w:marLeft w:val="0"/>
      <w:marRight w:val="0"/>
      <w:marTop w:val="0"/>
      <w:marBottom w:val="0"/>
      <w:divBdr>
        <w:top w:val="none" w:sz="0" w:space="0" w:color="auto"/>
        <w:left w:val="none" w:sz="0" w:space="0" w:color="auto"/>
        <w:bottom w:val="none" w:sz="0" w:space="0" w:color="auto"/>
        <w:right w:val="none" w:sz="0" w:space="0" w:color="auto"/>
      </w:divBdr>
    </w:div>
    <w:div w:id="1776943519">
      <w:bodyDiv w:val="1"/>
      <w:marLeft w:val="0"/>
      <w:marRight w:val="0"/>
      <w:marTop w:val="0"/>
      <w:marBottom w:val="0"/>
      <w:divBdr>
        <w:top w:val="none" w:sz="0" w:space="0" w:color="auto"/>
        <w:left w:val="none" w:sz="0" w:space="0" w:color="auto"/>
        <w:bottom w:val="none" w:sz="0" w:space="0" w:color="auto"/>
        <w:right w:val="none" w:sz="0" w:space="0" w:color="auto"/>
      </w:divBdr>
    </w:div>
    <w:div w:id="1777291827">
      <w:bodyDiv w:val="1"/>
      <w:marLeft w:val="0"/>
      <w:marRight w:val="0"/>
      <w:marTop w:val="0"/>
      <w:marBottom w:val="0"/>
      <w:divBdr>
        <w:top w:val="none" w:sz="0" w:space="0" w:color="auto"/>
        <w:left w:val="none" w:sz="0" w:space="0" w:color="auto"/>
        <w:bottom w:val="none" w:sz="0" w:space="0" w:color="auto"/>
        <w:right w:val="none" w:sz="0" w:space="0" w:color="auto"/>
      </w:divBdr>
    </w:div>
    <w:div w:id="1781144713">
      <w:bodyDiv w:val="1"/>
      <w:marLeft w:val="0"/>
      <w:marRight w:val="0"/>
      <w:marTop w:val="0"/>
      <w:marBottom w:val="0"/>
      <w:divBdr>
        <w:top w:val="none" w:sz="0" w:space="0" w:color="auto"/>
        <w:left w:val="none" w:sz="0" w:space="0" w:color="auto"/>
        <w:bottom w:val="none" w:sz="0" w:space="0" w:color="auto"/>
        <w:right w:val="none" w:sz="0" w:space="0" w:color="auto"/>
      </w:divBdr>
    </w:div>
    <w:div w:id="1831022773">
      <w:bodyDiv w:val="1"/>
      <w:marLeft w:val="0"/>
      <w:marRight w:val="0"/>
      <w:marTop w:val="0"/>
      <w:marBottom w:val="0"/>
      <w:divBdr>
        <w:top w:val="none" w:sz="0" w:space="0" w:color="auto"/>
        <w:left w:val="none" w:sz="0" w:space="0" w:color="auto"/>
        <w:bottom w:val="none" w:sz="0" w:space="0" w:color="auto"/>
        <w:right w:val="none" w:sz="0" w:space="0" w:color="auto"/>
      </w:divBdr>
    </w:div>
    <w:div w:id="1847743812">
      <w:bodyDiv w:val="1"/>
      <w:marLeft w:val="0"/>
      <w:marRight w:val="0"/>
      <w:marTop w:val="0"/>
      <w:marBottom w:val="0"/>
      <w:divBdr>
        <w:top w:val="none" w:sz="0" w:space="0" w:color="auto"/>
        <w:left w:val="none" w:sz="0" w:space="0" w:color="auto"/>
        <w:bottom w:val="none" w:sz="0" w:space="0" w:color="auto"/>
        <w:right w:val="none" w:sz="0" w:space="0" w:color="auto"/>
      </w:divBdr>
    </w:div>
    <w:div w:id="1853642300">
      <w:bodyDiv w:val="1"/>
      <w:marLeft w:val="0"/>
      <w:marRight w:val="0"/>
      <w:marTop w:val="0"/>
      <w:marBottom w:val="0"/>
      <w:divBdr>
        <w:top w:val="none" w:sz="0" w:space="0" w:color="auto"/>
        <w:left w:val="none" w:sz="0" w:space="0" w:color="auto"/>
        <w:bottom w:val="none" w:sz="0" w:space="0" w:color="auto"/>
        <w:right w:val="none" w:sz="0" w:space="0" w:color="auto"/>
      </w:divBdr>
    </w:div>
    <w:div w:id="1855800654">
      <w:bodyDiv w:val="1"/>
      <w:marLeft w:val="0"/>
      <w:marRight w:val="0"/>
      <w:marTop w:val="0"/>
      <w:marBottom w:val="0"/>
      <w:divBdr>
        <w:top w:val="none" w:sz="0" w:space="0" w:color="auto"/>
        <w:left w:val="none" w:sz="0" w:space="0" w:color="auto"/>
        <w:bottom w:val="none" w:sz="0" w:space="0" w:color="auto"/>
        <w:right w:val="none" w:sz="0" w:space="0" w:color="auto"/>
      </w:divBdr>
    </w:div>
    <w:div w:id="1904292041">
      <w:bodyDiv w:val="1"/>
      <w:marLeft w:val="0"/>
      <w:marRight w:val="0"/>
      <w:marTop w:val="0"/>
      <w:marBottom w:val="0"/>
      <w:divBdr>
        <w:top w:val="none" w:sz="0" w:space="0" w:color="auto"/>
        <w:left w:val="none" w:sz="0" w:space="0" w:color="auto"/>
        <w:bottom w:val="none" w:sz="0" w:space="0" w:color="auto"/>
        <w:right w:val="none" w:sz="0" w:space="0" w:color="auto"/>
      </w:divBdr>
    </w:div>
    <w:div w:id="1908416829">
      <w:bodyDiv w:val="1"/>
      <w:marLeft w:val="0"/>
      <w:marRight w:val="0"/>
      <w:marTop w:val="0"/>
      <w:marBottom w:val="0"/>
      <w:divBdr>
        <w:top w:val="none" w:sz="0" w:space="0" w:color="auto"/>
        <w:left w:val="none" w:sz="0" w:space="0" w:color="auto"/>
        <w:bottom w:val="none" w:sz="0" w:space="0" w:color="auto"/>
        <w:right w:val="none" w:sz="0" w:space="0" w:color="auto"/>
      </w:divBdr>
    </w:div>
    <w:div w:id="1911234984">
      <w:bodyDiv w:val="1"/>
      <w:marLeft w:val="0"/>
      <w:marRight w:val="0"/>
      <w:marTop w:val="0"/>
      <w:marBottom w:val="0"/>
      <w:divBdr>
        <w:top w:val="none" w:sz="0" w:space="0" w:color="auto"/>
        <w:left w:val="none" w:sz="0" w:space="0" w:color="auto"/>
        <w:bottom w:val="none" w:sz="0" w:space="0" w:color="auto"/>
        <w:right w:val="none" w:sz="0" w:space="0" w:color="auto"/>
      </w:divBdr>
    </w:div>
    <w:div w:id="1915503248">
      <w:bodyDiv w:val="1"/>
      <w:marLeft w:val="0"/>
      <w:marRight w:val="0"/>
      <w:marTop w:val="0"/>
      <w:marBottom w:val="0"/>
      <w:divBdr>
        <w:top w:val="none" w:sz="0" w:space="0" w:color="auto"/>
        <w:left w:val="none" w:sz="0" w:space="0" w:color="auto"/>
        <w:bottom w:val="none" w:sz="0" w:space="0" w:color="auto"/>
        <w:right w:val="none" w:sz="0" w:space="0" w:color="auto"/>
      </w:divBdr>
      <w:divsChild>
        <w:div w:id="384765329">
          <w:marLeft w:val="0"/>
          <w:marRight w:val="0"/>
          <w:marTop w:val="0"/>
          <w:marBottom w:val="0"/>
          <w:divBdr>
            <w:top w:val="none" w:sz="0" w:space="0" w:color="auto"/>
            <w:left w:val="none" w:sz="0" w:space="0" w:color="auto"/>
            <w:bottom w:val="none" w:sz="0" w:space="0" w:color="auto"/>
            <w:right w:val="none" w:sz="0" w:space="0" w:color="auto"/>
          </w:divBdr>
          <w:divsChild>
            <w:div w:id="636447889">
              <w:marLeft w:val="0"/>
              <w:marRight w:val="0"/>
              <w:marTop w:val="0"/>
              <w:marBottom w:val="0"/>
              <w:divBdr>
                <w:top w:val="none" w:sz="0" w:space="0" w:color="auto"/>
                <w:left w:val="none" w:sz="0" w:space="0" w:color="auto"/>
                <w:bottom w:val="none" w:sz="0" w:space="0" w:color="auto"/>
                <w:right w:val="none" w:sz="0" w:space="0" w:color="auto"/>
              </w:divBdr>
              <w:divsChild>
                <w:div w:id="1520511904">
                  <w:marLeft w:val="0"/>
                  <w:marRight w:val="0"/>
                  <w:marTop w:val="0"/>
                  <w:marBottom w:val="0"/>
                  <w:divBdr>
                    <w:top w:val="none" w:sz="0" w:space="0" w:color="auto"/>
                    <w:left w:val="none" w:sz="0" w:space="0" w:color="auto"/>
                    <w:bottom w:val="none" w:sz="0" w:space="0" w:color="auto"/>
                    <w:right w:val="none" w:sz="0" w:space="0" w:color="auto"/>
                  </w:divBdr>
                  <w:divsChild>
                    <w:div w:id="1307737186">
                      <w:marLeft w:val="0"/>
                      <w:marRight w:val="0"/>
                      <w:marTop w:val="0"/>
                      <w:marBottom w:val="0"/>
                      <w:divBdr>
                        <w:top w:val="none" w:sz="0" w:space="0" w:color="auto"/>
                        <w:left w:val="none" w:sz="0" w:space="0" w:color="auto"/>
                        <w:bottom w:val="none" w:sz="0" w:space="0" w:color="auto"/>
                        <w:right w:val="none" w:sz="0" w:space="0" w:color="auto"/>
                      </w:divBdr>
                    </w:div>
                    <w:div w:id="19244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4642">
          <w:marLeft w:val="0"/>
          <w:marRight w:val="0"/>
          <w:marTop w:val="75"/>
          <w:marBottom w:val="75"/>
          <w:divBdr>
            <w:top w:val="none" w:sz="0" w:space="0" w:color="auto"/>
            <w:left w:val="none" w:sz="0" w:space="0" w:color="auto"/>
            <w:bottom w:val="none" w:sz="0" w:space="0" w:color="auto"/>
            <w:right w:val="none" w:sz="0" w:space="0" w:color="auto"/>
          </w:divBdr>
        </w:div>
      </w:divsChild>
    </w:div>
    <w:div w:id="1924677997">
      <w:bodyDiv w:val="1"/>
      <w:marLeft w:val="0"/>
      <w:marRight w:val="0"/>
      <w:marTop w:val="0"/>
      <w:marBottom w:val="0"/>
      <w:divBdr>
        <w:top w:val="none" w:sz="0" w:space="0" w:color="auto"/>
        <w:left w:val="none" w:sz="0" w:space="0" w:color="auto"/>
        <w:bottom w:val="none" w:sz="0" w:space="0" w:color="auto"/>
        <w:right w:val="none" w:sz="0" w:space="0" w:color="auto"/>
      </w:divBdr>
    </w:div>
    <w:div w:id="1934850449">
      <w:bodyDiv w:val="1"/>
      <w:marLeft w:val="0"/>
      <w:marRight w:val="0"/>
      <w:marTop w:val="0"/>
      <w:marBottom w:val="0"/>
      <w:divBdr>
        <w:top w:val="none" w:sz="0" w:space="0" w:color="auto"/>
        <w:left w:val="none" w:sz="0" w:space="0" w:color="auto"/>
        <w:bottom w:val="none" w:sz="0" w:space="0" w:color="auto"/>
        <w:right w:val="none" w:sz="0" w:space="0" w:color="auto"/>
      </w:divBdr>
    </w:div>
    <w:div w:id="1935894695">
      <w:bodyDiv w:val="1"/>
      <w:marLeft w:val="0"/>
      <w:marRight w:val="0"/>
      <w:marTop w:val="0"/>
      <w:marBottom w:val="0"/>
      <w:divBdr>
        <w:top w:val="none" w:sz="0" w:space="0" w:color="auto"/>
        <w:left w:val="none" w:sz="0" w:space="0" w:color="auto"/>
        <w:bottom w:val="none" w:sz="0" w:space="0" w:color="auto"/>
        <w:right w:val="none" w:sz="0" w:space="0" w:color="auto"/>
      </w:divBdr>
    </w:div>
    <w:div w:id="1964731784">
      <w:bodyDiv w:val="1"/>
      <w:marLeft w:val="0"/>
      <w:marRight w:val="0"/>
      <w:marTop w:val="0"/>
      <w:marBottom w:val="0"/>
      <w:divBdr>
        <w:top w:val="none" w:sz="0" w:space="0" w:color="auto"/>
        <w:left w:val="none" w:sz="0" w:space="0" w:color="auto"/>
        <w:bottom w:val="none" w:sz="0" w:space="0" w:color="auto"/>
        <w:right w:val="none" w:sz="0" w:space="0" w:color="auto"/>
      </w:divBdr>
    </w:div>
    <w:div w:id="1967419533">
      <w:bodyDiv w:val="1"/>
      <w:marLeft w:val="0"/>
      <w:marRight w:val="0"/>
      <w:marTop w:val="0"/>
      <w:marBottom w:val="0"/>
      <w:divBdr>
        <w:top w:val="none" w:sz="0" w:space="0" w:color="auto"/>
        <w:left w:val="none" w:sz="0" w:space="0" w:color="auto"/>
        <w:bottom w:val="none" w:sz="0" w:space="0" w:color="auto"/>
        <w:right w:val="none" w:sz="0" w:space="0" w:color="auto"/>
      </w:divBdr>
    </w:div>
    <w:div w:id="1968192709">
      <w:bodyDiv w:val="1"/>
      <w:marLeft w:val="0"/>
      <w:marRight w:val="0"/>
      <w:marTop w:val="0"/>
      <w:marBottom w:val="0"/>
      <w:divBdr>
        <w:top w:val="none" w:sz="0" w:space="0" w:color="auto"/>
        <w:left w:val="none" w:sz="0" w:space="0" w:color="auto"/>
        <w:bottom w:val="none" w:sz="0" w:space="0" w:color="auto"/>
        <w:right w:val="none" w:sz="0" w:space="0" w:color="auto"/>
      </w:divBdr>
    </w:div>
    <w:div w:id="1975596166">
      <w:bodyDiv w:val="1"/>
      <w:marLeft w:val="0"/>
      <w:marRight w:val="0"/>
      <w:marTop w:val="0"/>
      <w:marBottom w:val="0"/>
      <w:divBdr>
        <w:top w:val="none" w:sz="0" w:space="0" w:color="auto"/>
        <w:left w:val="none" w:sz="0" w:space="0" w:color="auto"/>
        <w:bottom w:val="none" w:sz="0" w:space="0" w:color="auto"/>
        <w:right w:val="none" w:sz="0" w:space="0" w:color="auto"/>
      </w:divBdr>
    </w:div>
    <w:div w:id="1979875081">
      <w:bodyDiv w:val="1"/>
      <w:marLeft w:val="0"/>
      <w:marRight w:val="0"/>
      <w:marTop w:val="0"/>
      <w:marBottom w:val="0"/>
      <w:divBdr>
        <w:top w:val="none" w:sz="0" w:space="0" w:color="auto"/>
        <w:left w:val="none" w:sz="0" w:space="0" w:color="auto"/>
        <w:bottom w:val="none" w:sz="0" w:space="0" w:color="auto"/>
        <w:right w:val="none" w:sz="0" w:space="0" w:color="auto"/>
      </w:divBdr>
      <w:divsChild>
        <w:div w:id="1556501940">
          <w:marLeft w:val="0"/>
          <w:marRight w:val="0"/>
          <w:marTop w:val="0"/>
          <w:marBottom w:val="120"/>
          <w:divBdr>
            <w:top w:val="none" w:sz="0" w:space="0" w:color="auto"/>
            <w:left w:val="none" w:sz="0" w:space="0" w:color="auto"/>
            <w:bottom w:val="single" w:sz="4" w:space="3" w:color="DDDDDD"/>
            <w:right w:val="none" w:sz="0" w:space="0" w:color="auto"/>
          </w:divBdr>
        </w:div>
        <w:div w:id="1405949693">
          <w:marLeft w:val="0"/>
          <w:marRight w:val="0"/>
          <w:marTop w:val="0"/>
          <w:marBottom w:val="0"/>
          <w:divBdr>
            <w:top w:val="none" w:sz="0" w:space="0" w:color="auto"/>
            <w:left w:val="none" w:sz="0" w:space="0" w:color="auto"/>
            <w:bottom w:val="none" w:sz="0" w:space="0" w:color="auto"/>
            <w:right w:val="none" w:sz="0" w:space="0" w:color="auto"/>
          </w:divBdr>
          <w:divsChild>
            <w:div w:id="19267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3212">
      <w:bodyDiv w:val="1"/>
      <w:marLeft w:val="0"/>
      <w:marRight w:val="0"/>
      <w:marTop w:val="0"/>
      <w:marBottom w:val="0"/>
      <w:divBdr>
        <w:top w:val="none" w:sz="0" w:space="0" w:color="auto"/>
        <w:left w:val="none" w:sz="0" w:space="0" w:color="auto"/>
        <w:bottom w:val="none" w:sz="0" w:space="0" w:color="auto"/>
        <w:right w:val="none" w:sz="0" w:space="0" w:color="auto"/>
      </w:divBdr>
    </w:div>
    <w:div w:id="2024428295">
      <w:bodyDiv w:val="1"/>
      <w:marLeft w:val="0"/>
      <w:marRight w:val="0"/>
      <w:marTop w:val="0"/>
      <w:marBottom w:val="0"/>
      <w:divBdr>
        <w:top w:val="none" w:sz="0" w:space="0" w:color="auto"/>
        <w:left w:val="none" w:sz="0" w:space="0" w:color="auto"/>
        <w:bottom w:val="none" w:sz="0" w:space="0" w:color="auto"/>
        <w:right w:val="none" w:sz="0" w:space="0" w:color="auto"/>
      </w:divBdr>
    </w:div>
    <w:div w:id="2047369546">
      <w:bodyDiv w:val="1"/>
      <w:marLeft w:val="0"/>
      <w:marRight w:val="0"/>
      <w:marTop w:val="0"/>
      <w:marBottom w:val="0"/>
      <w:divBdr>
        <w:top w:val="none" w:sz="0" w:space="0" w:color="auto"/>
        <w:left w:val="none" w:sz="0" w:space="0" w:color="auto"/>
        <w:bottom w:val="none" w:sz="0" w:space="0" w:color="auto"/>
        <w:right w:val="none" w:sz="0" w:space="0" w:color="auto"/>
      </w:divBdr>
    </w:div>
    <w:div w:id="2070834942">
      <w:bodyDiv w:val="1"/>
      <w:marLeft w:val="0"/>
      <w:marRight w:val="0"/>
      <w:marTop w:val="0"/>
      <w:marBottom w:val="0"/>
      <w:divBdr>
        <w:top w:val="none" w:sz="0" w:space="0" w:color="auto"/>
        <w:left w:val="none" w:sz="0" w:space="0" w:color="auto"/>
        <w:bottom w:val="none" w:sz="0" w:space="0" w:color="auto"/>
        <w:right w:val="none" w:sz="0" w:space="0" w:color="auto"/>
      </w:divBdr>
    </w:div>
    <w:div w:id="2073697592">
      <w:bodyDiv w:val="1"/>
      <w:marLeft w:val="0"/>
      <w:marRight w:val="0"/>
      <w:marTop w:val="0"/>
      <w:marBottom w:val="0"/>
      <w:divBdr>
        <w:top w:val="none" w:sz="0" w:space="0" w:color="auto"/>
        <w:left w:val="none" w:sz="0" w:space="0" w:color="auto"/>
        <w:bottom w:val="none" w:sz="0" w:space="0" w:color="auto"/>
        <w:right w:val="none" w:sz="0" w:space="0" w:color="auto"/>
      </w:divBdr>
    </w:div>
    <w:div w:id="2081445267">
      <w:bodyDiv w:val="1"/>
      <w:marLeft w:val="0"/>
      <w:marRight w:val="0"/>
      <w:marTop w:val="0"/>
      <w:marBottom w:val="0"/>
      <w:divBdr>
        <w:top w:val="none" w:sz="0" w:space="0" w:color="auto"/>
        <w:left w:val="none" w:sz="0" w:space="0" w:color="auto"/>
        <w:bottom w:val="none" w:sz="0" w:space="0" w:color="auto"/>
        <w:right w:val="none" w:sz="0" w:space="0" w:color="auto"/>
      </w:divBdr>
    </w:div>
    <w:div w:id="2091076086">
      <w:bodyDiv w:val="1"/>
      <w:marLeft w:val="0"/>
      <w:marRight w:val="0"/>
      <w:marTop w:val="0"/>
      <w:marBottom w:val="0"/>
      <w:divBdr>
        <w:top w:val="none" w:sz="0" w:space="0" w:color="auto"/>
        <w:left w:val="none" w:sz="0" w:space="0" w:color="auto"/>
        <w:bottom w:val="none" w:sz="0" w:space="0" w:color="auto"/>
        <w:right w:val="none" w:sz="0" w:space="0" w:color="auto"/>
      </w:divBdr>
    </w:div>
    <w:div w:id="2104758746">
      <w:bodyDiv w:val="1"/>
      <w:marLeft w:val="0"/>
      <w:marRight w:val="0"/>
      <w:marTop w:val="0"/>
      <w:marBottom w:val="0"/>
      <w:divBdr>
        <w:top w:val="none" w:sz="0" w:space="0" w:color="auto"/>
        <w:left w:val="none" w:sz="0" w:space="0" w:color="auto"/>
        <w:bottom w:val="none" w:sz="0" w:space="0" w:color="auto"/>
        <w:right w:val="none" w:sz="0" w:space="0" w:color="auto"/>
      </w:divBdr>
    </w:div>
    <w:div w:id="2126532274">
      <w:bodyDiv w:val="1"/>
      <w:marLeft w:val="0"/>
      <w:marRight w:val="0"/>
      <w:marTop w:val="0"/>
      <w:marBottom w:val="0"/>
      <w:divBdr>
        <w:top w:val="none" w:sz="0" w:space="0" w:color="auto"/>
        <w:left w:val="none" w:sz="0" w:space="0" w:color="auto"/>
        <w:bottom w:val="none" w:sz="0" w:space="0" w:color="auto"/>
        <w:right w:val="none" w:sz="0" w:space="0" w:color="auto"/>
      </w:divBdr>
      <w:divsChild>
        <w:div w:id="400103808">
          <w:marLeft w:val="0"/>
          <w:marRight w:val="0"/>
          <w:marTop w:val="0"/>
          <w:marBottom w:val="300"/>
          <w:divBdr>
            <w:top w:val="none" w:sz="0" w:space="0" w:color="auto"/>
            <w:left w:val="none" w:sz="0" w:space="0" w:color="auto"/>
            <w:bottom w:val="none" w:sz="0" w:space="0" w:color="auto"/>
            <w:right w:val="none" w:sz="0" w:space="0" w:color="auto"/>
          </w:divBdr>
        </w:div>
        <w:div w:id="1590263008">
          <w:marLeft w:val="0"/>
          <w:marRight w:val="0"/>
          <w:marTop w:val="75"/>
          <w:marBottom w:val="75"/>
          <w:divBdr>
            <w:top w:val="none" w:sz="0" w:space="0" w:color="auto"/>
            <w:left w:val="none" w:sz="0" w:space="0" w:color="auto"/>
            <w:bottom w:val="none" w:sz="0" w:space="0" w:color="auto"/>
            <w:right w:val="none" w:sz="0" w:space="0" w:color="auto"/>
          </w:divBdr>
        </w:div>
        <w:div w:id="1757247500">
          <w:marLeft w:val="0"/>
          <w:marRight w:val="0"/>
          <w:marTop w:val="0"/>
          <w:marBottom w:val="0"/>
          <w:divBdr>
            <w:top w:val="none" w:sz="0" w:space="0" w:color="auto"/>
            <w:left w:val="none" w:sz="0" w:space="0" w:color="auto"/>
            <w:bottom w:val="none" w:sz="0" w:space="0" w:color="auto"/>
            <w:right w:val="none" w:sz="0" w:space="0" w:color="auto"/>
          </w:divBdr>
          <w:divsChild>
            <w:div w:id="1174685644">
              <w:marLeft w:val="0"/>
              <w:marRight w:val="0"/>
              <w:marTop w:val="0"/>
              <w:marBottom w:val="0"/>
              <w:divBdr>
                <w:top w:val="none" w:sz="0" w:space="0" w:color="auto"/>
                <w:left w:val="none" w:sz="0" w:space="0" w:color="auto"/>
                <w:bottom w:val="none" w:sz="0" w:space="0" w:color="auto"/>
                <w:right w:val="none" w:sz="0" w:space="0" w:color="auto"/>
              </w:divBdr>
              <w:divsChild>
                <w:div w:id="1205756213">
                  <w:marLeft w:val="0"/>
                  <w:marRight w:val="0"/>
                  <w:marTop w:val="0"/>
                  <w:marBottom w:val="0"/>
                  <w:divBdr>
                    <w:top w:val="none" w:sz="0" w:space="0" w:color="auto"/>
                    <w:left w:val="none" w:sz="0" w:space="0" w:color="auto"/>
                    <w:bottom w:val="none" w:sz="0" w:space="0" w:color="auto"/>
                    <w:right w:val="none" w:sz="0" w:space="0" w:color="auto"/>
                  </w:divBdr>
                  <w:divsChild>
                    <w:div w:id="551497833">
                      <w:marLeft w:val="0"/>
                      <w:marRight w:val="0"/>
                      <w:marTop w:val="0"/>
                      <w:marBottom w:val="0"/>
                      <w:divBdr>
                        <w:top w:val="none" w:sz="0" w:space="0" w:color="auto"/>
                        <w:left w:val="none" w:sz="0" w:space="0" w:color="auto"/>
                        <w:bottom w:val="none" w:sz="0" w:space="0" w:color="auto"/>
                        <w:right w:val="none" w:sz="0" w:space="0" w:color="auto"/>
                      </w:divBdr>
                    </w:div>
                    <w:div w:id="14749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055643">
      <w:bodyDiv w:val="1"/>
      <w:marLeft w:val="0"/>
      <w:marRight w:val="0"/>
      <w:marTop w:val="0"/>
      <w:marBottom w:val="0"/>
      <w:divBdr>
        <w:top w:val="none" w:sz="0" w:space="0" w:color="auto"/>
        <w:left w:val="none" w:sz="0" w:space="0" w:color="auto"/>
        <w:bottom w:val="none" w:sz="0" w:space="0" w:color="auto"/>
        <w:right w:val="none" w:sz="0" w:space="0" w:color="auto"/>
      </w:divBdr>
    </w:div>
    <w:div w:id="214730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experiencescottsdale.com/maps-guides/" TargetMode="External"/><Relationship Id="rId26" Type="http://schemas.openxmlformats.org/officeDocument/2006/relationships/image" Target="media/image7.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hyperlink" Target="http://www.visitarizona.com/visitors-guide"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res.cloudinary.com/simpleview/image/upload/v1/clients/scottsdale/Ale_Trail_ES_a2f4339b-c3bd-4be5-937f-53ede714fa23.pdf" TargetMode="External"/><Relationship Id="rId25" Type="http://schemas.openxmlformats.org/officeDocument/2006/relationships/hyperlink" Target="http://www.elotecafe.com/" TargetMode="External"/><Relationship Id="rId33" Type="http://schemas.openxmlformats.org/officeDocument/2006/relationships/hyperlink" Target="https://www.bensonvisitorcenter.com/" TargetMode="External"/><Relationship Id="rId38" Type="http://schemas.openxmlformats.org/officeDocument/2006/relationships/hyperlink" Target="https://www.flyfrontier.com/news/" TargetMode="External"/><Relationship Id="rId46" Type="http://schemas.openxmlformats.org/officeDocument/2006/relationships/hyperlink" Target="http://newsroom.visitarizona.com/" TargetMode="External"/><Relationship Id="rId2" Type="http://schemas.openxmlformats.org/officeDocument/2006/relationships/numbering" Target="numbering.xml"/><Relationship Id="rId16" Type="http://schemas.openxmlformats.org/officeDocument/2006/relationships/hyperlink" Target="https://res.cloudinary.com/simpleview/image/upload/v1/clients/scottsdale/Wine_Trail_ES_5aa7f7c3-8524-4e9b-a164-54d84798ba51.pdf" TargetMode="External"/><Relationship Id="rId20" Type="http://schemas.openxmlformats.org/officeDocument/2006/relationships/hyperlink" Target="http://navajonationparks.org/htm/grandfalls.htm" TargetMode="External"/><Relationship Id="rId29" Type="http://schemas.openxmlformats.org/officeDocument/2006/relationships/image" Target="media/image8.jpeg"/><Relationship Id="rId41" Type="http://schemas.openxmlformats.org/officeDocument/2006/relationships/hyperlink" Target="mailto:boneyardtour@pimaair.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enic.com/" TargetMode="External"/><Relationship Id="rId24" Type="http://schemas.openxmlformats.org/officeDocument/2006/relationships/hyperlink" Target="https://arabellahotelsedona.com/" TargetMode="External"/><Relationship Id="rId32" Type="http://schemas.openxmlformats.org/officeDocument/2006/relationships/hyperlink" Target="file:///\\AOTDC02.AZOT.COM\Shared\Media%20Relations\Brief\flagstaffarizona.org\plan-your-trip" TargetMode="External"/><Relationship Id="rId37" Type="http://schemas.openxmlformats.org/officeDocument/2006/relationships/hyperlink" Target="http://arizonaofficeoftourism.cmail19.com/t/r-l-jlglyz-kyhykhlhtl-i/" TargetMode="External"/><Relationship Id="rId40" Type="http://schemas.openxmlformats.org/officeDocument/2006/relationships/hyperlink" Target="https://www.facebook.com/PimaAirAndSpace/photos/a.117848551586830.7774.107082149330137/1476828005688871/?type=3&amp;theater" TargetMode="External"/><Relationship Id="rId45" Type="http://schemas.openxmlformats.org/officeDocument/2006/relationships/hyperlink" Target="http://www.youtube.com/user/ArizonaTouris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www.thescottresort.com" TargetMode="External"/><Relationship Id="rId36" Type="http://schemas.openxmlformats.org/officeDocument/2006/relationships/image" Target="media/image12.jpeg"/><Relationship Id="rId49" Type="http://schemas.openxmlformats.org/officeDocument/2006/relationships/header" Target="header1.xml"/><Relationship Id="rId10" Type="http://schemas.openxmlformats.org/officeDocument/2006/relationships/hyperlink" Target="mailto:mmagnusson@tourism.az.gov" TargetMode="External"/><Relationship Id="rId19" Type="http://schemas.openxmlformats.org/officeDocument/2006/relationships/hyperlink" Target="http://navajonationparks.org/" TargetMode="External"/><Relationship Id="rId31" Type="http://schemas.openxmlformats.org/officeDocument/2006/relationships/image" Target="media/image9.jpeg"/><Relationship Id="rId44" Type="http://schemas.openxmlformats.org/officeDocument/2006/relationships/image" Target="media/image1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ktodd@tourism.az.gov" TargetMode="External"/><Relationship Id="rId14" Type="http://schemas.openxmlformats.org/officeDocument/2006/relationships/hyperlink" Target="http://WWW.SEDONATRAILZEN.COM" TargetMode="External"/><Relationship Id="rId22" Type="http://schemas.openxmlformats.org/officeDocument/2006/relationships/image" Target="media/image5.jpeg"/><Relationship Id="rId27" Type="http://schemas.openxmlformats.org/officeDocument/2006/relationships/hyperlink" Target="http://www.classichotels.com/" TargetMode="External"/><Relationship Id="rId30" Type="http://schemas.openxmlformats.org/officeDocument/2006/relationships/hyperlink" Target="http://www.sedonasecret7.com" TargetMode="External"/><Relationship Id="rId35" Type="http://schemas.openxmlformats.org/officeDocument/2006/relationships/image" Target="media/image11.jpeg"/><Relationship Id="rId43" Type="http://schemas.openxmlformats.org/officeDocument/2006/relationships/image" Target="media/image15.png"/><Relationship Id="rId48" Type="http://schemas.openxmlformats.org/officeDocument/2006/relationships/hyperlink" Target="http://www.visitarizona.com/planning/local-word" TargetMode="External"/><Relationship Id="rId8" Type="http://schemas.openxmlformats.org/officeDocument/2006/relationships/hyperlink" Target="file:///\\AOTDC02\Shared\Media%20Relations\Weekly%20Brief\bblaine@tourism.az.gov" TargetMode="External"/><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2BDB3-DD0F-45A0-A8B8-A4A98828F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1918</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mmagnusson</dc:creator>
  <cp:lastModifiedBy>Marjorie Magnusson</cp:lastModifiedBy>
  <cp:revision>2</cp:revision>
  <cp:lastPrinted>2017-08-14T17:32:00Z</cp:lastPrinted>
  <dcterms:created xsi:type="dcterms:W3CDTF">2017-08-22T20:19:00Z</dcterms:created>
  <dcterms:modified xsi:type="dcterms:W3CDTF">2017-08-22T20:19:00Z</dcterms:modified>
</cp:coreProperties>
</file>