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2AD" w:rsidRPr="00C333CF" w:rsidRDefault="005052AD" w:rsidP="0002255E">
      <w:pPr>
        <w:ind w:left="0" w:right="1827" w:firstLine="0"/>
        <w:jc w:val="center"/>
        <w:rPr>
          <w:rFonts w:eastAsia="Arial Narrow" w:cs="Arial Narrow"/>
          <w:b/>
          <w:bCs/>
        </w:rPr>
      </w:pPr>
      <w:r w:rsidRPr="00C333CF">
        <w:rPr>
          <w:rFonts w:eastAsia="Arial Narrow" w:cs="Arial Narrow"/>
          <w:b/>
          <w:bCs/>
        </w:rPr>
        <w:t>Instructional Practices Supporting Formative Assessment</w:t>
      </w:r>
    </w:p>
    <w:p w:rsidR="005052AD" w:rsidRPr="00C333CF" w:rsidRDefault="005052AD" w:rsidP="005052AD">
      <w:pPr>
        <w:ind w:right="1827"/>
        <w:jc w:val="center"/>
        <w:rPr>
          <w:rFonts w:eastAsia="Arial Narrow" w:cs="Arial Narrow"/>
          <w:b/>
          <w:bCs/>
        </w:rPr>
      </w:pPr>
      <w:r w:rsidRPr="00C333CF">
        <w:rPr>
          <w:rFonts w:eastAsia="Arial Narrow" w:cs="Arial Narrow"/>
          <w:b/>
          <w:bCs/>
        </w:rPr>
        <w:t>Teacher/Staff Self Checklist</w:t>
      </w:r>
    </w:p>
    <w:p w:rsidR="005052AD" w:rsidRPr="00C333CF" w:rsidRDefault="005052AD" w:rsidP="005052AD"/>
    <w:tbl>
      <w:tblPr>
        <w:tblStyle w:val="TableGrid"/>
        <w:tblW w:w="13068" w:type="dxa"/>
        <w:tblLayout w:type="fixed"/>
        <w:tblLook w:val="04A0" w:firstRow="1" w:lastRow="0" w:firstColumn="1" w:lastColumn="0" w:noHBand="0" w:noVBand="1"/>
      </w:tblPr>
      <w:tblGrid>
        <w:gridCol w:w="8725"/>
        <w:gridCol w:w="1530"/>
        <w:gridCol w:w="1492"/>
        <w:gridCol w:w="1321"/>
      </w:tblGrid>
      <w:tr w:rsidR="00A719AF" w:rsidRPr="00C333CF" w:rsidTr="00C333CF">
        <w:trPr>
          <w:tblHeader/>
        </w:trPr>
        <w:tc>
          <w:tcPr>
            <w:tcW w:w="8725" w:type="dxa"/>
            <w:tcBorders>
              <w:bottom w:val="single" w:sz="4" w:space="0" w:color="auto"/>
            </w:tcBorders>
          </w:tcPr>
          <w:p w:rsidR="00A719AF" w:rsidRPr="00C333CF" w:rsidRDefault="00A719AF" w:rsidP="00852986">
            <w:r w:rsidRPr="00C333CF">
              <w:t>To what extent do I:</w:t>
            </w:r>
          </w:p>
        </w:tc>
        <w:tc>
          <w:tcPr>
            <w:tcW w:w="1530" w:type="dxa"/>
            <w:tcBorders>
              <w:bottom w:val="single" w:sz="4" w:space="0" w:color="auto"/>
            </w:tcBorders>
          </w:tcPr>
          <w:p w:rsidR="00A719AF" w:rsidRPr="00C333CF" w:rsidRDefault="00A719AF" w:rsidP="00CE2B10">
            <w:pPr>
              <w:ind w:left="0" w:firstLine="0"/>
              <w:jc w:val="center"/>
            </w:pPr>
            <w:r w:rsidRPr="00C333CF">
              <w:t>Almost always</w:t>
            </w:r>
          </w:p>
        </w:tc>
        <w:tc>
          <w:tcPr>
            <w:tcW w:w="1492" w:type="dxa"/>
            <w:tcBorders>
              <w:bottom w:val="single" w:sz="4" w:space="0" w:color="auto"/>
            </w:tcBorders>
          </w:tcPr>
          <w:p w:rsidR="00A719AF" w:rsidRPr="00C333CF" w:rsidRDefault="00C333CF" w:rsidP="00CE2B10">
            <w:pPr>
              <w:ind w:left="0" w:firstLine="0"/>
              <w:jc w:val="center"/>
            </w:pPr>
            <w:r>
              <w:t>Occasion</w:t>
            </w:r>
            <w:r w:rsidR="00A719AF" w:rsidRPr="00C333CF">
              <w:t>ally</w:t>
            </w:r>
          </w:p>
        </w:tc>
        <w:tc>
          <w:tcPr>
            <w:tcW w:w="1321" w:type="dxa"/>
            <w:tcBorders>
              <w:bottom w:val="single" w:sz="4" w:space="0" w:color="auto"/>
            </w:tcBorders>
          </w:tcPr>
          <w:p w:rsidR="00A719AF" w:rsidRPr="00C333CF" w:rsidRDefault="00A719AF" w:rsidP="00CE2B10">
            <w:pPr>
              <w:jc w:val="center"/>
            </w:pPr>
            <w:r w:rsidRPr="00C333CF">
              <w:t>Not yet</w:t>
            </w:r>
          </w:p>
        </w:tc>
      </w:tr>
      <w:tr w:rsidR="00A719AF" w:rsidRPr="00C333CF" w:rsidTr="00C333CF">
        <w:tc>
          <w:tcPr>
            <w:tcW w:w="8725" w:type="dxa"/>
            <w:tcBorders>
              <w:bottom w:val="single" w:sz="4" w:space="0" w:color="auto"/>
            </w:tcBorders>
          </w:tcPr>
          <w:p w:rsidR="00A719AF" w:rsidRPr="00C333CF" w:rsidRDefault="00A719AF" w:rsidP="00A719AF">
            <w:pPr>
              <w:pStyle w:val="ListParagraph"/>
              <w:widowControl w:val="0"/>
              <w:numPr>
                <w:ilvl w:val="0"/>
                <w:numId w:val="6"/>
              </w:numPr>
              <w:spacing w:after="120"/>
              <w:ind w:left="360"/>
            </w:pPr>
            <w:r w:rsidRPr="00C333CF">
              <w:t xml:space="preserve">Set clear and specific learning targets? </w:t>
            </w:r>
          </w:p>
          <w:p w:rsidR="00A719AF" w:rsidRPr="00C333CF" w:rsidRDefault="00A719AF" w:rsidP="00C333CF">
            <w:pPr>
              <w:pStyle w:val="ListParagraph"/>
              <w:widowControl w:val="0"/>
              <w:numPr>
                <w:ilvl w:val="0"/>
                <w:numId w:val="7"/>
              </w:numPr>
            </w:pPr>
            <w:r w:rsidRPr="00C333CF">
              <w:t>For example, the teacher establishes a target of teaching comprehension for terms “near” and “far” (communication &amp; mathematical thinking).  She/He sets up an experiment using a catapult where children fling big and small marshmallows across</w:t>
            </w:r>
            <w:r w:rsidR="00852986" w:rsidRPr="00C333CF">
              <w:t xml:space="preserve"> the room.  The teacher asks, “I</w:t>
            </w:r>
            <w:r w:rsidRPr="00C333CF">
              <w:t>s the big one near you or far from you?” They compare the distance between the marshmallows and the child uses the terms “near” and “far</w:t>
            </w:r>
            <w:r w:rsidR="00523736">
              <w:t>.</w:t>
            </w:r>
            <w:r w:rsidRPr="00C333CF">
              <w:t>”</w:t>
            </w:r>
          </w:p>
        </w:tc>
        <w:tc>
          <w:tcPr>
            <w:tcW w:w="1530" w:type="dxa"/>
            <w:tcBorders>
              <w:bottom w:val="single" w:sz="4" w:space="0" w:color="auto"/>
            </w:tcBorders>
          </w:tcPr>
          <w:p w:rsidR="00A719AF" w:rsidRPr="00C333CF" w:rsidRDefault="00A719AF" w:rsidP="00852986">
            <w:pPr>
              <w:spacing w:after="120"/>
              <w:jc w:val="center"/>
            </w:pPr>
          </w:p>
        </w:tc>
        <w:tc>
          <w:tcPr>
            <w:tcW w:w="1492" w:type="dxa"/>
            <w:tcBorders>
              <w:bottom w:val="single" w:sz="4" w:space="0" w:color="auto"/>
            </w:tcBorders>
          </w:tcPr>
          <w:p w:rsidR="00A719AF" w:rsidRPr="00C333CF" w:rsidRDefault="00A719AF" w:rsidP="00852986">
            <w:pPr>
              <w:spacing w:after="120"/>
              <w:jc w:val="center"/>
            </w:pPr>
          </w:p>
        </w:tc>
        <w:tc>
          <w:tcPr>
            <w:tcW w:w="1321" w:type="dxa"/>
            <w:tcBorders>
              <w:bottom w:val="single" w:sz="4" w:space="0" w:color="auto"/>
            </w:tcBorders>
          </w:tcPr>
          <w:p w:rsidR="00A719AF" w:rsidRPr="00C333CF" w:rsidRDefault="00A719AF" w:rsidP="00852986">
            <w:pPr>
              <w:spacing w:after="120"/>
              <w:jc w:val="center"/>
            </w:pPr>
          </w:p>
        </w:tc>
      </w:tr>
      <w:tr w:rsidR="00A719AF" w:rsidRPr="00C333CF" w:rsidTr="00C333CF">
        <w:trPr>
          <w:trHeight w:val="60"/>
        </w:trPr>
        <w:tc>
          <w:tcPr>
            <w:tcW w:w="8725" w:type="dxa"/>
            <w:shd w:val="clear" w:color="auto" w:fill="EEECE1" w:themeFill="background2"/>
          </w:tcPr>
          <w:p w:rsidR="00A719AF" w:rsidRPr="00C333CF" w:rsidRDefault="00A719AF" w:rsidP="00A719AF">
            <w:pPr>
              <w:pStyle w:val="ListParagraph"/>
              <w:widowControl w:val="0"/>
              <w:numPr>
                <w:ilvl w:val="0"/>
                <w:numId w:val="6"/>
              </w:numPr>
              <w:spacing w:after="120"/>
              <w:ind w:left="360"/>
            </w:pPr>
            <w:r w:rsidRPr="00C333CF">
              <w:t>Have a process for collecting child observation data?</w:t>
            </w:r>
          </w:p>
        </w:tc>
        <w:tc>
          <w:tcPr>
            <w:tcW w:w="4343" w:type="dxa"/>
            <w:gridSpan w:val="3"/>
            <w:shd w:val="clear" w:color="auto" w:fill="EEECE1" w:themeFill="background2"/>
          </w:tcPr>
          <w:p w:rsidR="00A719AF" w:rsidRPr="00C333CF" w:rsidRDefault="00A719AF" w:rsidP="00852986">
            <w:pPr>
              <w:spacing w:after="120"/>
              <w:jc w:val="center"/>
            </w:pPr>
          </w:p>
        </w:tc>
      </w:tr>
      <w:tr w:rsidR="00A719AF" w:rsidRPr="00C333CF" w:rsidTr="00C333CF">
        <w:trPr>
          <w:trHeight w:val="60"/>
        </w:trPr>
        <w:tc>
          <w:tcPr>
            <w:tcW w:w="8725" w:type="dxa"/>
          </w:tcPr>
          <w:p w:rsidR="00A719AF" w:rsidRPr="00C333CF" w:rsidRDefault="00A719AF" w:rsidP="00A719AF">
            <w:pPr>
              <w:pStyle w:val="ListParagraph"/>
              <w:widowControl w:val="0"/>
              <w:numPr>
                <w:ilvl w:val="0"/>
                <w:numId w:val="3"/>
              </w:numPr>
              <w:spacing w:after="120"/>
            </w:pPr>
            <w:r w:rsidRPr="00C333CF">
              <w:t>Anecdotal notes</w:t>
            </w:r>
          </w:p>
        </w:tc>
        <w:tc>
          <w:tcPr>
            <w:tcW w:w="1530" w:type="dxa"/>
          </w:tcPr>
          <w:p w:rsidR="00A719AF" w:rsidRPr="00C333CF" w:rsidRDefault="00A719AF" w:rsidP="00852986">
            <w:pPr>
              <w:spacing w:after="120"/>
              <w:jc w:val="center"/>
            </w:pPr>
          </w:p>
        </w:tc>
        <w:tc>
          <w:tcPr>
            <w:tcW w:w="1492" w:type="dxa"/>
          </w:tcPr>
          <w:p w:rsidR="00A719AF" w:rsidRPr="00C333CF" w:rsidRDefault="00A719AF" w:rsidP="00852986">
            <w:pPr>
              <w:spacing w:after="120"/>
              <w:jc w:val="center"/>
            </w:pPr>
          </w:p>
        </w:tc>
        <w:tc>
          <w:tcPr>
            <w:tcW w:w="1321" w:type="dxa"/>
          </w:tcPr>
          <w:p w:rsidR="00A719AF" w:rsidRPr="00C333CF" w:rsidRDefault="00A719AF" w:rsidP="00852986">
            <w:pPr>
              <w:spacing w:after="120"/>
              <w:jc w:val="center"/>
            </w:pPr>
          </w:p>
        </w:tc>
      </w:tr>
      <w:tr w:rsidR="00A719AF" w:rsidRPr="00C333CF" w:rsidTr="00C333CF">
        <w:trPr>
          <w:trHeight w:val="60"/>
        </w:trPr>
        <w:tc>
          <w:tcPr>
            <w:tcW w:w="8725" w:type="dxa"/>
          </w:tcPr>
          <w:p w:rsidR="00A719AF" w:rsidRPr="00C333CF" w:rsidRDefault="00A719AF" w:rsidP="00A719AF">
            <w:pPr>
              <w:pStyle w:val="ListParagraph"/>
              <w:widowControl w:val="0"/>
              <w:numPr>
                <w:ilvl w:val="0"/>
                <w:numId w:val="3"/>
              </w:numPr>
              <w:spacing w:after="120"/>
            </w:pPr>
            <w:r w:rsidRPr="00C333CF">
              <w:t>Work samples</w:t>
            </w:r>
          </w:p>
        </w:tc>
        <w:tc>
          <w:tcPr>
            <w:tcW w:w="1530" w:type="dxa"/>
          </w:tcPr>
          <w:p w:rsidR="00A719AF" w:rsidRPr="00C333CF" w:rsidRDefault="00A719AF" w:rsidP="00852986">
            <w:pPr>
              <w:spacing w:after="120"/>
              <w:jc w:val="center"/>
            </w:pPr>
          </w:p>
        </w:tc>
        <w:tc>
          <w:tcPr>
            <w:tcW w:w="1492" w:type="dxa"/>
          </w:tcPr>
          <w:p w:rsidR="00A719AF" w:rsidRPr="00C333CF" w:rsidRDefault="00A719AF" w:rsidP="00852986">
            <w:pPr>
              <w:spacing w:after="120"/>
              <w:jc w:val="center"/>
            </w:pPr>
          </w:p>
        </w:tc>
        <w:tc>
          <w:tcPr>
            <w:tcW w:w="1321" w:type="dxa"/>
          </w:tcPr>
          <w:p w:rsidR="00A719AF" w:rsidRPr="00C333CF" w:rsidRDefault="00A719AF" w:rsidP="00852986">
            <w:pPr>
              <w:spacing w:after="120"/>
              <w:jc w:val="center"/>
            </w:pPr>
          </w:p>
        </w:tc>
      </w:tr>
      <w:tr w:rsidR="00A719AF" w:rsidRPr="00C333CF" w:rsidTr="00C333CF">
        <w:trPr>
          <w:trHeight w:val="60"/>
        </w:trPr>
        <w:tc>
          <w:tcPr>
            <w:tcW w:w="8725" w:type="dxa"/>
          </w:tcPr>
          <w:p w:rsidR="00A719AF" w:rsidRPr="00C333CF" w:rsidRDefault="00A719AF" w:rsidP="00A719AF">
            <w:pPr>
              <w:pStyle w:val="ListParagraph"/>
              <w:widowControl w:val="0"/>
              <w:numPr>
                <w:ilvl w:val="0"/>
                <w:numId w:val="3"/>
              </w:numPr>
              <w:spacing w:after="120"/>
              <w:jc w:val="both"/>
            </w:pPr>
            <w:r w:rsidRPr="00C333CF">
              <w:t>Pictures</w:t>
            </w:r>
          </w:p>
        </w:tc>
        <w:tc>
          <w:tcPr>
            <w:tcW w:w="1530" w:type="dxa"/>
          </w:tcPr>
          <w:p w:rsidR="00A719AF" w:rsidRPr="00C333CF" w:rsidRDefault="00A719AF" w:rsidP="00852986">
            <w:pPr>
              <w:spacing w:after="120"/>
              <w:jc w:val="center"/>
            </w:pPr>
          </w:p>
        </w:tc>
        <w:tc>
          <w:tcPr>
            <w:tcW w:w="1492" w:type="dxa"/>
          </w:tcPr>
          <w:p w:rsidR="00A719AF" w:rsidRPr="00C333CF" w:rsidRDefault="00A719AF" w:rsidP="00852986">
            <w:pPr>
              <w:spacing w:after="120"/>
              <w:jc w:val="center"/>
            </w:pPr>
          </w:p>
        </w:tc>
        <w:tc>
          <w:tcPr>
            <w:tcW w:w="1321" w:type="dxa"/>
          </w:tcPr>
          <w:p w:rsidR="00A719AF" w:rsidRPr="00C333CF" w:rsidRDefault="00A719AF" w:rsidP="00852986">
            <w:pPr>
              <w:spacing w:after="120"/>
              <w:jc w:val="center"/>
            </w:pPr>
          </w:p>
        </w:tc>
      </w:tr>
      <w:tr w:rsidR="00A719AF" w:rsidRPr="00C333CF" w:rsidTr="00C333CF">
        <w:trPr>
          <w:trHeight w:val="60"/>
        </w:trPr>
        <w:tc>
          <w:tcPr>
            <w:tcW w:w="8725" w:type="dxa"/>
          </w:tcPr>
          <w:p w:rsidR="00A719AF" w:rsidRPr="00C333CF" w:rsidRDefault="00A719AF" w:rsidP="00A719AF">
            <w:pPr>
              <w:pStyle w:val="ListParagraph"/>
              <w:widowControl w:val="0"/>
              <w:numPr>
                <w:ilvl w:val="0"/>
                <w:numId w:val="3"/>
              </w:numPr>
              <w:spacing w:after="120"/>
            </w:pPr>
            <w:r w:rsidRPr="00C333CF">
              <w:t>Video</w:t>
            </w:r>
          </w:p>
        </w:tc>
        <w:tc>
          <w:tcPr>
            <w:tcW w:w="1530" w:type="dxa"/>
          </w:tcPr>
          <w:p w:rsidR="00A719AF" w:rsidRPr="00C333CF" w:rsidRDefault="00A719AF" w:rsidP="00852986">
            <w:pPr>
              <w:spacing w:after="120"/>
              <w:jc w:val="center"/>
            </w:pPr>
          </w:p>
        </w:tc>
        <w:tc>
          <w:tcPr>
            <w:tcW w:w="1492" w:type="dxa"/>
          </w:tcPr>
          <w:p w:rsidR="00A719AF" w:rsidRPr="00C333CF" w:rsidRDefault="00A719AF" w:rsidP="00852986">
            <w:pPr>
              <w:spacing w:after="120"/>
              <w:jc w:val="center"/>
            </w:pPr>
          </w:p>
        </w:tc>
        <w:tc>
          <w:tcPr>
            <w:tcW w:w="1321" w:type="dxa"/>
          </w:tcPr>
          <w:p w:rsidR="00A719AF" w:rsidRPr="00C333CF" w:rsidRDefault="00A719AF" w:rsidP="00852986">
            <w:pPr>
              <w:spacing w:after="120"/>
              <w:jc w:val="center"/>
            </w:pPr>
          </w:p>
        </w:tc>
      </w:tr>
      <w:tr w:rsidR="00A719AF" w:rsidRPr="00C333CF" w:rsidTr="00C333CF">
        <w:trPr>
          <w:trHeight w:val="60"/>
        </w:trPr>
        <w:tc>
          <w:tcPr>
            <w:tcW w:w="8725" w:type="dxa"/>
            <w:tcBorders>
              <w:bottom w:val="single" w:sz="4" w:space="0" w:color="auto"/>
            </w:tcBorders>
          </w:tcPr>
          <w:p w:rsidR="00A719AF" w:rsidRPr="00C333CF" w:rsidRDefault="00A719AF" w:rsidP="00C333CF">
            <w:pPr>
              <w:pStyle w:val="ListParagraph"/>
              <w:widowControl w:val="0"/>
              <w:numPr>
                <w:ilvl w:val="0"/>
                <w:numId w:val="3"/>
              </w:numPr>
            </w:pPr>
            <w:r w:rsidRPr="00C333CF">
              <w:t>Oral language samples</w:t>
            </w:r>
          </w:p>
        </w:tc>
        <w:tc>
          <w:tcPr>
            <w:tcW w:w="1530" w:type="dxa"/>
            <w:tcBorders>
              <w:bottom w:val="single" w:sz="4" w:space="0" w:color="auto"/>
            </w:tcBorders>
          </w:tcPr>
          <w:p w:rsidR="00A719AF" w:rsidRPr="00C333CF" w:rsidRDefault="00A719AF" w:rsidP="00852986">
            <w:pPr>
              <w:spacing w:after="120"/>
              <w:jc w:val="center"/>
            </w:pPr>
          </w:p>
        </w:tc>
        <w:tc>
          <w:tcPr>
            <w:tcW w:w="1492" w:type="dxa"/>
            <w:tcBorders>
              <w:bottom w:val="single" w:sz="4" w:space="0" w:color="auto"/>
            </w:tcBorders>
          </w:tcPr>
          <w:p w:rsidR="00A719AF" w:rsidRPr="00C333CF" w:rsidRDefault="00A719AF" w:rsidP="00852986">
            <w:pPr>
              <w:spacing w:after="120"/>
              <w:jc w:val="center"/>
            </w:pPr>
          </w:p>
        </w:tc>
        <w:tc>
          <w:tcPr>
            <w:tcW w:w="1321" w:type="dxa"/>
            <w:tcBorders>
              <w:bottom w:val="single" w:sz="4" w:space="0" w:color="auto"/>
            </w:tcBorders>
          </w:tcPr>
          <w:p w:rsidR="00A719AF" w:rsidRPr="00C333CF" w:rsidRDefault="00A719AF" w:rsidP="00852986">
            <w:pPr>
              <w:spacing w:after="120"/>
              <w:jc w:val="center"/>
            </w:pPr>
          </w:p>
        </w:tc>
      </w:tr>
      <w:tr w:rsidR="00A719AF" w:rsidRPr="00C333CF" w:rsidTr="00C333CF">
        <w:tc>
          <w:tcPr>
            <w:tcW w:w="8725" w:type="dxa"/>
            <w:shd w:val="clear" w:color="auto" w:fill="EEECE1" w:themeFill="background2"/>
          </w:tcPr>
          <w:p w:rsidR="00A719AF" w:rsidRPr="00C333CF" w:rsidRDefault="00A719AF" w:rsidP="00852986">
            <w:pPr>
              <w:tabs>
                <w:tab w:val="left" w:pos="3256"/>
              </w:tabs>
              <w:spacing w:after="120"/>
            </w:pPr>
            <w:r w:rsidRPr="00C333CF">
              <w:t>3.  Use instructional play practices to inform my formative assessment process?</w:t>
            </w:r>
          </w:p>
        </w:tc>
        <w:tc>
          <w:tcPr>
            <w:tcW w:w="4343" w:type="dxa"/>
            <w:gridSpan w:val="3"/>
            <w:shd w:val="clear" w:color="auto" w:fill="EEECE1" w:themeFill="background2"/>
          </w:tcPr>
          <w:p w:rsidR="00A719AF" w:rsidRPr="00C333CF" w:rsidRDefault="00A719AF" w:rsidP="00852986">
            <w:pPr>
              <w:spacing w:after="120"/>
              <w:jc w:val="center"/>
            </w:pPr>
          </w:p>
        </w:tc>
      </w:tr>
      <w:tr w:rsidR="00A719AF" w:rsidRPr="00C333CF" w:rsidTr="00C333CF">
        <w:tc>
          <w:tcPr>
            <w:tcW w:w="8725" w:type="dxa"/>
          </w:tcPr>
          <w:p w:rsidR="00A719AF" w:rsidRPr="00C333CF" w:rsidRDefault="00A719AF" w:rsidP="00C333CF">
            <w:pPr>
              <w:pStyle w:val="ListParagraph"/>
              <w:widowControl w:val="0"/>
              <w:numPr>
                <w:ilvl w:val="0"/>
                <w:numId w:val="4"/>
              </w:numPr>
              <w:tabs>
                <w:tab w:val="left" w:pos="3256"/>
              </w:tabs>
            </w:pPr>
            <w:r w:rsidRPr="00C333CF">
              <w:rPr>
                <w:rFonts w:eastAsia="Arial Narrow" w:cs="Arial Narrow"/>
                <w:spacing w:val="-1"/>
              </w:rPr>
              <w:t>Provide ample wait time after asking a question so that a child can formulate his/her answer</w:t>
            </w:r>
          </w:p>
        </w:tc>
        <w:tc>
          <w:tcPr>
            <w:tcW w:w="1530" w:type="dxa"/>
          </w:tcPr>
          <w:p w:rsidR="00A719AF" w:rsidRPr="00C333CF" w:rsidRDefault="00A719AF" w:rsidP="00852986">
            <w:pPr>
              <w:spacing w:after="120"/>
              <w:jc w:val="center"/>
            </w:pPr>
          </w:p>
        </w:tc>
        <w:tc>
          <w:tcPr>
            <w:tcW w:w="1492" w:type="dxa"/>
          </w:tcPr>
          <w:p w:rsidR="00A719AF" w:rsidRPr="00C333CF" w:rsidRDefault="00A719AF" w:rsidP="00852986">
            <w:pPr>
              <w:spacing w:after="120"/>
              <w:jc w:val="center"/>
            </w:pPr>
          </w:p>
        </w:tc>
        <w:tc>
          <w:tcPr>
            <w:tcW w:w="1321" w:type="dxa"/>
          </w:tcPr>
          <w:p w:rsidR="00A719AF" w:rsidRPr="00C333CF" w:rsidRDefault="00A719AF" w:rsidP="00852986">
            <w:pPr>
              <w:spacing w:after="120"/>
              <w:jc w:val="center"/>
            </w:pPr>
          </w:p>
        </w:tc>
      </w:tr>
      <w:tr w:rsidR="00A719AF" w:rsidRPr="00C333CF" w:rsidTr="00C333CF">
        <w:tc>
          <w:tcPr>
            <w:tcW w:w="8725" w:type="dxa"/>
          </w:tcPr>
          <w:p w:rsidR="00A719AF" w:rsidRPr="00C333CF" w:rsidRDefault="00A719AF" w:rsidP="00C333CF">
            <w:pPr>
              <w:pStyle w:val="ListParagraph"/>
              <w:widowControl w:val="0"/>
              <w:numPr>
                <w:ilvl w:val="0"/>
                <w:numId w:val="4"/>
              </w:numPr>
              <w:tabs>
                <w:tab w:val="left" w:pos="3256"/>
              </w:tabs>
            </w:pPr>
            <w:r w:rsidRPr="00C333CF">
              <w:rPr>
                <w:rFonts w:eastAsia="Arial Narrow" w:cs="Arial Narrow"/>
                <w:spacing w:val="-2"/>
              </w:rPr>
              <w:t>Show/ model a routine or activity, in addition to giving verbal instructions</w:t>
            </w:r>
          </w:p>
        </w:tc>
        <w:tc>
          <w:tcPr>
            <w:tcW w:w="1530" w:type="dxa"/>
          </w:tcPr>
          <w:p w:rsidR="00A719AF" w:rsidRPr="00C333CF" w:rsidRDefault="00A719AF" w:rsidP="00852986">
            <w:pPr>
              <w:spacing w:after="120"/>
              <w:jc w:val="center"/>
            </w:pPr>
          </w:p>
        </w:tc>
        <w:tc>
          <w:tcPr>
            <w:tcW w:w="1492" w:type="dxa"/>
          </w:tcPr>
          <w:p w:rsidR="00A719AF" w:rsidRPr="00C333CF" w:rsidRDefault="00A719AF" w:rsidP="00852986">
            <w:pPr>
              <w:spacing w:after="120"/>
              <w:jc w:val="center"/>
            </w:pPr>
          </w:p>
        </w:tc>
        <w:tc>
          <w:tcPr>
            <w:tcW w:w="1321" w:type="dxa"/>
          </w:tcPr>
          <w:p w:rsidR="00A719AF" w:rsidRPr="00C333CF" w:rsidRDefault="00A719AF" w:rsidP="00852986">
            <w:pPr>
              <w:spacing w:after="120"/>
              <w:jc w:val="center"/>
            </w:pPr>
          </w:p>
        </w:tc>
      </w:tr>
      <w:tr w:rsidR="00A719AF" w:rsidRPr="00C333CF" w:rsidTr="00C333CF">
        <w:tc>
          <w:tcPr>
            <w:tcW w:w="8725" w:type="dxa"/>
          </w:tcPr>
          <w:p w:rsidR="00A719AF" w:rsidRPr="00C333CF" w:rsidRDefault="00A719AF" w:rsidP="00C333CF">
            <w:pPr>
              <w:pStyle w:val="ListParagraph"/>
              <w:widowControl w:val="0"/>
              <w:numPr>
                <w:ilvl w:val="0"/>
                <w:numId w:val="4"/>
              </w:numPr>
              <w:tabs>
                <w:tab w:val="left" w:pos="3256"/>
              </w:tabs>
            </w:pPr>
            <w:r w:rsidRPr="00C333CF">
              <w:t>Guide/scaffold a child in play by repeating what the child does and showing him/her how to extend the play schema to a slightly more mature level. For example, teacher says “ring-ring” and the child picks up a phone and puts it to his ear.  Next, the teacher imitates the child and then says, “Hello mommy”</w:t>
            </w:r>
          </w:p>
        </w:tc>
        <w:tc>
          <w:tcPr>
            <w:tcW w:w="1530" w:type="dxa"/>
          </w:tcPr>
          <w:p w:rsidR="00A719AF" w:rsidRPr="00C333CF" w:rsidRDefault="00A719AF" w:rsidP="00852986">
            <w:pPr>
              <w:spacing w:after="120"/>
              <w:jc w:val="center"/>
            </w:pPr>
          </w:p>
        </w:tc>
        <w:tc>
          <w:tcPr>
            <w:tcW w:w="1492" w:type="dxa"/>
          </w:tcPr>
          <w:p w:rsidR="00A719AF" w:rsidRPr="00C333CF" w:rsidRDefault="00A719AF" w:rsidP="00852986">
            <w:pPr>
              <w:spacing w:after="120"/>
              <w:jc w:val="center"/>
            </w:pPr>
          </w:p>
        </w:tc>
        <w:tc>
          <w:tcPr>
            <w:tcW w:w="1321" w:type="dxa"/>
          </w:tcPr>
          <w:p w:rsidR="00A719AF" w:rsidRPr="00C333CF" w:rsidRDefault="00A719AF" w:rsidP="00852986">
            <w:pPr>
              <w:spacing w:after="120"/>
              <w:jc w:val="center"/>
            </w:pPr>
          </w:p>
        </w:tc>
      </w:tr>
      <w:tr w:rsidR="00A719AF" w:rsidRPr="00C333CF" w:rsidTr="00C333CF">
        <w:tc>
          <w:tcPr>
            <w:tcW w:w="8725" w:type="dxa"/>
          </w:tcPr>
          <w:p w:rsidR="00A719AF" w:rsidRPr="00C333CF" w:rsidRDefault="00A719AF" w:rsidP="00C333CF">
            <w:pPr>
              <w:pStyle w:val="ListParagraph"/>
              <w:widowControl w:val="0"/>
              <w:numPr>
                <w:ilvl w:val="0"/>
                <w:numId w:val="4"/>
              </w:numPr>
              <w:tabs>
                <w:tab w:val="left" w:pos="3256"/>
              </w:tabs>
            </w:pPr>
            <w:r w:rsidRPr="00C333CF">
              <w:rPr>
                <w:rFonts w:eastAsia="Arial Narrow" w:cs="Arial Narrow"/>
                <w:spacing w:val="-2"/>
              </w:rPr>
              <w:t>Sometimes “forget”/sabotage/obstruct by not providing an item tha</w:t>
            </w:r>
            <w:bookmarkStart w:id="0" w:name="_GoBack"/>
            <w:bookmarkEnd w:id="0"/>
            <w:r w:rsidRPr="00C333CF">
              <w:rPr>
                <w:rFonts w:eastAsia="Arial Narrow" w:cs="Arial Narrow"/>
                <w:spacing w:val="-2"/>
              </w:rPr>
              <w:t>t is essential for an activity (such as paints with no paintbrush) and waiting to see if the child communicates about the problem</w:t>
            </w:r>
          </w:p>
          <w:p w:rsidR="00C333CF" w:rsidRPr="00C333CF" w:rsidRDefault="00C333CF" w:rsidP="00C333CF">
            <w:pPr>
              <w:pStyle w:val="ListParagraph"/>
              <w:widowControl w:val="0"/>
              <w:tabs>
                <w:tab w:val="left" w:pos="3256"/>
              </w:tabs>
              <w:ind w:firstLine="0"/>
            </w:pPr>
          </w:p>
        </w:tc>
        <w:tc>
          <w:tcPr>
            <w:tcW w:w="1530" w:type="dxa"/>
          </w:tcPr>
          <w:p w:rsidR="00A719AF" w:rsidRPr="00C333CF" w:rsidRDefault="00A719AF" w:rsidP="00852986">
            <w:pPr>
              <w:spacing w:after="120"/>
              <w:jc w:val="center"/>
            </w:pPr>
          </w:p>
        </w:tc>
        <w:tc>
          <w:tcPr>
            <w:tcW w:w="1492" w:type="dxa"/>
          </w:tcPr>
          <w:p w:rsidR="00A719AF" w:rsidRPr="00C333CF" w:rsidRDefault="00A719AF" w:rsidP="00852986">
            <w:pPr>
              <w:spacing w:after="120"/>
              <w:jc w:val="center"/>
            </w:pPr>
          </w:p>
        </w:tc>
        <w:tc>
          <w:tcPr>
            <w:tcW w:w="1321" w:type="dxa"/>
          </w:tcPr>
          <w:p w:rsidR="00A719AF" w:rsidRPr="00C333CF" w:rsidRDefault="00A719AF" w:rsidP="00852986">
            <w:pPr>
              <w:spacing w:after="120"/>
              <w:jc w:val="center"/>
            </w:pPr>
          </w:p>
        </w:tc>
      </w:tr>
      <w:tr w:rsidR="00A719AF" w:rsidRPr="00C333CF" w:rsidTr="00C333CF">
        <w:tc>
          <w:tcPr>
            <w:tcW w:w="8725" w:type="dxa"/>
          </w:tcPr>
          <w:p w:rsidR="00A719AF" w:rsidRPr="00C333CF" w:rsidRDefault="00A719AF" w:rsidP="00A719AF">
            <w:pPr>
              <w:pStyle w:val="ListParagraph"/>
              <w:widowControl w:val="0"/>
              <w:numPr>
                <w:ilvl w:val="0"/>
                <w:numId w:val="4"/>
              </w:numPr>
              <w:tabs>
                <w:tab w:val="left" w:pos="3256"/>
              </w:tabs>
              <w:spacing w:after="120"/>
            </w:pPr>
            <w:r w:rsidRPr="00C333CF">
              <w:rPr>
                <w:rFonts w:eastAsia="Arial Narrow" w:cs="Arial Narrow"/>
                <w:spacing w:val="-2"/>
              </w:rPr>
              <w:lastRenderedPageBreak/>
              <w:t>Remove a preferred toy or instructional item and place it out of reach so that children must devise a strategy for retrieving the object (such as by asking for help or attempting to reach the object)</w:t>
            </w:r>
          </w:p>
        </w:tc>
        <w:tc>
          <w:tcPr>
            <w:tcW w:w="1530" w:type="dxa"/>
          </w:tcPr>
          <w:p w:rsidR="00A719AF" w:rsidRPr="00C333CF" w:rsidRDefault="00A719AF" w:rsidP="00852986">
            <w:pPr>
              <w:spacing w:after="120"/>
              <w:jc w:val="center"/>
            </w:pPr>
          </w:p>
        </w:tc>
        <w:tc>
          <w:tcPr>
            <w:tcW w:w="1492" w:type="dxa"/>
          </w:tcPr>
          <w:p w:rsidR="00A719AF" w:rsidRPr="00C333CF" w:rsidRDefault="00A719AF" w:rsidP="00852986">
            <w:pPr>
              <w:spacing w:after="120"/>
              <w:jc w:val="center"/>
            </w:pPr>
          </w:p>
        </w:tc>
        <w:tc>
          <w:tcPr>
            <w:tcW w:w="1321" w:type="dxa"/>
          </w:tcPr>
          <w:p w:rsidR="00A719AF" w:rsidRPr="00C333CF" w:rsidRDefault="00A719AF" w:rsidP="00852986">
            <w:pPr>
              <w:spacing w:after="120"/>
              <w:jc w:val="center"/>
            </w:pPr>
          </w:p>
        </w:tc>
      </w:tr>
      <w:tr w:rsidR="00A719AF" w:rsidRPr="00C333CF" w:rsidTr="00C333CF">
        <w:tc>
          <w:tcPr>
            <w:tcW w:w="8725" w:type="dxa"/>
          </w:tcPr>
          <w:p w:rsidR="001676CF" w:rsidRPr="00C333CF" w:rsidRDefault="00A719AF" w:rsidP="00C333CF">
            <w:pPr>
              <w:pStyle w:val="ListParagraph"/>
              <w:widowControl w:val="0"/>
              <w:numPr>
                <w:ilvl w:val="0"/>
                <w:numId w:val="4"/>
              </w:numPr>
              <w:tabs>
                <w:tab w:val="left" w:pos="3256"/>
              </w:tabs>
              <w:spacing w:after="120"/>
              <w:rPr>
                <w:rFonts w:eastAsia="Arial Narrow" w:cs="Arial Narrow"/>
                <w:spacing w:val="-2"/>
              </w:rPr>
            </w:pPr>
            <w:r w:rsidRPr="00C333CF">
              <w:rPr>
                <w:rFonts w:eastAsia="Arial Narrow" w:cs="Arial Narrow"/>
                <w:spacing w:val="-2"/>
              </w:rPr>
              <w:t>Other instructional play practice:</w:t>
            </w:r>
          </w:p>
        </w:tc>
        <w:tc>
          <w:tcPr>
            <w:tcW w:w="1530" w:type="dxa"/>
          </w:tcPr>
          <w:p w:rsidR="00A719AF" w:rsidRPr="00C333CF" w:rsidRDefault="00A719AF" w:rsidP="00852986">
            <w:pPr>
              <w:spacing w:after="120"/>
              <w:jc w:val="center"/>
            </w:pPr>
          </w:p>
        </w:tc>
        <w:tc>
          <w:tcPr>
            <w:tcW w:w="1492" w:type="dxa"/>
          </w:tcPr>
          <w:p w:rsidR="00A719AF" w:rsidRPr="00C333CF" w:rsidRDefault="00A719AF" w:rsidP="00852986">
            <w:pPr>
              <w:spacing w:after="120"/>
              <w:jc w:val="center"/>
            </w:pPr>
          </w:p>
        </w:tc>
        <w:tc>
          <w:tcPr>
            <w:tcW w:w="1321" w:type="dxa"/>
          </w:tcPr>
          <w:p w:rsidR="00A719AF" w:rsidRPr="00C333CF" w:rsidRDefault="00A719AF" w:rsidP="00852986">
            <w:pPr>
              <w:spacing w:after="120"/>
              <w:jc w:val="center"/>
            </w:pPr>
          </w:p>
        </w:tc>
      </w:tr>
      <w:tr w:rsidR="00A719AF" w:rsidRPr="00C333CF" w:rsidTr="00C333CF">
        <w:tc>
          <w:tcPr>
            <w:tcW w:w="8725" w:type="dxa"/>
          </w:tcPr>
          <w:p w:rsidR="00A719AF" w:rsidRPr="00C333CF" w:rsidRDefault="00A719AF" w:rsidP="00A719AF">
            <w:pPr>
              <w:pStyle w:val="ListParagraph"/>
              <w:widowControl w:val="0"/>
              <w:numPr>
                <w:ilvl w:val="0"/>
                <w:numId w:val="8"/>
              </w:numPr>
              <w:tabs>
                <w:tab w:val="left" w:pos="3256"/>
              </w:tabs>
              <w:spacing w:after="120"/>
              <w:ind w:left="270" w:hanging="270"/>
            </w:pPr>
            <w:r w:rsidRPr="00C333CF">
              <w:t xml:space="preserve">Provide specific feedback to children in routines and activities.  For example, when a child provides an incorrect response, the teacher immediately acknowledges what the child said (e.g., “You said the big one is </w:t>
            </w:r>
            <w:r w:rsidRPr="00C333CF">
              <w:rPr>
                <w:u w:val="single"/>
              </w:rPr>
              <w:t>near</w:t>
            </w:r>
            <w:r w:rsidRPr="00C333CF">
              <w:t xml:space="preserve"> you) and then follows up by modeling the correct response (e.g., “but when we look and co</w:t>
            </w:r>
            <w:r w:rsidR="00402E9B" w:rsidRPr="00C333CF">
              <w:t>mpare we see that the big one is</w:t>
            </w:r>
            <w:r w:rsidRPr="00C333CF">
              <w:t xml:space="preserve"> </w:t>
            </w:r>
            <w:r w:rsidRPr="00C333CF">
              <w:rPr>
                <w:u w:val="single"/>
              </w:rPr>
              <w:t>far</w:t>
            </w:r>
            <w:r w:rsidRPr="00C333CF">
              <w:t xml:space="preserve"> from you”)?</w:t>
            </w:r>
          </w:p>
        </w:tc>
        <w:tc>
          <w:tcPr>
            <w:tcW w:w="1530" w:type="dxa"/>
          </w:tcPr>
          <w:p w:rsidR="00A719AF" w:rsidRPr="00C333CF" w:rsidRDefault="00A719AF" w:rsidP="00852986">
            <w:pPr>
              <w:spacing w:after="120"/>
            </w:pPr>
          </w:p>
        </w:tc>
        <w:tc>
          <w:tcPr>
            <w:tcW w:w="1492" w:type="dxa"/>
          </w:tcPr>
          <w:p w:rsidR="00A719AF" w:rsidRPr="00C333CF" w:rsidRDefault="00A719AF" w:rsidP="00852986">
            <w:pPr>
              <w:spacing w:after="120"/>
            </w:pPr>
          </w:p>
        </w:tc>
        <w:tc>
          <w:tcPr>
            <w:tcW w:w="1321" w:type="dxa"/>
          </w:tcPr>
          <w:p w:rsidR="00A719AF" w:rsidRPr="00C333CF" w:rsidRDefault="00A719AF" w:rsidP="00852986">
            <w:pPr>
              <w:spacing w:after="120"/>
            </w:pPr>
          </w:p>
        </w:tc>
      </w:tr>
      <w:tr w:rsidR="00A719AF" w:rsidRPr="00C333CF" w:rsidTr="00C333CF">
        <w:tc>
          <w:tcPr>
            <w:tcW w:w="8725" w:type="dxa"/>
          </w:tcPr>
          <w:p w:rsidR="00A719AF" w:rsidRPr="00C333CF" w:rsidRDefault="00A719AF" w:rsidP="00A719AF">
            <w:pPr>
              <w:pStyle w:val="ListParagraph"/>
              <w:widowControl w:val="0"/>
              <w:numPr>
                <w:ilvl w:val="0"/>
                <w:numId w:val="8"/>
              </w:numPr>
              <w:tabs>
                <w:tab w:val="left" w:pos="3256"/>
              </w:tabs>
              <w:spacing w:after="120"/>
              <w:ind w:left="270" w:hanging="270"/>
            </w:pPr>
            <w:r w:rsidRPr="00C333CF">
              <w:t>Use formative assessment data to make instructional decisions for</w:t>
            </w:r>
          </w:p>
          <w:p w:rsidR="00A719AF" w:rsidRPr="00C333CF" w:rsidRDefault="00A719AF" w:rsidP="00A719AF">
            <w:pPr>
              <w:pStyle w:val="ListParagraph"/>
              <w:widowControl w:val="0"/>
              <w:numPr>
                <w:ilvl w:val="0"/>
                <w:numId w:val="5"/>
              </w:numPr>
              <w:tabs>
                <w:tab w:val="left" w:pos="3256"/>
              </w:tabs>
              <w:spacing w:after="120"/>
            </w:pPr>
            <w:r w:rsidRPr="00C333CF">
              <w:t>individual child planning</w:t>
            </w:r>
          </w:p>
          <w:p w:rsidR="00A719AF" w:rsidRPr="00C333CF" w:rsidRDefault="00A719AF" w:rsidP="00A719AF">
            <w:pPr>
              <w:pStyle w:val="ListParagraph"/>
              <w:widowControl w:val="0"/>
              <w:numPr>
                <w:ilvl w:val="0"/>
                <w:numId w:val="5"/>
              </w:numPr>
              <w:tabs>
                <w:tab w:val="left" w:pos="3256"/>
              </w:tabs>
              <w:spacing w:after="120"/>
            </w:pPr>
            <w:r w:rsidRPr="00C333CF">
              <w:t>benchmark assessments (IEP progress, quarterly report)</w:t>
            </w:r>
          </w:p>
          <w:p w:rsidR="00A719AF" w:rsidRPr="00C333CF" w:rsidRDefault="00A719AF" w:rsidP="00A719AF">
            <w:pPr>
              <w:pStyle w:val="ListParagraph"/>
              <w:widowControl w:val="0"/>
              <w:numPr>
                <w:ilvl w:val="0"/>
                <w:numId w:val="5"/>
              </w:numPr>
              <w:tabs>
                <w:tab w:val="left" w:pos="3256"/>
              </w:tabs>
              <w:spacing w:after="120"/>
            </w:pPr>
            <w:r w:rsidRPr="00C333CF">
              <w:t>summative assessment (annual IEP review, end of year progress)?</w:t>
            </w:r>
          </w:p>
        </w:tc>
        <w:tc>
          <w:tcPr>
            <w:tcW w:w="1530" w:type="dxa"/>
          </w:tcPr>
          <w:p w:rsidR="00A719AF" w:rsidRPr="00C333CF" w:rsidRDefault="00A719AF" w:rsidP="00852986">
            <w:pPr>
              <w:spacing w:after="120"/>
            </w:pPr>
          </w:p>
        </w:tc>
        <w:tc>
          <w:tcPr>
            <w:tcW w:w="1492" w:type="dxa"/>
          </w:tcPr>
          <w:p w:rsidR="00A719AF" w:rsidRPr="00C333CF" w:rsidRDefault="00A719AF" w:rsidP="00852986">
            <w:pPr>
              <w:spacing w:after="120"/>
            </w:pPr>
          </w:p>
        </w:tc>
        <w:tc>
          <w:tcPr>
            <w:tcW w:w="1321" w:type="dxa"/>
          </w:tcPr>
          <w:p w:rsidR="00A719AF" w:rsidRPr="00C333CF" w:rsidRDefault="00A719AF" w:rsidP="00852986">
            <w:pPr>
              <w:spacing w:after="120"/>
            </w:pPr>
          </w:p>
        </w:tc>
      </w:tr>
      <w:tr w:rsidR="00A719AF" w:rsidRPr="00C333CF" w:rsidTr="00C333CF">
        <w:tc>
          <w:tcPr>
            <w:tcW w:w="8725" w:type="dxa"/>
          </w:tcPr>
          <w:p w:rsidR="00A719AF" w:rsidRPr="00C333CF" w:rsidRDefault="00A719AF" w:rsidP="00A719AF">
            <w:pPr>
              <w:pStyle w:val="ListParagraph"/>
              <w:widowControl w:val="0"/>
              <w:numPr>
                <w:ilvl w:val="0"/>
                <w:numId w:val="8"/>
              </w:numPr>
              <w:tabs>
                <w:tab w:val="left" w:pos="3256"/>
              </w:tabs>
              <w:spacing w:after="120"/>
              <w:ind w:left="270" w:hanging="270"/>
            </w:pPr>
            <w:r w:rsidRPr="00C333CF">
              <w:t>Use formative assessment data to reflect on my instruction?</w:t>
            </w:r>
          </w:p>
        </w:tc>
        <w:tc>
          <w:tcPr>
            <w:tcW w:w="1530" w:type="dxa"/>
          </w:tcPr>
          <w:p w:rsidR="00A719AF" w:rsidRPr="00C333CF" w:rsidRDefault="00A719AF" w:rsidP="00852986">
            <w:pPr>
              <w:spacing w:after="120"/>
            </w:pPr>
          </w:p>
        </w:tc>
        <w:tc>
          <w:tcPr>
            <w:tcW w:w="1492" w:type="dxa"/>
          </w:tcPr>
          <w:p w:rsidR="00A719AF" w:rsidRPr="00C333CF" w:rsidRDefault="00A719AF" w:rsidP="00852986">
            <w:pPr>
              <w:spacing w:after="120"/>
            </w:pPr>
          </w:p>
        </w:tc>
        <w:tc>
          <w:tcPr>
            <w:tcW w:w="1321" w:type="dxa"/>
          </w:tcPr>
          <w:p w:rsidR="00A719AF" w:rsidRPr="00C333CF" w:rsidRDefault="00A719AF" w:rsidP="00852986">
            <w:pPr>
              <w:spacing w:after="120"/>
            </w:pPr>
          </w:p>
        </w:tc>
      </w:tr>
    </w:tbl>
    <w:p w:rsidR="00FC6821" w:rsidRPr="00C333CF" w:rsidRDefault="00FC6821" w:rsidP="005052AD">
      <w:pPr>
        <w:ind w:left="0" w:firstLine="0"/>
      </w:pPr>
    </w:p>
    <w:p w:rsidR="00FC6821" w:rsidRPr="00C333CF" w:rsidRDefault="00FC6821">
      <w:pPr>
        <w:spacing w:after="200" w:line="276" w:lineRule="auto"/>
        <w:ind w:left="0" w:firstLine="0"/>
      </w:pPr>
      <w:r w:rsidRPr="00C333CF">
        <w:br w:type="page"/>
      </w:r>
    </w:p>
    <w:p w:rsidR="00E8488D" w:rsidRPr="00C333CF" w:rsidRDefault="00E8488D" w:rsidP="00203C9B">
      <w:pPr>
        <w:ind w:left="0" w:right="1827" w:firstLine="0"/>
        <w:jc w:val="center"/>
        <w:rPr>
          <w:rFonts w:eastAsia="Arial Narrow" w:cs="Arial Narrow"/>
          <w:b/>
          <w:bCs/>
        </w:rPr>
      </w:pPr>
      <w:r w:rsidRPr="00C333CF">
        <w:rPr>
          <w:rFonts w:eastAsia="Arial Narrow" w:cs="Arial Narrow"/>
          <w:b/>
          <w:bCs/>
        </w:rPr>
        <w:lastRenderedPageBreak/>
        <w:t>Instructional Practices to Promote Positive Relationships</w:t>
      </w:r>
    </w:p>
    <w:p w:rsidR="00E8488D" w:rsidRPr="00C333CF" w:rsidRDefault="00E8488D" w:rsidP="00203C9B">
      <w:pPr>
        <w:ind w:left="0" w:right="1827" w:firstLine="0"/>
        <w:jc w:val="center"/>
        <w:rPr>
          <w:rFonts w:eastAsia="Arial Narrow" w:cs="Arial Narrow"/>
          <w:b/>
          <w:bCs/>
        </w:rPr>
      </w:pPr>
      <w:r w:rsidRPr="00C333CF">
        <w:rPr>
          <w:rFonts w:eastAsia="Arial Narrow" w:cs="Arial Narrow"/>
          <w:b/>
          <w:bCs/>
        </w:rPr>
        <w:t>Teacher/Staff Self Checklist</w:t>
      </w:r>
    </w:p>
    <w:p w:rsidR="00E8488D" w:rsidRPr="00C333CF" w:rsidRDefault="00E8488D" w:rsidP="00203C9B">
      <w:pPr>
        <w:ind w:left="0" w:right="1827" w:firstLine="0"/>
        <w:jc w:val="center"/>
        <w:rPr>
          <w:rFonts w:eastAsia="Arial Narrow" w:cs="Arial Narrow"/>
          <w:b/>
          <w:bCs/>
        </w:rPr>
      </w:pPr>
    </w:p>
    <w:tbl>
      <w:tblPr>
        <w:tblStyle w:val="TableGrid"/>
        <w:tblW w:w="0" w:type="auto"/>
        <w:tblLayout w:type="fixed"/>
        <w:tblLook w:val="04A0" w:firstRow="1" w:lastRow="0" w:firstColumn="1" w:lastColumn="0" w:noHBand="0" w:noVBand="1"/>
      </w:tblPr>
      <w:tblGrid>
        <w:gridCol w:w="8815"/>
        <w:gridCol w:w="1530"/>
        <w:gridCol w:w="1402"/>
        <w:gridCol w:w="1203"/>
      </w:tblGrid>
      <w:tr w:rsidR="00E8488D" w:rsidRPr="00C333CF" w:rsidTr="00C333CF">
        <w:tc>
          <w:tcPr>
            <w:tcW w:w="8815" w:type="dxa"/>
          </w:tcPr>
          <w:p w:rsidR="00E8488D" w:rsidRPr="00C333CF" w:rsidRDefault="00E8488D" w:rsidP="00852986">
            <w:r w:rsidRPr="00C333CF">
              <w:t>To what extent do I:</w:t>
            </w:r>
          </w:p>
        </w:tc>
        <w:tc>
          <w:tcPr>
            <w:tcW w:w="1530" w:type="dxa"/>
          </w:tcPr>
          <w:p w:rsidR="00E8488D" w:rsidRPr="00C333CF" w:rsidRDefault="00E8488D" w:rsidP="00857302">
            <w:pPr>
              <w:ind w:left="108" w:hanging="108"/>
            </w:pPr>
            <w:r w:rsidRPr="00C333CF">
              <w:t>Almost always</w:t>
            </w:r>
          </w:p>
        </w:tc>
        <w:tc>
          <w:tcPr>
            <w:tcW w:w="1402" w:type="dxa"/>
          </w:tcPr>
          <w:p w:rsidR="00E8488D" w:rsidRPr="00C333CF" w:rsidRDefault="00C333CF" w:rsidP="00857302">
            <w:r>
              <w:t>Occasion</w:t>
            </w:r>
            <w:r w:rsidR="00E8488D" w:rsidRPr="00C333CF">
              <w:t>ally</w:t>
            </w:r>
          </w:p>
        </w:tc>
        <w:tc>
          <w:tcPr>
            <w:tcW w:w="1203" w:type="dxa"/>
          </w:tcPr>
          <w:p w:rsidR="00E8488D" w:rsidRPr="00C333CF" w:rsidRDefault="00E8488D" w:rsidP="00857302">
            <w:r w:rsidRPr="00C333CF">
              <w:t>Not yet</w:t>
            </w:r>
          </w:p>
        </w:tc>
      </w:tr>
      <w:tr w:rsidR="00E8488D" w:rsidRPr="00C333CF" w:rsidTr="00C333CF">
        <w:tc>
          <w:tcPr>
            <w:tcW w:w="8815" w:type="dxa"/>
          </w:tcPr>
          <w:p w:rsidR="00E8488D" w:rsidRPr="00C333CF" w:rsidRDefault="00E8488D" w:rsidP="00C333CF">
            <w:pPr>
              <w:pStyle w:val="ListParagraph"/>
              <w:widowControl w:val="0"/>
              <w:numPr>
                <w:ilvl w:val="0"/>
                <w:numId w:val="9"/>
              </w:numPr>
            </w:pPr>
            <w:r w:rsidRPr="00C333CF">
              <w:rPr>
                <w:rFonts w:eastAsia="Arial Narrow" w:cs="Arial Narrow"/>
                <w:spacing w:val="-1"/>
              </w:rPr>
              <w:t>Call children by name and engage in</w:t>
            </w:r>
            <w:r w:rsidRPr="00C333CF">
              <w:rPr>
                <w:rFonts w:eastAsia="Arial Narrow" w:cs="Arial Narrow"/>
              </w:rPr>
              <w:t xml:space="preserve"> brief and extended conversations throughout the day (i.e.; routines, teacher-led activities, student-led activities, etc.); modeling conversational strategies that support relationship building and overall communication development?</w:t>
            </w:r>
          </w:p>
        </w:tc>
        <w:tc>
          <w:tcPr>
            <w:tcW w:w="1530" w:type="dxa"/>
          </w:tcPr>
          <w:p w:rsidR="00E8488D" w:rsidRPr="00C333CF" w:rsidRDefault="00E8488D" w:rsidP="00852986">
            <w:pPr>
              <w:spacing w:after="120"/>
            </w:pPr>
          </w:p>
        </w:tc>
        <w:tc>
          <w:tcPr>
            <w:tcW w:w="1402" w:type="dxa"/>
          </w:tcPr>
          <w:p w:rsidR="00E8488D" w:rsidRPr="00C333CF" w:rsidRDefault="00E8488D" w:rsidP="00852986">
            <w:pPr>
              <w:spacing w:after="120"/>
            </w:pPr>
          </w:p>
        </w:tc>
        <w:tc>
          <w:tcPr>
            <w:tcW w:w="1203" w:type="dxa"/>
          </w:tcPr>
          <w:p w:rsidR="00E8488D" w:rsidRPr="00C333CF" w:rsidRDefault="00E8488D" w:rsidP="00852986">
            <w:pPr>
              <w:spacing w:after="120"/>
            </w:pPr>
          </w:p>
        </w:tc>
      </w:tr>
      <w:tr w:rsidR="00E8488D" w:rsidRPr="00C333CF" w:rsidTr="00C333CF">
        <w:tc>
          <w:tcPr>
            <w:tcW w:w="8815" w:type="dxa"/>
          </w:tcPr>
          <w:p w:rsidR="00E8488D" w:rsidRPr="00C333CF" w:rsidRDefault="00E8488D" w:rsidP="00C333CF">
            <w:pPr>
              <w:pStyle w:val="ListParagraph"/>
              <w:widowControl w:val="0"/>
              <w:numPr>
                <w:ilvl w:val="0"/>
                <w:numId w:val="9"/>
              </w:numPr>
              <w:ind w:right="635"/>
              <w:rPr>
                <w:rFonts w:eastAsia="Arial Narrow" w:cs="Arial Narrow"/>
              </w:rPr>
            </w:pPr>
            <w:r w:rsidRPr="00C333CF">
              <w:rPr>
                <w:rFonts w:eastAsia="Arial Narrow" w:cs="Arial Narrow"/>
                <w:spacing w:val="-2"/>
              </w:rPr>
              <w:t>Identify, use, and model strategies for joining children’s play that will support their development of social interactions and will assist them in expanding their ideas during play sequences?</w:t>
            </w:r>
          </w:p>
        </w:tc>
        <w:tc>
          <w:tcPr>
            <w:tcW w:w="1530" w:type="dxa"/>
          </w:tcPr>
          <w:p w:rsidR="00E8488D" w:rsidRPr="00C333CF" w:rsidRDefault="00E8488D" w:rsidP="00852986">
            <w:pPr>
              <w:spacing w:after="120"/>
            </w:pPr>
          </w:p>
        </w:tc>
        <w:tc>
          <w:tcPr>
            <w:tcW w:w="1402" w:type="dxa"/>
          </w:tcPr>
          <w:p w:rsidR="00E8488D" w:rsidRPr="00C333CF" w:rsidRDefault="00E8488D" w:rsidP="00852986">
            <w:pPr>
              <w:spacing w:after="120"/>
            </w:pPr>
          </w:p>
        </w:tc>
        <w:tc>
          <w:tcPr>
            <w:tcW w:w="1203" w:type="dxa"/>
          </w:tcPr>
          <w:p w:rsidR="00E8488D" w:rsidRPr="00C333CF" w:rsidRDefault="00E8488D" w:rsidP="00852986">
            <w:pPr>
              <w:spacing w:after="120"/>
            </w:pPr>
          </w:p>
        </w:tc>
      </w:tr>
      <w:tr w:rsidR="00E8488D" w:rsidRPr="00C333CF" w:rsidTr="00C333CF">
        <w:tc>
          <w:tcPr>
            <w:tcW w:w="8815" w:type="dxa"/>
          </w:tcPr>
          <w:p w:rsidR="00E8488D" w:rsidRPr="00C333CF" w:rsidRDefault="00E8488D" w:rsidP="00C333CF">
            <w:pPr>
              <w:pStyle w:val="ListParagraph"/>
              <w:widowControl w:val="0"/>
              <w:numPr>
                <w:ilvl w:val="0"/>
                <w:numId w:val="9"/>
              </w:numPr>
              <w:ind w:right="635"/>
              <w:rPr>
                <w:rFonts w:eastAsia="Arial Narrow" w:cs="Arial Narrow"/>
                <w:spacing w:val="-2"/>
              </w:rPr>
            </w:pPr>
            <w:r w:rsidRPr="00C333CF">
              <w:rPr>
                <w:rFonts w:eastAsia="Arial Narrow" w:cs="Arial Narrow"/>
                <w:spacing w:val="-2"/>
              </w:rPr>
              <w:t>Use and model a positive, calm, and supportive tone in conversations with children?</w:t>
            </w:r>
          </w:p>
        </w:tc>
        <w:tc>
          <w:tcPr>
            <w:tcW w:w="1530" w:type="dxa"/>
          </w:tcPr>
          <w:p w:rsidR="00E8488D" w:rsidRPr="00C333CF" w:rsidRDefault="00E8488D" w:rsidP="00852986">
            <w:pPr>
              <w:spacing w:after="120"/>
            </w:pPr>
          </w:p>
        </w:tc>
        <w:tc>
          <w:tcPr>
            <w:tcW w:w="1402" w:type="dxa"/>
          </w:tcPr>
          <w:p w:rsidR="00E8488D" w:rsidRPr="00C333CF" w:rsidRDefault="00E8488D" w:rsidP="00852986">
            <w:pPr>
              <w:spacing w:after="120"/>
            </w:pPr>
          </w:p>
        </w:tc>
        <w:tc>
          <w:tcPr>
            <w:tcW w:w="1203" w:type="dxa"/>
          </w:tcPr>
          <w:p w:rsidR="00E8488D" w:rsidRPr="00C333CF" w:rsidRDefault="00E8488D" w:rsidP="00852986">
            <w:pPr>
              <w:spacing w:after="120"/>
            </w:pPr>
          </w:p>
        </w:tc>
      </w:tr>
      <w:tr w:rsidR="00E8488D" w:rsidRPr="00C333CF" w:rsidTr="00C333CF">
        <w:tc>
          <w:tcPr>
            <w:tcW w:w="8815" w:type="dxa"/>
          </w:tcPr>
          <w:p w:rsidR="00E8488D" w:rsidRPr="00C333CF" w:rsidRDefault="00E8488D" w:rsidP="00C333CF">
            <w:pPr>
              <w:pStyle w:val="ListParagraph"/>
              <w:widowControl w:val="0"/>
              <w:numPr>
                <w:ilvl w:val="0"/>
                <w:numId w:val="9"/>
              </w:numPr>
              <w:ind w:right="635"/>
              <w:rPr>
                <w:rFonts w:eastAsia="Arial Narrow" w:cs="Arial Narrow"/>
                <w:spacing w:val="-2"/>
              </w:rPr>
            </w:pPr>
            <w:r w:rsidRPr="00C333CF">
              <w:rPr>
                <w:rFonts w:eastAsia="Arial Narrow" w:cs="Arial Narrow"/>
                <w:spacing w:val="-2"/>
              </w:rPr>
              <w:t>Respond to children’s comments and ideas by asking open-ended questions and by making comments that expand their learning and encourage critical thinking skills?</w:t>
            </w:r>
          </w:p>
        </w:tc>
        <w:tc>
          <w:tcPr>
            <w:tcW w:w="1530" w:type="dxa"/>
          </w:tcPr>
          <w:p w:rsidR="00E8488D" w:rsidRPr="00C333CF" w:rsidRDefault="00E8488D" w:rsidP="00852986">
            <w:pPr>
              <w:spacing w:after="120"/>
            </w:pPr>
          </w:p>
        </w:tc>
        <w:tc>
          <w:tcPr>
            <w:tcW w:w="1402" w:type="dxa"/>
          </w:tcPr>
          <w:p w:rsidR="00E8488D" w:rsidRPr="00C333CF" w:rsidRDefault="00E8488D" w:rsidP="00852986">
            <w:pPr>
              <w:spacing w:after="120"/>
            </w:pPr>
          </w:p>
        </w:tc>
        <w:tc>
          <w:tcPr>
            <w:tcW w:w="1203" w:type="dxa"/>
          </w:tcPr>
          <w:p w:rsidR="00E8488D" w:rsidRPr="00C333CF" w:rsidRDefault="00E8488D" w:rsidP="00852986">
            <w:pPr>
              <w:spacing w:after="120"/>
            </w:pPr>
          </w:p>
        </w:tc>
      </w:tr>
      <w:tr w:rsidR="00E8488D" w:rsidRPr="00C333CF" w:rsidTr="00C333CF">
        <w:tc>
          <w:tcPr>
            <w:tcW w:w="8815" w:type="dxa"/>
          </w:tcPr>
          <w:p w:rsidR="00E8488D" w:rsidRPr="00C333CF" w:rsidRDefault="00E8488D" w:rsidP="00C333CF">
            <w:pPr>
              <w:pStyle w:val="ListParagraph"/>
              <w:widowControl w:val="0"/>
              <w:numPr>
                <w:ilvl w:val="0"/>
                <w:numId w:val="9"/>
              </w:numPr>
              <w:ind w:right="635"/>
              <w:rPr>
                <w:rFonts w:eastAsia="Arial Narrow" w:cs="Arial Narrow"/>
                <w:spacing w:val="-2"/>
              </w:rPr>
            </w:pPr>
            <w:r w:rsidRPr="00C333CF">
              <w:t>Use and model alternative strategies when communicating with children who are non-verbal, language delayed, or dual language learners (DLL) that will assist other children in implementing these strategies for successful peer relationships?</w:t>
            </w:r>
          </w:p>
        </w:tc>
        <w:tc>
          <w:tcPr>
            <w:tcW w:w="1530" w:type="dxa"/>
          </w:tcPr>
          <w:p w:rsidR="00E8488D" w:rsidRPr="00C333CF" w:rsidRDefault="00E8488D" w:rsidP="00852986">
            <w:pPr>
              <w:spacing w:after="120"/>
            </w:pPr>
          </w:p>
        </w:tc>
        <w:tc>
          <w:tcPr>
            <w:tcW w:w="1402" w:type="dxa"/>
          </w:tcPr>
          <w:p w:rsidR="00E8488D" w:rsidRPr="00C333CF" w:rsidRDefault="00E8488D" w:rsidP="00852986">
            <w:pPr>
              <w:spacing w:after="120"/>
            </w:pPr>
          </w:p>
        </w:tc>
        <w:tc>
          <w:tcPr>
            <w:tcW w:w="1203" w:type="dxa"/>
          </w:tcPr>
          <w:p w:rsidR="00E8488D" w:rsidRPr="00C333CF" w:rsidRDefault="00E8488D" w:rsidP="00852986">
            <w:pPr>
              <w:spacing w:after="120"/>
            </w:pPr>
          </w:p>
        </w:tc>
      </w:tr>
      <w:tr w:rsidR="00E8488D" w:rsidRPr="00C333CF" w:rsidTr="00C333CF">
        <w:tc>
          <w:tcPr>
            <w:tcW w:w="8815" w:type="dxa"/>
          </w:tcPr>
          <w:p w:rsidR="00E8488D" w:rsidRPr="00C333CF" w:rsidRDefault="00E8488D" w:rsidP="00C333CF">
            <w:pPr>
              <w:pStyle w:val="ListParagraph"/>
              <w:widowControl w:val="0"/>
              <w:numPr>
                <w:ilvl w:val="0"/>
                <w:numId w:val="9"/>
              </w:numPr>
              <w:ind w:right="635"/>
              <w:rPr>
                <w:rFonts w:eastAsia="Arial Narrow" w:cs="Arial Narrow"/>
                <w:spacing w:val="-2"/>
              </w:rPr>
            </w:pPr>
            <w:r w:rsidRPr="00C333CF">
              <w:t>Provide multiple and creative opportunities for families and caregivers to interact with the children and their families/caregivers in the classroom, including opportunities to participate in classroom activities and share cultural diversity?</w:t>
            </w:r>
          </w:p>
        </w:tc>
        <w:tc>
          <w:tcPr>
            <w:tcW w:w="1530" w:type="dxa"/>
          </w:tcPr>
          <w:p w:rsidR="00E8488D" w:rsidRPr="00C333CF" w:rsidRDefault="00E8488D" w:rsidP="00852986">
            <w:pPr>
              <w:spacing w:after="120"/>
            </w:pPr>
          </w:p>
        </w:tc>
        <w:tc>
          <w:tcPr>
            <w:tcW w:w="1402" w:type="dxa"/>
          </w:tcPr>
          <w:p w:rsidR="00E8488D" w:rsidRPr="00C333CF" w:rsidRDefault="00E8488D" w:rsidP="00852986">
            <w:pPr>
              <w:spacing w:after="120"/>
            </w:pPr>
          </w:p>
        </w:tc>
        <w:tc>
          <w:tcPr>
            <w:tcW w:w="1203" w:type="dxa"/>
          </w:tcPr>
          <w:p w:rsidR="00E8488D" w:rsidRPr="00C333CF" w:rsidRDefault="00E8488D" w:rsidP="00852986">
            <w:pPr>
              <w:spacing w:after="120"/>
            </w:pPr>
          </w:p>
        </w:tc>
      </w:tr>
      <w:tr w:rsidR="00E8488D" w:rsidRPr="00C333CF" w:rsidTr="00C333CF">
        <w:tc>
          <w:tcPr>
            <w:tcW w:w="8815" w:type="dxa"/>
          </w:tcPr>
          <w:p w:rsidR="00E8488D" w:rsidRPr="00C333CF" w:rsidRDefault="00E8488D" w:rsidP="00C333CF">
            <w:pPr>
              <w:pStyle w:val="ListParagraph"/>
              <w:widowControl w:val="0"/>
              <w:numPr>
                <w:ilvl w:val="0"/>
                <w:numId w:val="9"/>
              </w:numPr>
              <w:ind w:right="635"/>
              <w:rPr>
                <w:rFonts w:eastAsia="Arial Narrow" w:cs="Arial Narrow"/>
                <w:spacing w:val="-2"/>
              </w:rPr>
            </w:pPr>
            <w:r w:rsidRPr="00C333CF">
              <w:t>Have a bi-directional process of communication with families/caregivers using a variety of methods (text, e-mails, phone calls, communication logs, and face-to-face) which supports the families’ choice of communication and includes sharing information about classroom activities and celebrating children’s accomplishments?</w:t>
            </w:r>
          </w:p>
        </w:tc>
        <w:tc>
          <w:tcPr>
            <w:tcW w:w="1530" w:type="dxa"/>
          </w:tcPr>
          <w:p w:rsidR="00E8488D" w:rsidRPr="00C333CF" w:rsidRDefault="00E8488D" w:rsidP="00852986">
            <w:pPr>
              <w:spacing w:after="120"/>
            </w:pPr>
          </w:p>
        </w:tc>
        <w:tc>
          <w:tcPr>
            <w:tcW w:w="1402" w:type="dxa"/>
          </w:tcPr>
          <w:p w:rsidR="00E8488D" w:rsidRPr="00C333CF" w:rsidRDefault="00E8488D" w:rsidP="00852986">
            <w:pPr>
              <w:spacing w:after="120"/>
            </w:pPr>
          </w:p>
        </w:tc>
        <w:tc>
          <w:tcPr>
            <w:tcW w:w="1203" w:type="dxa"/>
          </w:tcPr>
          <w:p w:rsidR="00E8488D" w:rsidRPr="00C333CF" w:rsidRDefault="00E8488D" w:rsidP="00852986">
            <w:pPr>
              <w:spacing w:after="120"/>
            </w:pPr>
          </w:p>
        </w:tc>
      </w:tr>
      <w:tr w:rsidR="00E8488D" w:rsidRPr="00C333CF" w:rsidTr="00C333CF">
        <w:tc>
          <w:tcPr>
            <w:tcW w:w="8815" w:type="dxa"/>
          </w:tcPr>
          <w:p w:rsidR="00E8488D" w:rsidRPr="00C333CF" w:rsidRDefault="00E8488D" w:rsidP="00C333CF">
            <w:pPr>
              <w:pStyle w:val="ListParagraph"/>
              <w:widowControl w:val="0"/>
              <w:numPr>
                <w:ilvl w:val="0"/>
                <w:numId w:val="9"/>
              </w:numPr>
              <w:ind w:right="635"/>
            </w:pPr>
            <w:r w:rsidRPr="00C333CF">
              <w:rPr>
                <w:rFonts w:eastAsia="Arial Narrow" w:cs="Arial Narrow"/>
                <w:spacing w:val="-2"/>
              </w:rPr>
              <w:t>Have open and supportive communication with other staff members that supports their understanding of early childhood development by providing strategies for working with young children, planning classroom activities collaboratively, and recognizing and utilizing staff members’ contributions to the success of the classroom community?</w:t>
            </w:r>
          </w:p>
        </w:tc>
        <w:tc>
          <w:tcPr>
            <w:tcW w:w="1530" w:type="dxa"/>
          </w:tcPr>
          <w:p w:rsidR="00E8488D" w:rsidRPr="00C333CF" w:rsidRDefault="00E8488D" w:rsidP="00852986">
            <w:pPr>
              <w:spacing w:after="120"/>
            </w:pPr>
          </w:p>
        </w:tc>
        <w:tc>
          <w:tcPr>
            <w:tcW w:w="1402" w:type="dxa"/>
          </w:tcPr>
          <w:p w:rsidR="00E8488D" w:rsidRPr="00C333CF" w:rsidRDefault="00E8488D" w:rsidP="00852986">
            <w:pPr>
              <w:spacing w:after="120"/>
            </w:pPr>
          </w:p>
        </w:tc>
        <w:tc>
          <w:tcPr>
            <w:tcW w:w="1203" w:type="dxa"/>
          </w:tcPr>
          <w:p w:rsidR="00E8488D" w:rsidRPr="00C333CF" w:rsidRDefault="00E8488D" w:rsidP="00852986">
            <w:pPr>
              <w:spacing w:after="120"/>
            </w:pPr>
          </w:p>
        </w:tc>
      </w:tr>
      <w:tr w:rsidR="00E8488D" w:rsidRPr="00C333CF" w:rsidTr="00C333CF">
        <w:tc>
          <w:tcPr>
            <w:tcW w:w="8815" w:type="dxa"/>
          </w:tcPr>
          <w:p w:rsidR="00E8488D" w:rsidRPr="00C333CF" w:rsidRDefault="00E8488D" w:rsidP="00C333CF">
            <w:pPr>
              <w:pStyle w:val="ListParagraph"/>
              <w:widowControl w:val="0"/>
              <w:numPr>
                <w:ilvl w:val="0"/>
                <w:numId w:val="9"/>
              </w:numPr>
              <w:ind w:right="635"/>
              <w:rPr>
                <w:rFonts w:eastAsia="Arial Narrow" w:cs="Arial Narrow"/>
                <w:spacing w:val="-2"/>
              </w:rPr>
            </w:pPr>
            <w:r w:rsidRPr="00C333CF">
              <w:rPr>
                <w:rFonts w:eastAsia="Arial Narrow" w:cs="Arial Narrow"/>
                <w:spacing w:val="-2"/>
              </w:rPr>
              <w:t xml:space="preserve"> Use reflective strategies to question my own instructional practices in order to enhance, implement, and model nurturing, responsive relationships within the classroom community?</w:t>
            </w:r>
          </w:p>
        </w:tc>
        <w:tc>
          <w:tcPr>
            <w:tcW w:w="1530" w:type="dxa"/>
          </w:tcPr>
          <w:p w:rsidR="00E8488D" w:rsidRPr="00C333CF" w:rsidRDefault="00E8488D" w:rsidP="00852986">
            <w:pPr>
              <w:spacing w:after="120"/>
            </w:pPr>
          </w:p>
        </w:tc>
        <w:tc>
          <w:tcPr>
            <w:tcW w:w="1402" w:type="dxa"/>
          </w:tcPr>
          <w:p w:rsidR="00E8488D" w:rsidRPr="00C333CF" w:rsidRDefault="00E8488D" w:rsidP="00852986">
            <w:pPr>
              <w:spacing w:after="120"/>
            </w:pPr>
          </w:p>
        </w:tc>
        <w:tc>
          <w:tcPr>
            <w:tcW w:w="1203" w:type="dxa"/>
          </w:tcPr>
          <w:p w:rsidR="00E8488D" w:rsidRPr="00C333CF" w:rsidRDefault="00E8488D" w:rsidP="00852986">
            <w:pPr>
              <w:spacing w:after="120"/>
            </w:pPr>
          </w:p>
        </w:tc>
      </w:tr>
    </w:tbl>
    <w:p w:rsidR="00857302" w:rsidRPr="00C333CF" w:rsidRDefault="00857302">
      <w:pPr>
        <w:spacing w:after="200" w:line="276" w:lineRule="auto"/>
        <w:ind w:left="0" w:firstLine="0"/>
      </w:pPr>
    </w:p>
    <w:p w:rsidR="00286FC4" w:rsidRPr="00C333CF" w:rsidRDefault="00857302" w:rsidP="00203C9B">
      <w:pPr>
        <w:ind w:left="0" w:right="1827" w:firstLine="0"/>
        <w:jc w:val="center"/>
        <w:rPr>
          <w:rFonts w:eastAsia="Arial Narrow" w:cs="Arial Narrow"/>
          <w:b/>
          <w:bCs/>
        </w:rPr>
      </w:pPr>
      <w:r w:rsidRPr="00C333CF">
        <w:br w:type="page"/>
      </w:r>
      <w:r w:rsidR="00286FC4" w:rsidRPr="00C333CF">
        <w:rPr>
          <w:rFonts w:eastAsia="Arial Narrow" w:cs="Arial Narrow"/>
          <w:b/>
          <w:bCs/>
        </w:rPr>
        <w:lastRenderedPageBreak/>
        <w:t>Instructional Practices for Classroom Design to Create Supportive Environments</w:t>
      </w:r>
    </w:p>
    <w:p w:rsidR="00286FC4" w:rsidRPr="00C333CF" w:rsidRDefault="00286FC4" w:rsidP="00203C9B">
      <w:pPr>
        <w:ind w:left="0" w:right="1827" w:firstLine="0"/>
        <w:jc w:val="center"/>
        <w:rPr>
          <w:rFonts w:eastAsia="Arial Narrow" w:cs="Arial Narrow"/>
          <w:b/>
          <w:bCs/>
        </w:rPr>
      </w:pPr>
      <w:r w:rsidRPr="00C333CF">
        <w:rPr>
          <w:rFonts w:eastAsia="Arial Narrow" w:cs="Arial Narrow"/>
          <w:b/>
          <w:bCs/>
        </w:rPr>
        <w:t>Teacher/Staff Self-Assessment Checklist</w:t>
      </w:r>
    </w:p>
    <w:p w:rsidR="00286FC4" w:rsidRPr="00C333CF" w:rsidRDefault="00286FC4" w:rsidP="00203C9B">
      <w:pPr>
        <w:ind w:left="0" w:right="1827" w:firstLine="0"/>
        <w:jc w:val="center"/>
        <w:rPr>
          <w:rFonts w:eastAsia="Arial Narrow" w:cs="Arial Narrow"/>
          <w:b/>
          <w:bCs/>
        </w:rPr>
      </w:pPr>
    </w:p>
    <w:tbl>
      <w:tblPr>
        <w:tblStyle w:val="TableGrid"/>
        <w:tblW w:w="12978" w:type="dxa"/>
        <w:tblLayout w:type="fixed"/>
        <w:tblLook w:val="04A0" w:firstRow="1" w:lastRow="0" w:firstColumn="1" w:lastColumn="0" w:noHBand="0" w:noVBand="1"/>
      </w:tblPr>
      <w:tblGrid>
        <w:gridCol w:w="8815"/>
        <w:gridCol w:w="1530"/>
        <w:gridCol w:w="1373"/>
        <w:gridCol w:w="1260"/>
      </w:tblGrid>
      <w:tr w:rsidR="00286FC4" w:rsidRPr="00C333CF" w:rsidTr="00C333CF">
        <w:tc>
          <w:tcPr>
            <w:tcW w:w="8815" w:type="dxa"/>
          </w:tcPr>
          <w:p w:rsidR="00286FC4" w:rsidRPr="00C333CF" w:rsidRDefault="00286FC4" w:rsidP="00852986">
            <w:r w:rsidRPr="00C333CF">
              <w:t>To what extent do I:</w:t>
            </w:r>
          </w:p>
        </w:tc>
        <w:tc>
          <w:tcPr>
            <w:tcW w:w="1530" w:type="dxa"/>
          </w:tcPr>
          <w:p w:rsidR="00286FC4" w:rsidRPr="00C333CF" w:rsidRDefault="00286FC4" w:rsidP="00857302">
            <w:pPr>
              <w:ind w:left="72" w:hanging="72"/>
              <w:jc w:val="center"/>
            </w:pPr>
            <w:r w:rsidRPr="00C333CF">
              <w:t>Almost always</w:t>
            </w:r>
          </w:p>
        </w:tc>
        <w:tc>
          <w:tcPr>
            <w:tcW w:w="1373" w:type="dxa"/>
          </w:tcPr>
          <w:p w:rsidR="00286FC4" w:rsidRPr="00C333CF" w:rsidRDefault="00C333CF" w:rsidP="00857302">
            <w:r>
              <w:t>Occasion</w:t>
            </w:r>
            <w:r w:rsidR="00286FC4" w:rsidRPr="00C333CF">
              <w:t>ally</w:t>
            </w:r>
          </w:p>
        </w:tc>
        <w:tc>
          <w:tcPr>
            <w:tcW w:w="1260" w:type="dxa"/>
          </w:tcPr>
          <w:p w:rsidR="00286FC4" w:rsidRPr="00C333CF" w:rsidRDefault="00286FC4" w:rsidP="00857302">
            <w:r w:rsidRPr="00C333CF">
              <w:t>Not yet</w:t>
            </w:r>
          </w:p>
        </w:tc>
      </w:tr>
      <w:tr w:rsidR="00286FC4" w:rsidRPr="00C333CF" w:rsidTr="00C333CF">
        <w:tc>
          <w:tcPr>
            <w:tcW w:w="8815" w:type="dxa"/>
          </w:tcPr>
          <w:p w:rsidR="00286FC4" w:rsidRPr="00C333CF" w:rsidRDefault="00286FC4" w:rsidP="00C333CF">
            <w:pPr>
              <w:pStyle w:val="ListParagraph"/>
              <w:widowControl w:val="0"/>
              <w:numPr>
                <w:ilvl w:val="0"/>
                <w:numId w:val="10"/>
              </w:numPr>
              <w:ind w:left="360"/>
            </w:pPr>
            <w:r w:rsidRPr="00C333CF">
              <w:t>Arrange the classroom so that all children can move easily around the room (i.e. traffic patterns are clear of obstacles, needs of children with physical and sensory disabilities are addressed)?</w:t>
            </w:r>
          </w:p>
        </w:tc>
        <w:tc>
          <w:tcPr>
            <w:tcW w:w="1530" w:type="dxa"/>
          </w:tcPr>
          <w:p w:rsidR="00286FC4" w:rsidRPr="00C333CF" w:rsidRDefault="00286FC4" w:rsidP="00852986"/>
        </w:tc>
        <w:tc>
          <w:tcPr>
            <w:tcW w:w="1373" w:type="dxa"/>
          </w:tcPr>
          <w:p w:rsidR="00286FC4" w:rsidRPr="00C333CF" w:rsidRDefault="00286FC4" w:rsidP="00852986"/>
        </w:tc>
        <w:tc>
          <w:tcPr>
            <w:tcW w:w="1260" w:type="dxa"/>
          </w:tcPr>
          <w:p w:rsidR="00286FC4" w:rsidRPr="00C333CF" w:rsidRDefault="00286FC4" w:rsidP="00852986"/>
        </w:tc>
      </w:tr>
      <w:tr w:rsidR="00286FC4" w:rsidRPr="00C333CF" w:rsidTr="00C333CF">
        <w:tc>
          <w:tcPr>
            <w:tcW w:w="8815" w:type="dxa"/>
          </w:tcPr>
          <w:p w:rsidR="00286FC4" w:rsidRPr="00C333CF" w:rsidRDefault="00286FC4" w:rsidP="00C333CF">
            <w:pPr>
              <w:pStyle w:val="ListParagraph"/>
              <w:widowControl w:val="0"/>
              <w:numPr>
                <w:ilvl w:val="0"/>
                <w:numId w:val="10"/>
              </w:numPr>
              <w:ind w:left="360"/>
            </w:pPr>
            <w:r w:rsidRPr="00C333CF">
              <w:t>Arrange the classroom so there are no wide open spaces where children can run (i.e. classroom space can accommodate wheelchairs and other special equipment if needed)?</w:t>
            </w:r>
          </w:p>
        </w:tc>
        <w:tc>
          <w:tcPr>
            <w:tcW w:w="1530" w:type="dxa"/>
          </w:tcPr>
          <w:p w:rsidR="00286FC4" w:rsidRPr="00C333CF" w:rsidRDefault="00286FC4" w:rsidP="00852986">
            <w:pPr>
              <w:pStyle w:val="ListParagraph"/>
              <w:ind w:left="360"/>
            </w:pPr>
          </w:p>
        </w:tc>
        <w:tc>
          <w:tcPr>
            <w:tcW w:w="1373" w:type="dxa"/>
          </w:tcPr>
          <w:p w:rsidR="00286FC4" w:rsidRPr="00C333CF" w:rsidRDefault="00286FC4" w:rsidP="00852986">
            <w:pPr>
              <w:pStyle w:val="ListParagraph"/>
              <w:ind w:left="360"/>
            </w:pPr>
          </w:p>
        </w:tc>
        <w:tc>
          <w:tcPr>
            <w:tcW w:w="1260" w:type="dxa"/>
          </w:tcPr>
          <w:p w:rsidR="00286FC4" w:rsidRPr="00C333CF" w:rsidRDefault="00286FC4" w:rsidP="00852986">
            <w:pPr>
              <w:pStyle w:val="ListParagraph"/>
              <w:ind w:left="360"/>
            </w:pPr>
          </w:p>
        </w:tc>
      </w:tr>
      <w:tr w:rsidR="00286FC4" w:rsidRPr="00C333CF" w:rsidTr="00C333CF">
        <w:tc>
          <w:tcPr>
            <w:tcW w:w="8815" w:type="dxa"/>
          </w:tcPr>
          <w:p w:rsidR="00286FC4" w:rsidRPr="00C333CF" w:rsidRDefault="00286FC4" w:rsidP="00C333CF">
            <w:pPr>
              <w:pStyle w:val="ListParagraph"/>
              <w:widowControl w:val="0"/>
              <w:numPr>
                <w:ilvl w:val="0"/>
                <w:numId w:val="10"/>
              </w:numPr>
              <w:ind w:left="360"/>
              <w:rPr>
                <w:rFonts w:eastAsia="Arial Narrow" w:cs="Arial Narrow"/>
              </w:rPr>
            </w:pPr>
            <w:r w:rsidRPr="00C333CF">
              <w:rPr>
                <w:rFonts w:eastAsia="Arial Narrow" w:cs="Arial Narrow"/>
              </w:rPr>
              <w:t>Incorporate critical dimensions when arranging the environment (i.e. hard/soft, intrusion/seclusion, open/closed, risk/safety, simple/complex, high mobility/low mobility)?</w:t>
            </w:r>
          </w:p>
        </w:tc>
        <w:tc>
          <w:tcPr>
            <w:tcW w:w="1530" w:type="dxa"/>
          </w:tcPr>
          <w:p w:rsidR="00286FC4" w:rsidRPr="00C333CF" w:rsidRDefault="00286FC4" w:rsidP="00852986"/>
        </w:tc>
        <w:tc>
          <w:tcPr>
            <w:tcW w:w="1373" w:type="dxa"/>
          </w:tcPr>
          <w:p w:rsidR="00286FC4" w:rsidRPr="00C333CF" w:rsidRDefault="00286FC4" w:rsidP="00852986"/>
        </w:tc>
        <w:tc>
          <w:tcPr>
            <w:tcW w:w="1260" w:type="dxa"/>
          </w:tcPr>
          <w:p w:rsidR="00286FC4" w:rsidRPr="00C333CF" w:rsidRDefault="00286FC4" w:rsidP="00852986"/>
        </w:tc>
      </w:tr>
      <w:tr w:rsidR="00286FC4" w:rsidRPr="00C333CF" w:rsidTr="00C333CF">
        <w:tc>
          <w:tcPr>
            <w:tcW w:w="8815" w:type="dxa"/>
          </w:tcPr>
          <w:p w:rsidR="00286FC4" w:rsidRPr="00C333CF" w:rsidRDefault="00286FC4" w:rsidP="00C333CF">
            <w:pPr>
              <w:pStyle w:val="ListParagraph"/>
              <w:widowControl w:val="0"/>
              <w:numPr>
                <w:ilvl w:val="0"/>
                <w:numId w:val="10"/>
              </w:numPr>
              <w:ind w:left="360" w:right="634"/>
              <w:rPr>
                <w:rFonts w:eastAsia="Arial Narrow" w:cs="Arial Narrow"/>
              </w:rPr>
            </w:pPr>
            <w:r w:rsidRPr="00C333CF">
              <w:t>Design learning centers that have clear (physical) boundaries (i.e. chairs, shelving, tables, rugs etc. create boundaries)?</w:t>
            </w:r>
          </w:p>
        </w:tc>
        <w:tc>
          <w:tcPr>
            <w:tcW w:w="1530" w:type="dxa"/>
          </w:tcPr>
          <w:p w:rsidR="00286FC4" w:rsidRPr="00C333CF" w:rsidRDefault="00286FC4" w:rsidP="00852986"/>
        </w:tc>
        <w:tc>
          <w:tcPr>
            <w:tcW w:w="1373" w:type="dxa"/>
          </w:tcPr>
          <w:p w:rsidR="00286FC4" w:rsidRPr="00C333CF" w:rsidRDefault="00286FC4" w:rsidP="00852986"/>
        </w:tc>
        <w:tc>
          <w:tcPr>
            <w:tcW w:w="1260" w:type="dxa"/>
          </w:tcPr>
          <w:p w:rsidR="00286FC4" w:rsidRPr="00C333CF" w:rsidRDefault="00286FC4" w:rsidP="00852986"/>
        </w:tc>
      </w:tr>
      <w:tr w:rsidR="00286FC4" w:rsidRPr="00C333CF" w:rsidTr="00C333CF">
        <w:tc>
          <w:tcPr>
            <w:tcW w:w="8815" w:type="dxa"/>
          </w:tcPr>
          <w:p w:rsidR="00286FC4" w:rsidRPr="00C333CF" w:rsidRDefault="00286FC4" w:rsidP="00C333CF">
            <w:pPr>
              <w:pStyle w:val="ListParagraph"/>
              <w:widowControl w:val="0"/>
              <w:numPr>
                <w:ilvl w:val="0"/>
                <w:numId w:val="10"/>
              </w:numPr>
              <w:ind w:left="360" w:right="634"/>
              <w:rPr>
                <w:rFonts w:eastAsia="Arial Narrow" w:cs="Arial Narrow"/>
              </w:rPr>
            </w:pPr>
            <w:r w:rsidRPr="00C333CF">
              <w:rPr>
                <w:rFonts w:eastAsia="Arial Narrow" w:cs="Arial Narrow"/>
              </w:rPr>
              <w:t>Include an adequate number and variety of centers to promote interest and support the number of children allowed in each center (i.e. new materials connected with current themes and children’s interest are added to centers)?</w:t>
            </w:r>
          </w:p>
        </w:tc>
        <w:tc>
          <w:tcPr>
            <w:tcW w:w="1530" w:type="dxa"/>
          </w:tcPr>
          <w:p w:rsidR="00286FC4" w:rsidRPr="00C333CF" w:rsidRDefault="00286FC4" w:rsidP="00852986"/>
        </w:tc>
        <w:tc>
          <w:tcPr>
            <w:tcW w:w="1373" w:type="dxa"/>
          </w:tcPr>
          <w:p w:rsidR="00286FC4" w:rsidRPr="00C333CF" w:rsidRDefault="00286FC4" w:rsidP="00852986"/>
        </w:tc>
        <w:tc>
          <w:tcPr>
            <w:tcW w:w="1260" w:type="dxa"/>
          </w:tcPr>
          <w:p w:rsidR="00286FC4" w:rsidRPr="00C333CF" w:rsidRDefault="00286FC4" w:rsidP="00852986"/>
        </w:tc>
      </w:tr>
      <w:tr w:rsidR="00286FC4" w:rsidRPr="00C333CF" w:rsidTr="00C333CF">
        <w:tc>
          <w:tcPr>
            <w:tcW w:w="8815" w:type="dxa"/>
          </w:tcPr>
          <w:p w:rsidR="00286FC4" w:rsidRPr="00C333CF" w:rsidRDefault="00286FC4" w:rsidP="00C333CF">
            <w:pPr>
              <w:pStyle w:val="ListParagraph"/>
              <w:widowControl w:val="0"/>
              <w:numPr>
                <w:ilvl w:val="0"/>
                <w:numId w:val="10"/>
              </w:numPr>
              <w:ind w:left="360" w:right="635"/>
              <w:rPr>
                <w:rFonts w:eastAsia="Arial Narrow" w:cs="Arial Narrow"/>
              </w:rPr>
            </w:pPr>
            <w:r w:rsidRPr="00C333CF">
              <w:rPr>
                <w:rFonts w:eastAsia="Arial Narrow" w:cs="Arial Narrow"/>
              </w:rPr>
              <w:t>Ensure that the classroom environment, resources and materials are representative of diverse children and families (i.e. children’s families are represented in the classroom in photos, books, bulletin boards and images of successful individuals who fully represent the school community are include</w:t>
            </w:r>
            <w:r w:rsidR="00C333CF">
              <w:rPr>
                <w:rFonts w:eastAsia="Arial Narrow" w:cs="Arial Narrow"/>
              </w:rPr>
              <w:t>d in the classroom environment)</w:t>
            </w:r>
          </w:p>
        </w:tc>
        <w:tc>
          <w:tcPr>
            <w:tcW w:w="1530" w:type="dxa"/>
          </w:tcPr>
          <w:p w:rsidR="00286FC4" w:rsidRPr="00C333CF" w:rsidRDefault="00286FC4" w:rsidP="00852986"/>
        </w:tc>
        <w:tc>
          <w:tcPr>
            <w:tcW w:w="1373" w:type="dxa"/>
          </w:tcPr>
          <w:p w:rsidR="00286FC4" w:rsidRPr="00C333CF" w:rsidRDefault="00286FC4" w:rsidP="00852986"/>
        </w:tc>
        <w:tc>
          <w:tcPr>
            <w:tcW w:w="1260" w:type="dxa"/>
          </w:tcPr>
          <w:p w:rsidR="00286FC4" w:rsidRPr="00C333CF" w:rsidRDefault="00286FC4" w:rsidP="00852986"/>
        </w:tc>
      </w:tr>
      <w:tr w:rsidR="00286FC4" w:rsidRPr="00C333CF" w:rsidTr="00C333CF">
        <w:tc>
          <w:tcPr>
            <w:tcW w:w="8815" w:type="dxa"/>
          </w:tcPr>
          <w:p w:rsidR="00286FC4" w:rsidRPr="00C333CF" w:rsidRDefault="00286FC4" w:rsidP="00C333CF">
            <w:pPr>
              <w:pStyle w:val="ListParagraph"/>
              <w:widowControl w:val="0"/>
              <w:numPr>
                <w:ilvl w:val="0"/>
                <w:numId w:val="10"/>
              </w:numPr>
              <w:ind w:left="360"/>
              <w:rPr>
                <w:rFonts w:eastAsia="Arial Narrow" w:cs="Arial Narrow"/>
              </w:rPr>
            </w:pPr>
            <w:r w:rsidRPr="00C333CF">
              <w:t>Prepare activity materials and centers before children arrive at the center or activity (materials are adequate for number of children in centers, teacher is familiar with activity script or sequence)?</w:t>
            </w:r>
          </w:p>
        </w:tc>
        <w:tc>
          <w:tcPr>
            <w:tcW w:w="1530" w:type="dxa"/>
          </w:tcPr>
          <w:p w:rsidR="00286FC4" w:rsidRPr="00C333CF" w:rsidRDefault="00286FC4" w:rsidP="00852986"/>
        </w:tc>
        <w:tc>
          <w:tcPr>
            <w:tcW w:w="1373" w:type="dxa"/>
          </w:tcPr>
          <w:p w:rsidR="00286FC4" w:rsidRPr="00C333CF" w:rsidRDefault="00286FC4" w:rsidP="00852986"/>
        </w:tc>
        <w:tc>
          <w:tcPr>
            <w:tcW w:w="1260" w:type="dxa"/>
          </w:tcPr>
          <w:p w:rsidR="00286FC4" w:rsidRPr="00C333CF" w:rsidRDefault="00286FC4" w:rsidP="00852986"/>
        </w:tc>
      </w:tr>
      <w:tr w:rsidR="00286FC4" w:rsidRPr="00C333CF" w:rsidTr="00C333CF">
        <w:tc>
          <w:tcPr>
            <w:tcW w:w="8815" w:type="dxa"/>
          </w:tcPr>
          <w:p w:rsidR="00286FC4" w:rsidRPr="00C333CF" w:rsidRDefault="00286FC4" w:rsidP="00C333CF">
            <w:pPr>
              <w:pStyle w:val="ListParagraph"/>
              <w:widowControl w:val="0"/>
              <w:numPr>
                <w:ilvl w:val="0"/>
                <w:numId w:val="10"/>
              </w:numPr>
              <w:ind w:left="360" w:right="634"/>
            </w:pPr>
            <w:r w:rsidRPr="00C333CF">
              <w:rPr>
                <w:rFonts w:eastAsia="Arial Narrow" w:cs="Arial Narrow"/>
              </w:rPr>
              <w:t>Co</w:t>
            </w:r>
            <w:r w:rsidRPr="00C333CF">
              <w:rPr>
                <w:rFonts w:eastAsia="Arial Narrow" w:cs="Arial Narrow"/>
                <w:spacing w:val="-2"/>
              </w:rPr>
              <w:t>m</w:t>
            </w:r>
            <w:r w:rsidRPr="00C333CF">
              <w:rPr>
                <w:rFonts w:eastAsia="Arial Narrow" w:cs="Arial Narrow"/>
              </w:rPr>
              <w:t>mun</w:t>
            </w:r>
            <w:r w:rsidRPr="00C333CF">
              <w:rPr>
                <w:rFonts w:eastAsia="Arial Narrow" w:cs="Arial Narrow"/>
                <w:spacing w:val="-1"/>
              </w:rPr>
              <w:t>i</w:t>
            </w:r>
            <w:r w:rsidRPr="00C333CF">
              <w:rPr>
                <w:rFonts w:eastAsia="Arial Narrow" w:cs="Arial Narrow"/>
              </w:rPr>
              <w:t>cate at e</w:t>
            </w:r>
            <w:r w:rsidRPr="00C333CF">
              <w:rPr>
                <w:rFonts w:eastAsia="Arial Narrow" w:cs="Arial Narrow"/>
                <w:spacing w:val="-2"/>
              </w:rPr>
              <w:t>y</w:t>
            </w:r>
            <w:r w:rsidRPr="00C333CF">
              <w:rPr>
                <w:rFonts w:eastAsia="Arial Narrow" w:cs="Arial Narrow"/>
              </w:rPr>
              <w:t xml:space="preserve">e </w:t>
            </w:r>
            <w:r w:rsidRPr="00C333CF">
              <w:rPr>
                <w:rFonts w:eastAsia="Arial Narrow" w:cs="Arial Narrow"/>
                <w:spacing w:val="1"/>
              </w:rPr>
              <w:t>l</w:t>
            </w:r>
            <w:r w:rsidRPr="00C333CF">
              <w:rPr>
                <w:rFonts w:eastAsia="Arial Narrow" w:cs="Arial Narrow"/>
              </w:rPr>
              <w:t>e</w:t>
            </w:r>
            <w:r w:rsidRPr="00C333CF">
              <w:rPr>
                <w:rFonts w:eastAsia="Arial Narrow" w:cs="Arial Narrow"/>
                <w:spacing w:val="1"/>
              </w:rPr>
              <w:t>v</w:t>
            </w:r>
            <w:r w:rsidRPr="00C333CF">
              <w:rPr>
                <w:rFonts w:eastAsia="Arial Narrow" w:cs="Arial Narrow"/>
                <w:spacing w:val="-2"/>
              </w:rPr>
              <w:t>e</w:t>
            </w:r>
            <w:r w:rsidRPr="00C333CF">
              <w:rPr>
                <w:rFonts w:eastAsia="Arial Narrow" w:cs="Arial Narrow"/>
              </w:rPr>
              <w:t>l</w:t>
            </w:r>
            <w:r w:rsidRPr="00C333CF">
              <w:rPr>
                <w:rFonts w:eastAsia="Arial Narrow" w:cs="Arial Narrow"/>
                <w:spacing w:val="1"/>
              </w:rPr>
              <w:t xml:space="preserve"> </w:t>
            </w:r>
            <w:r w:rsidRPr="00C333CF">
              <w:rPr>
                <w:rFonts w:eastAsia="Arial Narrow" w:cs="Arial Narrow"/>
                <w:spacing w:val="-1"/>
              </w:rPr>
              <w:t>w</w:t>
            </w:r>
            <w:r w:rsidRPr="00C333CF">
              <w:rPr>
                <w:rFonts w:eastAsia="Arial Narrow" w:cs="Arial Narrow"/>
              </w:rPr>
              <w:t>ith t</w:t>
            </w:r>
            <w:r w:rsidRPr="00C333CF">
              <w:rPr>
                <w:rFonts w:eastAsia="Arial Narrow" w:cs="Arial Narrow"/>
                <w:spacing w:val="-2"/>
              </w:rPr>
              <w:t>h</w:t>
            </w:r>
            <w:r w:rsidRPr="00C333CF">
              <w:rPr>
                <w:rFonts w:eastAsia="Arial Narrow" w:cs="Arial Narrow"/>
              </w:rPr>
              <w:t>e child</w:t>
            </w:r>
            <w:r w:rsidRPr="00C333CF">
              <w:rPr>
                <w:rFonts w:eastAsia="Arial Narrow" w:cs="Arial Narrow"/>
                <w:spacing w:val="-3"/>
              </w:rPr>
              <w:t>r</w:t>
            </w:r>
            <w:r w:rsidRPr="00C333CF">
              <w:rPr>
                <w:rFonts w:eastAsia="Arial Narrow" w:cs="Arial Narrow"/>
              </w:rPr>
              <w:t>en a</w:t>
            </w:r>
            <w:r w:rsidRPr="00C333CF">
              <w:rPr>
                <w:rFonts w:eastAsia="Arial Narrow" w:cs="Arial Narrow"/>
                <w:spacing w:val="-1"/>
              </w:rPr>
              <w:t>l</w:t>
            </w:r>
            <w:r w:rsidRPr="00C333CF">
              <w:rPr>
                <w:rFonts w:eastAsia="Arial Narrow" w:cs="Arial Narrow"/>
              </w:rPr>
              <w:t>mo</w:t>
            </w:r>
            <w:r w:rsidRPr="00C333CF">
              <w:rPr>
                <w:rFonts w:eastAsia="Arial Narrow" w:cs="Arial Narrow"/>
                <w:spacing w:val="1"/>
              </w:rPr>
              <w:t>s</w:t>
            </w:r>
            <w:r w:rsidRPr="00C333CF">
              <w:rPr>
                <w:rFonts w:eastAsia="Arial Narrow" w:cs="Arial Narrow"/>
              </w:rPr>
              <w:t>t</w:t>
            </w:r>
            <w:r w:rsidRPr="00C333CF">
              <w:rPr>
                <w:rFonts w:eastAsia="Arial Narrow" w:cs="Arial Narrow"/>
                <w:spacing w:val="-2"/>
              </w:rPr>
              <w:t xml:space="preserve"> </w:t>
            </w:r>
            <w:r w:rsidRPr="00C333CF">
              <w:rPr>
                <w:rFonts w:eastAsia="Arial Narrow" w:cs="Arial Narrow"/>
              </w:rPr>
              <w:t>a</w:t>
            </w:r>
            <w:r w:rsidRPr="00C333CF">
              <w:rPr>
                <w:rFonts w:eastAsia="Arial Narrow" w:cs="Arial Narrow"/>
                <w:spacing w:val="1"/>
              </w:rPr>
              <w:t>l</w:t>
            </w:r>
            <w:r w:rsidRPr="00C333CF">
              <w:rPr>
                <w:rFonts w:eastAsia="Arial Narrow" w:cs="Arial Narrow"/>
              </w:rPr>
              <w:t>l</w:t>
            </w:r>
            <w:r w:rsidRPr="00C333CF">
              <w:rPr>
                <w:rFonts w:eastAsia="Arial Narrow" w:cs="Arial Narrow"/>
                <w:spacing w:val="-2"/>
              </w:rPr>
              <w:t xml:space="preserve"> </w:t>
            </w:r>
            <w:r w:rsidRPr="00C333CF">
              <w:rPr>
                <w:rFonts w:eastAsia="Arial Narrow" w:cs="Arial Narrow"/>
              </w:rPr>
              <w:t xml:space="preserve">of the </w:t>
            </w:r>
            <w:r w:rsidRPr="00C333CF">
              <w:rPr>
                <w:rFonts w:eastAsia="Arial Narrow" w:cs="Arial Narrow"/>
                <w:spacing w:val="-2"/>
              </w:rPr>
              <w:t>t</w:t>
            </w:r>
            <w:r w:rsidRPr="00C333CF">
              <w:rPr>
                <w:rFonts w:eastAsia="Arial Narrow" w:cs="Arial Narrow"/>
              </w:rPr>
              <w:t>i</w:t>
            </w:r>
            <w:r w:rsidRPr="00C333CF">
              <w:rPr>
                <w:rFonts w:eastAsia="Arial Narrow" w:cs="Arial Narrow"/>
                <w:spacing w:val="1"/>
              </w:rPr>
              <w:t>m</w:t>
            </w:r>
            <w:r w:rsidRPr="00C333CF">
              <w:rPr>
                <w:rFonts w:eastAsia="Arial Narrow" w:cs="Arial Narrow"/>
                <w:spacing w:val="-2"/>
              </w:rPr>
              <w:t>e (i.e. in close proximity to children and actively engaging in activities with them)?</w:t>
            </w:r>
          </w:p>
        </w:tc>
        <w:tc>
          <w:tcPr>
            <w:tcW w:w="1530" w:type="dxa"/>
          </w:tcPr>
          <w:p w:rsidR="00286FC4" w:rsidRPr="00C333CF" w:rsidRDefault="00286FC4" w:rsidP="00852986"/>
        </w:tc>
        <w:tc>
          <w:tcPr>
            <w:tcW w:w="1373" w:type="dxa"/>
          </w:tcPr>
          <w:p w:rsidR="00286FC4" w:rsidRPr="00C333CF" w:rsidRDefault="00286FC4" w:rsidP="00852986"/>
        </w:tc>
        <w:tc>
          <w:tcPr>
            <w:tcW w:w="1260" w:type="dxa"/>
          </w:tcPr>
          <w:p w:rsidR="00286FC4" w:rsidRPr="00C333CF" w:rsidRDefault="00286FC4" w:rsidP="00852986"/>
        </w:tc>
      </w:tr>
    </w:tbl>
    <w:p w:rsidR="00286FC4" w:rsidRPr="00C333CF" w:rsidRDefault="00286FC4" w:rsidP="005052AD">
      <w:pPr>
        <w:ind w:left="0" w:firstLine="0"/>
      </w:pPr>
    </w:p>
    <w:p w:rsidR="00286FC4" w:rsidRPr="00C333CF" w:rsidRDefault="00286FC4">
      <w:pPr>
        <w:spacing w:after="200" w:line="276" w:lineRule="auto"/>
        <w:ind w:left="0" w:firstLine="0"/>
      </w:pPr>
      <w:r w:rsidRPr="00C333CF">
        <w:br w:type="page"/>
      </w:r>
    </w:p>
    <w:p w:rsidR="00D37A2C" w:rsidRPr="00C333CF" w:rsidRDefault="00D37A2C" w:rsidP="00203C9B">
      <w:pPr>
        <w:ind w:left="0" w:right="1827" w:firstLine="0"/>
        <w:jc w:val="center"/>
        <w:rPr>
          <w:rFonts w:eastAsia="Arial Narrow" w:cs="Arial Narrow"/>
          <w:b/>
          <w:bCs/>
        </w:rPr>
      </w:pPr>
      <w:r w:rsidRPr="00C333CF">
        <w:rPr>
          <w:rFonts w:eastAsia="Arial Narrow" w:cs="Arial Narrow"/>
          <w:b/>
          <w:bCs/>
        </w:rPr>
        <w:lastRenderedPageBreak/>
        <w:t>Instructional Practices to Promote Behavior Expectations and Rules</w:t>
      </w:r>
    </w:p>
    <w:p w:rsidR="00D37A2C" w:rsidRPr="00C333CF" w:rsidRDefault="00D37A2C" w:rsidP="00203C9B">
      <w:pPr>
        <w:ind w:left="0" w:right="1827" w:firstLine="0"/>
        <w:jc w:val="center"/>
        <w:rPr>
          <w:rFonts w:eastAsia="Arial Narrow" w:cs="Arial Narrow"/>
          <w:b/>
          <w:bCs/>
        </w:rPr>
      </w:pPr>
      <w:r w:rsidRPr="00C333CF">
        <w:rPr>
          <w:rFonts w:eastAsia="Arial Narrow" w:cs="Arial Narrow"/>
          <w:b/>
          <w:bCs/>
        </w:rPr>
        <w:t>Teacher/Staff Self-Assessment Checklist</w:t>
      </w:r>
    </w:p>
    <w:p w:rsidR="00857302" w:rsidRPr="00C333CF" w:rsidRDefault="00857302" w:rsidP="00203C9B">
      <w:pPr>
        <w:ind w:left="0" w:right="1827" w:firstLine="0"/>
        <w:jc w:val="center"/>
        <w:rPr>
          <w:rFonts w:eastAsia="Arial Narrow" w:cs="Arial Narrow"/>
          <w:b/>
          <w:bCs/>
        </w:rPr>
      </w:pPr>
    </w:p>
    <w:tbl>
      <w:tblPr>
        <w:tblStyle w:val="TableGrid"/>
        <w:tblW w:w="12978" w:type="dxa"/>
        <w:tblLayout w:type="fixed"/>
        <w:tblLook w:val="04A0" w:firstRow="1" w:lastRow="0" w:firstColumn="1" w:lastColumn="0" w:noHBand="0" w:noVBand="1"/>
      </w:tblPr>
      <w:tblGrid>
        <w:gridCol w:w="8815"/>
        <w:gridCol w:w="1530"/>
        <w:gridCol w:w="1373"/>
        <w:gridCol w:w="1260"/>
      </w:tblGrid>
      <w:tr w:rsidR="00D37A2C" w:rsidRPr="00C333CF" w:rsidTr="00C333CF">
        <w:tc>
          <w:tcPr>
            <w:tcW w:w="8815" w:type="dxa"/>
          </w:tcPr>
          <w:p w:rsidR="00D37A2C" w:rsidRPr="00C333CF" w:rsidRDefault="00D37A2C" w:rsidP="00852986">
            <w:r w:rsidRPr="00C333CF">
              <w:t>To what extent do I:</w:t>
            </w:r>
          </w:p>
        </w:tc>
        <w:tc>
          <w:tcPr>
            <w:tcW w:w="1530" w:type="dxa"/>
          </w:tcPr>
          <w:p w:rsidR="00D37A2C" w:rsidRPr="00C333CF" w:rsidRDefault="00D37A2C" w:rsidP="00852986">
            <w:pPr>
              <w:ind w:left="0" w:firstLine="0"/>
              <w:jc w:val="center"/>
            </w:pPr>
            <w:r w:rsidRPr="00C333CF">
              <w:t>Almost always</w:t>
            </w:r>
          </w:p>
        </w:tc>
        <w:tc>
          <w:tcPr>
            <w:tcW w:w="1373" w:type="dxa"/>
          </w:tcPr>
          <w:p w:rsidR="00D37A2C" w:rsidRPr="00C333CF" w:rsidRDefault="00C333CF" w:rsidP="00852986">
            <w:pPr>
              <w:ind w:left="0" w:firstLine="0"/>
              <w:jc w:val="center"/>
            </w:pPr>
            <w:r>
              <w:t>Occasion</w:t>
            </w:r>
            <w:r w:rsidR="00D37A2C" w:rsidRPr="00C333CF">
              <w:t>ally</w:t>
            </w:r>
          </w:p>
        </w:tc>
        <w:tc>
          <w:tcPr>
            <w:tcW w:w="1260" w:type="dxa"/>
          </w:tcPr>
          <w:p w:rsidR="00D37A2C" w:rsidRPr="00C333CF" w:rsidRDefault="00D37A2C" w:rsidP="00852986">
            <w:pPr>
              <w:ind w:left="0" w:firstLine="0"/>
              <w:jc w:val="center"/>
            </w:pPr>
            <w:r w:rsidRPr="00C333CF">
              <w:t>Not yet</w:t>
            </w:r>
          </w:p>
        </w:tc>
      </w:tr>
      <w:tr w:rsidR="00D37A2C" w:rsidRPr="00C333CF" w:rsidTr="00C333CF">
        <w:tc>
          <w:tcPr>
            <w:tcW w:w="8815" w:type="dxa"/>
          </w:tcPr>
          <w:p w:rsidR="00D37A2C" w:rsidRPr="00C333CF" w:rsidRDefault="00D37A2C" w:rsidP="00852986">
            <w:pPr>
              <w:pStyle w:val="ListParagraph"/>
              <w:widowControl w:val="0"/>
              <w:numPr>
                <w:ilvl w:val="0"/>
                <w:numId w:val="1"/>
              </w:numPr>
              <w:spacing w:after="120"/>
            </w:pPr>
            <w:r w:rsidRPr="00C333CF">
              <w:rPr>
                <w:rFonts w:eastAsia="Arial Narrow" w:cs="Arial Narrow"/>
                <w:spacing w:val="-1"/>
              </w:rPr>
              <w:t>Establish</w:t>
            </w:r>
            <w:r w:rsidRPr="00C333CF">
              <w:rPr>
                <w:rFonts w:eastAsia="Arial Narrow" w:cs="Arial Narrow"/>
              </w:rPr>
              <w:t xml:space="preserve"> and display no more than five rules</w:t>
            </w:r>
            <w:r w:rsidRPr="00C333CF">
              <w:rPr>
                <w:rFonts w:eastAsia="Arial Narrow" w:cs="Arial Narrow"/>
                <w:spacing w:val="-2"/>
              </w:rPr>
              <w:t xml:space="preserve"> for a given area (circle or center area, </w:t>
            </w:r>
            <w:r w:rsidRPr="00C333CF">
              <w:rPr>
                <w:rFonts w:eastAsia="Arial Narrow" w:cs="Arial Narrow"/>
                <w:spacing w:val="-1"/>
              </w:rPr>
              <w:t>hallways, outdoor play areas, bathrooms, etc.)</w:t>
            </w:r>
            <w:r w:rsidRPr="00C333CF">
              <w:rPr>
                <w:rFonts w:eastAsia="Arial Narrow" w:cs="Arial Narrow"/>
              </w:rPr>
              <w:t>, connecting them throughout the day</w:t>
            </w:r>
            <w:r w:rsidRPr="00C333CF">
              <w:rPr>
                <w:rFonts w:eastAsia="Arial Narrow" w:cs="Arial Narrow"/>
                <w:spacing w:val="-1"/>
              </w:rPr>
              <w:t xml:space="preserve"> </w:t>
            </w:r>
            <w:r w:rsidRPr="00C333CF">
              <w:rPr>
                <w:rFonts w:eastAsia="Arial Narrow" w:cs="Arial Narrow"/>
              </w:rPr>
              <w:t xml:space="preserve">to </w:t>
            </w:r>
            <w:r w:rsidRPr="00C333CF">
              <w:rPr>
                <w:rFonts w:eastAsia="Arial Narrow" w:cs="Arial Narrow"/>
                <w:spacing w:val="-2"/>
              </w:rPr>
              <w:t>the school’s or LEA’s</w:t>
            </w:r>
            <w:r w:rsidRPr="00C333CF">
              <w:rPr>
                <w:rFonts w:eastAsia="Arial Narrow" w:cs="Arial Narrow"/>
              </w:rPr>
              <w:t xml:space="preserve"> beha</w:t>
            </w:r>
            <w:r w:rsidRPr="00C333CF">
              <w:rPr>
                <w:rFonts w:eastAsia="Arial Narrow" w:cs="Arial Narrow"/>
                <w:spacing w:val="1"/>
              </w:rPr>
              <w:t>v</w:t>
            </w:r>
            <w:r w:rsidRPr="00C333CF">
              <w:rPr>
                <w:rFonts w:eastAsia="Arial Narrow" w:cs="Arial Narrow"/>
                <w:spacing w:val="-2"/>
              </w:rPr>
              <w:t>i</w:t>
            </w:r>
            <w:r w:rsidRPr="00C333CF">
              <w:rPr>
                <w:rFonts w:eastAsia="Arial Narrow" w:cs="Arial Narrow"/>
              </w:rPr>
              <w:t>or e</w:t>
            </w:r>
            <w:r w:rsidRPr="00C333CF">
              <w:rPr>
                <w:rFonts w:eastAsia="Arial Narrow" w:cs="Arial Narrow"/>
                <w:spacing w:val="-2"/>
              </w:rPr>
              <w:t>x</w:t>
            </w:r>
            <w:r w:rsidRPr="00C333CF">
              <w:rPr>
                <w:rFonts w:eastAsia="Arial Narrow" w:cs="Arial Narrow"/>
              </w:rPr>
              <w:t>pe</w:t>
            </w:r>
            <w:r w:rsidRPr="00C333CF">
              <w:rPr>
                <w:rFonts w:eastAsia="Arial Narrow" w:cs="Arial Narrow"/>
                <w:spacing w:val="1"/>
              </w:rPr>
              <w:t>c</w:t>
            </w:r>
            <w:r w:rsidRPr="00C333CF">
              <w:rPr>
                <w:rFonts w:eastAsia="Arial Narrow" w:cs="Arial Narrow"/>
              </w:rPr>
              <w:t>ta</w:t>
            </w:r>
            <w:r w:rsidRPr="00C333CF">
              <w:rPr>
                <w:rFonts w:eastAsia="Arial Narrow" w:cs="Arial Narrow"/>
                <w:spacing w:val="-2"/>
              </w:rPr>
              <w:t>t</w:t>
            </w:r>
            <w:r w:rsidRPr="00C333CF">
              <w:rPr>
                <w:rFonts w:eastAsia="Arial Narrow" w:cs="Arial Narrow"/>
              </w:rPr>
              <w:t>io</w:t>
            </w:r>
            <w:r w:rsidRPr="00C333CF">
              <w:rPr>
                <w:rFonts w:eastAsia="Arial Narrow" w:cs="Arial Narrow"/>
                <w:spacing w:val="-2"/>
              </w:rPr>
              <w:t>n</w:t>
            </w:r>
            <w:r w:rsidRPr="00C333CF">
              <w:rPr>
                <w:rFonts w:eastAsia="Arial Narrow" w:cs="Arial Narrow"/>
                <w:spacing w:val="1"/>
              </w:rPr>
              <w:t>s</w:t>
            </w:r>
            <w:r w:rsidRPr="00C333CF">
              <w:rPr>
                <w:rFonts w:eastAsia="Arial Narrow" w:cs="Arial Narrow"/>
              </w:rPr>
              <w:t>?</w:t>
            </w:r>
          </w:p>
        </w:tc>
        <w:tc>
          <w:tcPr>
            <w:tcW w:w="1530" w:type="dxa"/>
          </w:tcPr>
          <w:p w:rsidR="00D37A2C" w:rsidRPr="00C333CF" w:rsidRDefault="00D37A2C" w:rsidP="00852986">
            <w:pPr>
              <w:spacing w:after="120"/>
            </w:pPr>
          </w:p>
        </w:tc>
        <w:tc>
          <w:tcPr>
            <w:tcW w:w="1373" w:type="dxa"/>
          </w:tcPr>
          <w:p w:rsidR="00D37A2C" w:rsidRPr="00C333CF" w:rsidRDefault="00D37A2C" w:rsidP="00852986">
            <w:pPr>
              <w:spacing w:after="120"/>
            </w:pPr>
          </w:p>
        </w:tc>
        <w:tc>
          <w:tcPr>
            <w:tcW w:w="1260" w:type="dxa"/>
          </w:tcPr>
          <w:p w:rsidR="00D37A2C" w:rsidRPr="00C333CF" w:rsidRDefault="00D37A2C" w:rsidP="00852986">
            <w:pPr>
              <w:spacing w:after="120"/>
            </w:pPr>
          </w:p>
        </w:tc>
      </w:tr>
      <w:tr w:rsidR="00D37A2C" w:rsidRPr="00C333CF" w:rsidTr="00C333CF">
        <w:tc>
          <w:tcPr>
            <w:tcW w:w="8815" w:type="dxa"/>
          </w:tcPr>
          <w:p w:rsidR="00D37A2C" w:rsidRPr="00C333CF" w:rsidRDefault="00D37A2C" w:rsidP="00852986">
            <w:pPr>
              <w:pStyle w:val="ListParagraph"/>
              <w:widowControl w:val="0"/>
              <w:numPr>
                <w:ilvl w:val="0"/>
                <w:numId w:val="1"/>
              </w:numPr>
              <w:spacing w:after="120"/>
              <w:ind w:right="635"/>
              <w:rPr>
                <w:rFonts w:eastAsia="Arial Narrow" w:cs="Arial Narrow"/>
              </w:rPr>
            </w:pPr>
            <w:r w:rsidRPr="00C333CF">
              <w:rPr>
                <w:rFonts w:eastAsia="Arial Narrow" w:cs="Arial Narrow"/>
                <w:spacing w:val="-2"/>
              </w:rPr>
              <w:t>Use and model ru</w:t>
            </w:r>
            <w:r w:rsidRPr="00C333CF">
              <w:rPr>
                <w:rFonts w:eastAsia="Arial Narrow" w:cs="Arial Narrow"/>
              </w:rPr>
              <w:t>les/directions</w:t>
            </w:r>
            <w:r w:rsidRPr="00C333CF">
              <w:rPr>
                <w:rFonts w:eastAsia="Arial Narrow" w:cs="Arial Narrow"/>
                <w:spacing w:val="1"/>
              </w:rPr>
              <w:t xml:space="preserve">, oral and written, that are </w:t>
            </w:r>
            <w:r w:rsidRPr="00C333CF">
              <w:rPr>
                <w:rFonts w:eastAsia="Arial Narrow" w:cs="Arial Narrow"/>
                <w:spacing w:val="-2"/>
              </w:rPr>
              <w:t>p</w:t>
            </w:r>
            <w:r w:rsidRPr="00C333CF">
              <w:rPr>
                <w:rFonts w:eastAsia="Arial Narrow" w:cs="Arial Narrow"/>
              </w:rPr>
              <w:t>o</w:t>
            </w:r>
            <w:r w:rsidRPr="00C333CF">
              <w:rPr>
                <w:rFonts w:eastAsia="Arial Narrow" w:cs="Arial Narrow"/>
                <w:spacing w:val="1"/>
              </w:rPr>
              <w:t>s</w:t>
            </w:r>
            <w:r w:rsidRPr="00C333CF">
              <w:rPr>
                <w:rFonts w:eastAsia="Arial Narrow" w:cs="Arial Narrow"/>
              </w:rPr>
              <w:t>i</w:t>
            </w:r>
            <w:r w:rsidRPr="00C333CF">
              <w:rPr>
                <w:rFonts w:eastAsia="Arial Narrow" w:cs="Arial Narrow"/>
                <w:spacing w:val="-2"/>
              </w:rPr>
              <w:t>t</w:t>
            </w:r>
            <w:r w:rsidRPr="00C333CF">
              <w:rPr>
                <w:rFonts w:eastAsia="Arial Narrow" w:cs="Arial Narrow"/>
              </w:rPr>
              <w:t>i</w:t>
            </w:r>
            <w:r w:rsidRPr="00C333CF">
              <w:rPr>
                <w:rFonts w:eastAsia="Arial Narrow" w:cs="Arial Narrow"/>
                <w:spacing w:val="1"/>
              </w:rPr>
              <w:t>v</w:t>
            </w:r>
            <w:r w:rsidRPr="00C333CF">
              <w:rPr>
                <w:rFonts w:eastAsia="Arial Narrow" w:cs="Arial Narrow"/>
                <w:spacing w:val="-2"/>
              </w:rPr>
              <w:t>e</w:t>
            </w:r>
            <w:r w:rsidRPr="00C333CF">
              <w:rPr>
                <w:rFonts w:eastAsia="Arial Narrow" w:cs="Arial Narrow"/>
              </w:rPr>
              <w:t>ly</w:t>
            </w:r>
            <w:r w:rsidRPr="00C333CF">
              <w:rPr>
                <w:rFonts w:eastAsia="Arial Narrow" w:cs="Arial Narrow"/>
                <w:spacing w:val="1"/>
              </w:rPr>
              <w:t xml:space="preserve"> </w:t>
            </w:r>
            <w:r w:rsidRPr="00C333CF">
              <w:rPr>
                <w:rFonts w:eastAsia="Arial Narrow" w:cs="Arial Narrow"/>
                <w:spacing w:val="-2"/>
              </w:rPr>
              <w:t>p</w:t>
            </w:r>
            <w:r w:rsidRPr="00C333CF">
              <w:rPr>
                <w:rFonts w:eastAsia="Arial Narrow" w:cs="Arial Narrow"/>
              </w:rPr>
              <w:t>hr</w:t>
            </w:r>
            <w:r w:rsidRPr="00C333CF">
              <w:rPr>
                <w:rFonts w:eastAsia="Arial Narrow" w:cs="Arial Narrow"/>
                <w:spacing w:val="-2"/>
              </w:rPr>
              <w:t>a</w:t>
            </w:r>
            <w:r w:rsidRPr="00C333CF">
              <w:rPr>
                <w:rFonts w:eastAsia="Arial Narrow" w:cs="Arial Narrow"/>
              </w:rPr>
              <w:t>sed, t</w:t>
            </w:r>
            <w:r w:rsidRPr="00C333CF">
              <w:rPr>
                <w:rFonts w:eastAsia="Arial Narrow" w:cs="Arial Narrow"/>
                <w:spacing w:val="-2"/>
              </w:rPr>
              <w:t>e</w:t>
            </w:r>
            <w:r w:rsidRPr="00C333CF">
              <w:rPr>
                <w:rFonts w:eastAsia="Arial Narrow" w:cs="Arial Narrow"/>
              </w:rPr>
              <w:t>l</w:t>
            </w:r>
            <w:r w:rsidRPr="00C333CF">
              <w:rPr>
                <w:rFonts w:eastAsia="Arial Narrow" w:cs="Arial Narrow"/>
                <w:spacing w:val="1"/>
              </w:rPr>
              <w:t>l</w:t>
            </w:r>
            <w:r w:rsidRPr="00C333CF">
              <w:rPr>
                <w:rFonts w:eastAsia="Arial Narrow" w:cs="Arial Narrow"/>
              </w:rPr>
              <w:t>i</w:t>
            </w:r>
            <w:r w:rsidRPr="00C333CF">
              <w:rPr>
                <w:rFonts w:eastAsia="Arial Narrow" w:cs="Arial Narrow"/>
                <w:spacing w:val="-2"/>
              </w:rPr>
              <w:t>n</w:t>
            </w:r>
            <w:r w:rsidRPr="00C333CF">
              <w:rPr>
                <w:rFonts w:eastAsia="Arial Narrow" w:cs="Arial Narrow"/>
              </w:rPr>
              <w:t>g child</w:t>
            </w:r>
            <w:r w:rsidRPr="00C333CF">
              <w:rPr>
                <w:rFonts w:eastAsia="Arial Narrow" w:cs="Arial Narrow"/>
                <w:spacing w:val="-3"/>
              </w:rPr>
              <w:t>r</w:t>
            </w:r>
            <w:r w:rsidRPr="00C333CF">
              <w:rPr>
                <w:rFonts w:eastAsia="Arial Narrow" w:cs="Arial Narrow"/>
              </w:rPr>
              <w:t xml:space="preserve">en </w:t>
            </w:r>
            <w:r w:rsidRPr="00C333CF">
              <w:rPr>
                <w:rFonts w:eastAsia="Arial Narrow" w:cs="Arial Narrow"/>
                <w:spacing w:val="-1"/>
              </w:rPr>
              <w:t>w</w:t>
            </w:r>
            <w:r w:rsidRPr="00C333CF">
              <w:rPr>
                <w:rFonts w:eastAsia="Arial Narrow" w:cs="Arial Narrow"/>
              </w:rPr>
              <w:t>hat “to</w:t>
            </w:r>
            <w:r w:rsidRPr="00C333CF">
              <w:rPr>
                <w:rFonts w:eastAsia="Arial Narrow" w:cs="Arial Narrow"/>
                <w:spacing w:val="-2"/>
              </w:rPr>
              <w:t xml:space="preserve"> </w:t>
            </w:r>
            <w:r w:rsidRPr="00C333CF">
              <w:rPr>
                <w:rFonts w:eastAsia="Arial Narrow" w:cs="Arial Narrow"/>
              </w:rPr>
              <w:t>do” rat</w:t>
            </w:r>
            <w:r w:rsidRPr="00C333CF">
              <w:rPr>
                <w:rFonts w:eastAsia="Arial Narrow" w:cs="Arial Narrow"/>
                <w:spacing w:val="-3"/>
              </w:rPr>
              <w:t>h</w:t>
            </w:r>
            <w:r w:rsidRPr="00C333CF">
              <w:rPr>
                <w:rFonts w:eastAsia="Arial Narrow" w:cs="Arial Narrow"/>
              </w:rPr>
              <w:t>er t</w:t>
            </w:r>
            <w:r w:rsidRPr="00C333CF">
              <w:rPr>
                <w:rFonts w:eastAsia="Arial Narrow" w:cs="Arial Narrow"/>
                <w:spacing w:val="-2"/>
              </w:rPr>
              <w:t>h</w:t>
            </w:r>
            <w:r w:rsidRPr="00C333CF">
              <w:rPr>
                <w:rFonts w:eastAsia="Arial Narrow" w:cs="Arial Narrow"/>
              </w:rPr>
              <w:t xml:space="preserve">an </w:t>
            </w:r>
            <w:r w:rsidRPr="00C333CF">
              <w:rPr>
                <w:rFonts w:eastAsia="Arial Narrow" w:cs="Arial Narrow"/>
                <w:spacing w:val="-1"/>
              </w:rPr>
              <w:t>w</w:t>
            </w:r>
            <w:r w:rsidRPr="00C333CF">
              <w:rPr>
                <w:rFonts w:eastAsia="Arial Narrow" w:cs="Arial Narrow"/>
              </w:rPr>
              <w:t xml:space="preserve">hat “not </w:t>
            </w:r>
            <w:r w:rsidRPr="00C333CF">
              <w:rPr>
                <w:rFonts w:eastAsia="Arial Narrow" w:cs="Arial Narrow"/>
                <w:spacing w:val="-2"/>
              </w:rPr>
              <w:t>t</w:t>
            </w:r>
            <w:r w:rsidRPr="00C333CF">
              <w:rPr>
                <w:rFonts w:eastAsia="Arial Narrow" w:cs="Arial Narrow"/>
              </w:rPr>
              <w:t>o do”?</w:t>
            </w:r>
          </w:p>
        </w:tc>
        <w:tc>
          <w:tcPr>
            <w:tcW w:w="1530" w:type="dxa"/>
          </w:tcPr>
          <w:p w:rsidR="00D37A2C" w:rsidRPr="00C333CF" w:rsidRDefault="00D37A2C" w:rsidP="00852986">
            <w:pPr>
              <w:spacing w:after="120"/>
            </w:pPr>
          </w:p>
        </w:tc>
        <w:tc>
          <w:tcPr>
            <w:tcW w:w="1373" w:type="dxa"/>
          </w:tcPr>
          <w:p w:rsidR="00D37A2C" w:rsidRPr="00C333CF" w:rsidRDefault="00D37A2C" w:rsidP="00852986">
            <w:pPr>
              <w:spacing w:after="120"/>
            </w:pPr>
          </w:p>
        </w:tc>
        <w:tc>
          <w:tcPr>
            <w:tcW w:w="1260" w:type="dxa"/>
          </w:tcPr>
          <w:p w:rsidR="00D37A2C" w:rsidRPr="00C333CF" w:rsidRDefault="00D37A2C" w:rsidP="00852986">
            <w:pPr>
              <w:spacing w:after="120"/>
            </w:pPr>
          </w:p>
        </w:tc>
      </w:tr>
      <w:tr w:rsidR="00D37A2C" w:rsidRPr="00C333CF" w:rsidTr="00C333CF">
        <w:tc>
          <w:tcPr>
            <w:tcW w:w="8815" w:type="dxa"/>
          </w:tcPr>
          <w:p w:rsidR="00D37A2C" w:rsidRPr="00C333CF" w:rsidRDefault="00D37A2C" w:rsidP="00852986">
            <w:pPr>
              <w:pStyle w:val="ListParagraph"/>
              <w:widowControl w:val="0"/>
              <w:numPr>
                <w:ilvl w:val="0"/>
                <w:numId w:val="1"/>
              </w:numPr>
              <w:spacing w:after="120"/>
              <w:ind w:right="635"/>
              <w:rPr>
                <w:rFonts w:eastAsia="Arial Narrow" w:cs="Arial Narrow"/>
              </w:rPr>
            </w:pPr>
            <w:r w:rsidRPr="00C333CF">
              <w:rPr>
                <w:rFonts w:eastAsia="Arial Narrow" w:cs="Arial Narrow"/>
                <w:spacing w:val="-2"/>
              </w:rPr>
              <w:t xml:space="preserve">Post rules </w:t>
            </w:r>
            <w:r w:rsidRPr="00C333CF">
              <w:rPr>
                <w:rFonts w:eastAsia="Arial Narrow" w:cs="Arial Narrow"/>
                <w:spacing w:val="-1"/>
              </w:rPr>
              <w:t>w</w:t>
            </w:r>
            <w:r w:rsidRPr="00C333CF">
              <w:rPr>
                <w:rFonts w:eastAsia="Arial Narrow" w:cs="Arial Narrow"/>
              </w:rPr>
              <w:t xml:space="preserve">ith </w:t>
            </w:r>
            <w:r w:rsidRPr="00C333CF">
              <w:rPr>
                <w:rFonts w:eastAsia="Arial Narrow" w:cs="Arial Narrow"/>
                <w:spacing w:val="-2"/>
              </w:rPr>
              <w:t>pi</w:t>
            </w:r>
            <w:r w:rsidRPr="00C333CF">
              <w:rPr>
                <w:rFonts w:eastAsia="Arial Narrow" w:cs="Arial Narrow"/>
              </w:rPr>
              <w:t>ctures</w:t>
            </w:r>
            <w:r w:rsidRPr="00C333CF">
              <w:rPr>
                <w:rFonts w:eastAsia="Arial Narrow" w:cs="Arial Narrow"/>
                <w:i/>
              </w:rPr>
              <w:t xml:space="preserve"> </w:t>
            </w:r>
            <w:r w:rsidRPr="00C333CF">
              <w:rPr>
                <w:rFonts w:eastAsia="Arial Narrow" w:cs="Arial Narrow"/>
              </w:rPr>
              <w:t>or objects at eye-level so t</w:t>
            </w:r>
            <w:r w:rsidRPr="00C333CF">
              <w:rPr>
                <w:rFonts w:eastAsia="Arial Narrow" w:cs="Arial Narrow"/>
                <w:spacing w:val="-2"/>
              </w:rPr>
              <w:t>h</w:t>
            </w:r>
            <w:r w:rsidRPr="00C333CF">
              <w:rPr>
                <w:rFonts w:eastAsia="Arial Narrow" w:cs="Arial Narrow"/>
              </w:rPr>
              <w:t>at a</w:t>
            </w:r>
            <w:r w:rsidRPr="00C333CF">
              <w:rPr>
                <w:rFonts w:eastAsia="Arial Narrow" w:cs="Arial Narrow"/>
                <w:spacing w:val="-2"/>
              </w:rPr>
              <w:t>l</w:t>
            </w:r>
            <w:r w:rsidRPr="00C333CF">
              <w:rPr>
                <w:rFonts w:eastAsia="Arial Narrow" w:cs="Arial Narrow"/>
              </w:rPr>
              <w:t>l child</w:t>
            </w:r>
            <w:r w:rsidRPr="00C333CF">
              <w:rPr>
                <w:rFonts w:eastAsia="Arial Narrow" w:cs="Arial Narrow"/>
                <w:spacing w:val="-3"/>
              </w:rPr>
              <w:t>r</w:t>
            </w:r>
            <w:r w:rsidRPr="00C333CF">
              <w:rPr>
                <w:rFonts w:eastAsia="Arial Narrow" w:cs="Arial Narrow"/>
              </w:rPr>
              <w:t>en m</w:t>
            </w:r>
            <w:r w:rsidRPr="00C333CF">
              <w:rPr>
                <w:rFonts w:eastAsia="Arial Narrow" w:cs="Arial Narrow"/>
                <w:spacing w:val="-2"/>
              </w:rPr>
              <w:t>a</w:t>
            </w:r>
            <w:r w:rsidRPr="00C333CF">
              <w:rPr>
                <w:rFonts w:eastAsia="Arial Narrow" w:cs="Arial Narrow"/>
              </w:rPr>
              <w:t>y</w:t>
            </w:r>
            <w:r w:rsidRPr="00C333CF">
              <w:rPr>
                <w:rFonts w:eastAsia="Arial Narrow" w:cs="Arial Narrow"/>
                <w:spacing w:val="1"/>
              </w:rPr>
              <w:t xml:space="preserve"> </w:t>
            </w:r>
            <w:r w:rsidRPr="00C333CF">
              <w:rPr>
                <w:rFonts w:eastAsia="Arial Narrow" w:cs="Arial Narrow"/>
                <w:spacing w:val="-2"/>
              </w:rPr>
              <w:t>s</w:t>
            </w:r>
            <w:r w:rsidRPr="00C333CF">
              <w:rPr>
                <w:rFonts w:eastAsia="Arial Narrow" w:cs="Arial Narrow"/>
              </w:rPr>
              <w:t>ee th</w:t>
            </w:r>
            <w:r w:rsidRPr="00C333CF">
              <w:rPr>
                <w:rFonts w:eastAsia="Arial Narrow" w:cs="Arial Narrow"/>
                <w:spacing w:val="-2"/>
              </w:rPr>
              <w:t>e</w:t>
            </w:r>
            <w:r w:rsidRPr="00C333CF">
              <w:rPr>
                <w:rFonts w:eastAsia="Arial Narrow" w:cs="Arial Narrow"/>
              </w:rPr>
              <w:t>m?</w:t>
            </w:r>
          </w:p>
        </w:tc>
        <w:tc>
          <w:tcPr>
            <w:tcW w:w="1530" w:type="dxa"/>
          </w:tcPr>
          <w:p w:rsidR="00D37A2C" w:rsidRPr="00C333CF" w:rsidRDefault="00D37A2C" w:rsidP="00852986">
            <w:pPr>
              <w:spacing w:after="120"/>
            </w:pPr>
          </w:p>
        </w:tc>
        <w:tc>
          <w:tcPr>
            <w:tcW w:w="1373" w:type="dxa"/>
          </w:tcPr>
          <w:p w:rsidR="00D37A2C" w:rsidRPr="00C333CF" w:rsidRDefault="00D37A2C" w:rsidP="00852986">
            <w:pPr>
              <w:spacing w:after="120"/>
            </w:pPr>
          </w:p>
        </w:tc>
        <w:tc>
          <w:tcPr>
            <w:tcW w:w="1260" w:type="dxa"/>
          </w:tcPr>
          <w:p w:rsidR="00D37A2C" w:rsidRPr="00C333CF" w:rsidRDefault="00D37A2C" w:rsidP="00852986">
            <w:pPr>
              <w:spacing w:after="120"/>
            </w:pPr>
          </w:p>
        </w:tc>
      </w:tr>
      <w:tr w:rsidR="00D37A2C" w:rsidRPr="00C333CF" w:rsidTr="00C333CF">
        <w:tc>
          <w:tcPr>
            <w:tcW w:w="8815" w:type="dxa"/>
          </w:tcPr>
          <w:p w:rsidR="00D37A2C" w:rsidRPr="00C333CF" w:rsidRDefault="00D37A2C" w:rsidP="00852986">
            <w:pPr>
              <w:pStyle w:val="ListParagraph"/>
              <w:widowControl w:val="0"/>
              <w:numPr>
                <w:ilvl w:val="0"/>
                <w:numId w:val="1"/>
              </w:numPr>
              <w:spacing w:after="120"/>
            </w:pPr>
            <w:r w:rsidRPr="00C333CF">
              <w:t>Communicate and involve families/caregivers in understanding the importance of developing behavior expectations and rules and explain how success can be achieved when continuity and collaboration occur between home and school?</w:t>
            </w:r>
          </w:p>
        </w:tc>
        <w:tc>
          <w:tcPr>
            <w:tcW w:w="1530" w:type="dxa"/>
          </w:tcPr>
          <w:p w:rsidR="00D37A2C" w:rsidRPr="00C333CF" w:rsidRDefault="00D37A2C" w:rsidP="00852986">
            <w:pPr>
              <w:spacing w:after="120"/>
            </w:pPr>
          </w:p>
        </w:tc>
        <w:tc>
          <w:tcPr>
            <w:tcW w:w="1373" w:type="dxa"/>
          </w:tcPr>
          <w:p w:rsidR="00D37A2C" w:rsidRPr="00C333CF" w:rsidRDefault="00D37A2C" w:rsidP="00852986">
            <w:pPr>
              <w:spacing w:after="120"/>
            </w:pPr>
          </w:p>
        </w:tc>
        <w:tc>
          <w:tcPr>
            <w:tcW w:w="1260" w:type="dxa"/>
          </w:tcPr>
          <w:p w:rsidR="00D37A2C" w:rsidRPr="00C333CF" w:rsidRDefault="00D37A2C" w:rsidP="00852986">
            <w:pPr>
              <w:spacing w:after="120"/>
            </w:pPr>
          </w:p>
        </w:tc>
      </w:tr>
      <w:tr w:rsidR="00D37A2C" w:rsidRPr="00C333CF" w:rsidTr="00C333CF">
        <w:tc>
          <w:tcPr>
            <w:tcW w:w="8815" w:type="dxa"/>
          </w:tcPr>
          <w:p w:rsidR="00D37A2C" w:rsidRPr="00C333CF" w:rsidRDefault="00D37A2C" w:rsidP="00852986">
            <w:pPr>
              <w:pStyle w:val="ListParagraph"/>
              <w:widowControl w:val="0"/>
              <w:numPr>
                <w:ilvl w:val="0"/>
                <w:numId w:val="1"/>
              </w:numPr>
              <w:spacing w:after="120"/>
              <w:ind w:right="635"/>
              <w:rPr>
                <w:rFonts w:eastAsia="Arial Narrow" w:cs="Arial Narrow"/>
                <w:spacing w:val="-2"/>
              </w:rPr>
            </w:pPr>
            <w:r w:rsidRPr="00C333CF">
              <w:rPr>
                <w:rFonts w:eastAsia="Arial Narrow" w:cs="Arial Narrow"/>
                <w:spacing w:val="-2"/>
              </w:rPr>
              <w:t>Utilize a variety of strategies (role play, stories, etc.) to demonstrate and assist children in understanding the rules and behavior expectations?</w:t>
            </w:r>
          </w:p>
        </w:tc>
        <w:tc>
          <w:tcPr>
            <w:tcW w:w="1530" w:type="dxa"/>
          </w:tcPr>
          <w:p w:rsidR="00D37A2C" w:rsidRPr="00C333CF" w:rsidRDefault="00D37A2C" w:rsidP="00852986">
            <w:pPr>
              <w:spacing w:after="120"/>
            </w:pPr>
          </w:p>
        </w:tc>
        <w:tc>
          <w:tcPr>
            <w:tcW w:w="1373" w:type="dxa"/>
          </w:tcPr>
          <w:p w:rsidR="00D37A2C" w:rsidRPr="00C333CF" w:rsidRDefault="00D37A2C" w:rsidP="00852986">
            <w:pPr>
              <w:spacing w:after="120"/>
            </w:pPr>
          </w:p>
        </w:tc>
        <w:tc>
          <w:tcPr>
            <w:tcW w:w="1260" w:type="dxa"/>
          </w:tcPr>
          <w:p w:rsidR="00D37A2C" w:rsidRPr="00C333CF" w:rsidRDefault="00D37A2C" w:rsidP="00852986">
            <w:pPr>
              <w:spacing w:after="120"/>
            </w:pPr>
          </w:p>
        </w:tc>
      </w:tr>
      <w:tr w:rsidR="00D37A2C" w:rsidRPr="00C333CF" w:rsidTr="00C333CF">
        <w:tc>
          <w:tcPr>
            <w:tcW w:w="8815" w:type="dxa"/>
          </w:tcPr>
          <w:p w:rsidR="00D37A2C" w:rsidRPr="00C333CF" w:rsidRDefault="00D37A2C" w:rsidP="00852986">
            <w:pPr>
              <w:pStyle w:val="ListParagraph"/>
              <w:widowControl w:val="0"/>
              <w:numPr>
                <w:ilvl w:val="0"/>
                <w:numId w:val="1"/>
              </w:numPr>
              <w:spacing w:after="120"/>
              <w:ind w:right="634"/>
              <w:rPr>
                <w:rFonts w:eastAsia="Arial Narrow" w:cs="Arial Narrow"/>
                <w:spacing w:val="-2"/>
              </w:rPr>
            </w:pPr>
            <w:r w:rsidRPr="00C333CF">
              <w:t>Use naturally occurring opportunities to facilitate discussions which will allow children to think critically about the importance of following behavior expectations and rules in the school environment?</w:t>
            </w:r>
          </w:p>
        </w:tc>
        <w:tc>
          <w:tcPr>
            <w:tcW w:w="1530" w:type="dxa"/>
          </w:tcPr>
          <w:p w:rsidR="00D37A2C" w:rsidRPr="00C333CF" w:rsidRDefault="00D37A2C" w:rsidP="00852986">
            <w:pPr>
              <w:spacing w:after="120"/>
            </w:pPr>
          </w:p>
        </w:tc>
        <w:tc>
          <w:tcPr>
            <w:tcW w:w="1373" w:type="dxa"/>
          </w:tcPr>
          <w:p w:rsidR="00D37A2C" w:rsidRPr="00C333CF" w:rsidRDefault="00D37A2C" w:rsidP="00852986">
            <w:pPr>
              <w:spacing w:after="120"/>
            </w:pPr>
          </w:p>
        </w:tc>
        <w:tc>
          <w:tcPr>
            <w:tcW w:w="1260" w:type="dxa"/>
          </w:tcPr>
          <w:p w:rsidR="00D37A2C" w:rsidRPr="00C333CF" w:rsidRDefault="00D37A2C" w:rsidP="00852986">
            <w:pPr>
              <w:spacing w:after="120"/>
            </w:pPr>
          </w:p>
        </w:tc>
      </w:tr>
      <w:tr w:rsidR="00D37A2C" w:rsidRPr="00C333CF" w:rsidTr="00C333CF">
        <w:tc>
          <w:tcPr>
            <w:tcW w:w="8815" w:type="dxa"/>
          </w:tcPr>
          <w:p w:rsidR="00D37A2C" w:rsidRPr="00C333CF" w:rsidRDefault="00D37A2C" w:rsidP="00852986">
            <w:pPr>
              <w:pStyle w:val="ListParagraph"/>
              <w:widowControl w:val="0"/>
              <w:numPr>
                <w:ilvl w:val="0"/>
                <w:numId w:val="1"/>
              </w:numPr>
              <w:spacing w:after="120"/>
              <w:ind w:right="635"/>
              <w:rPr>
                <w:rFonts w:eastAsia="Arial Narrow" w:cs="Arial Narrow"/>
                <w:spacing w:val="-2"/>
              </w:rPr>
            </w:pPr>
            <w:r w:rsidRPr="00C333CF">
              <w:t>Review and facilitate learning of posted behavior expectations and rules with children prior to and during individual-, small-, large-group activities, and during transitions?</w:t>
            </w:r>
          </w:p>
        </w:tc>
        <w:tc>
          <w:tcPr>
            <w:tcW w:w="1530" w:type="dxa"/>
          </w:tcPr>
          <w:p w:rsidR="00D37A2C" w:rsidRPr="00C333CF" w:rsidRDefault="00D37A2C" w:rsidP="00852986">
            <w:pPr>
              <w:spacing w:after="120"/>
            </w:pPr>
          </w:p>
        </w:tc>
        <w:tc>
          <w:tcPr>
            <w:tcW w:w="1373" w:type="dxa"/>
          </w:tcPr>
          <w:p w:rsidR="00D37A2C" w:rsidRPr="00C333CF" w:rsidRDefault="00D37A2C" w:rsidP="00852986">
            <w:pPr>
              <w:spacing w:after="120"/>
            </w:pPr>
          </w:p>
        </w:tc>
        <w:tc>
          <w:tcPr>
            <w:tcW w:w="1260" w:type="dxa"/>
          </w:tcPr>
          <w:p w:rsidR="00D37A2C" w:rsidRPr="00C333CF" w:rsidRDefault="00D37A2C" w:rsidP="00852986">
            <w:pPr>
              <w:spacing w:after="120"/>
            </w:pPr>
          </w:p>
        </w:tc>
      </w:tr>
      <w:tr w:rsidR="00D37A2C" w:rsidRPr="00C333CF" w:rsidTr="00C333CF">
        <w:tc>
          <w:tcPr>
            <w:tcW w:w="8815" w:type="dxa"/>
          </w:tcPr>
          <w:p w:rsidR="00D37A2C" w:rsidRPr="00C333CF" w:rsidRDefault="00D37A2C" w:rsidP="00852986">
            <w:pPr>
              <w:pStyle w:val="ListParagraph"/>
              <w:widowControl w:val="0"/>
              <w:numPr>
                <w:ilvl w:val="0"/>
                <w:numId w:val="1"/>
              </w:numPr>
              <w:spacing w:after="120"/>
              <w:ind w:right="635"/>
            </w:pPr>
            <w:r w:rsidRPr="00C333CF">
              <w:rPr>
                <w:rFonts w:eastAsia="Arial Narrow" w:cs="Arial Narrow"/>
                <w:spacing w:val="-2"/>
              </w:rPr>
              <w:t>Use reflective strategies to enhance my own instructional practices and ensure the learning and understanding of rules and behavior expectations in order to promote a safe environment</w:t>
            </w:r>
            <w:r w:rsidRPr="00C333CF">
              <w:t>?</w:t>
            </w:r>
          </w:p>
        </w:tc>
        <w:tc>
          <w:tcPr>
            <w:tcW w:w="1530" w:type="dxa"/>
          </w:tcPr>
          <w:p w:rsidR="00D37A2C" w:rsidRPr="00C333CF" w:rsidRDefault="00D37A2C" w:rsidP="00852986">
            <w:pPr>
              <w:spacing w:after="120"/>
            </w:pPr>
          </w:p>
        </w:tc>
        <w:tc>
          <w:tcPr>
            <w:tcW w:w="1373" w:type="dxa"/>
          </w:tcPr>
          <w:p w:rsidR="00D37A2C" w:rsidRPr="00C333CF" w:rsidRDefault="00D37A2C" w:rsidP="00852986">
            <w:pPr>
              <w:spacing w:after="120"/>
            </w:pPr>
          </w:p>
        </w:tc>
        <w:tc>
          <w:tcPr>
            <w:tcW w:w="1260" w:type="dxa"/>
          </w:tcPr>
          <w:p w:rsidR="00D37A2C" w:rsidRPr="00C333CF" w:rsidRDefault="00D37A2C" w:rsidP="00852986">
            <w:pPr>
              <w:spacing w:after="120"/>
            </w:pPr>
          </w:p>
        </w:tc>
      </w:tr>
    </w:tbl>
    <w:p w:rsidR="00D37A2C" w:rsidRPr="00C333CF" w:rsidRDefault="00D37A2C" w:rsidP="005052AD">
      <w:pPr>
        <w:ind w:left="0" w:firstLine="0"/>
      </w:pPr>
    </w:p>
    <w:p w:rsidR="00D37A2C" w:rsidRPr="00C333CF" w:rsidRDefault="00D37A2C">
      <w:pPr>
        <w:spacing w:after="200" w:line="276" w:lineRule="auto"/>
        <w:ind w:left="0" w:firstLine="0"/>
      </w:pPr>
      <w:r w:rsidRPr="00C333CF">
        <w:br w:type="page"/>
      </w:r>
    </w:p>
    <w:p w:rsidR="00AF3076" w:rsidRPr="00C333CF" w:rsidRDefault="00AF3076" w:rsidP="002030FB">
      <w:pPr>
        <w:ind w:right="1827"/>
        <w:jc w:val="center"/>
        <w:rPr>
          <w:rFonts w:eastAsia="Arial Narrow" w:cs="Arial Narrow"/>
          <w:b/>
          <w:bCs/>
        </w:rPr>
        <w:sectPr w:rsidR="00AF3076" w:rsidRPr="00C333CF" w:rsidSect="0002255E">
          <w:headerReference w:type="default" r:id="rId7"/>
          <w:footerReference w:type="default" r:id="rId8"/>
          <w:pgSz w:w="15840" w:h="12240" w:orient="landscape"/>
          <w:pgMar w:top="1260" w:right="1440" w:bottom="1440" w:left="1440" w:header="720" w:footer="720" w:gutter="0"/>
          <w:cols w:space="720"/>
          <w:docGrid w:linePitch="360"/>
        </w:sectPr>
      </w:pPr>
    </w:p>
    <w:p w:rsidR="002030FB" w:rsidRPr="00C333CF" w:rsidRDefault="002030FB" w:rsidP="00203C9B">
      <w:pPr>
        <w:ind w:left="0" w:right="1827" w:firstLine="0"/>
        <w:jc w:val="center"/>
        <w:rPr>
          <w:rFonts w:eastAsia="Arial Narrow" w:cs="Arial Narrow"/>
          <w:b/>
          <w:bCs/>
        </w:rPr>
      </w:pPr>
      <w:r w:rsidRPr="00C333CF">
        <w:rPr>
          <w:rFonts w:eastAsia="Arial Narrow" w:cs="Arial Narrow"/>
          <w:b/>
          <w:bCs/>
        </w:rPr>
        <w:lastRenderedPageBreak/>
        <w:t>Instructional Practices for Effective Schedules and Routines</w:t>
      </w:r>
    </w:p>
    <w:p w:rsidR="002030FB" w:rsidRPr="00C333CF" w:rsidRDefault="002030FB" w:rsidP="00203C9B">
      <w:pPr>
        <w:ind w:left="0" w:right="1827" w:firstLine="0"/>
        <w:jc w:val="center"/>
        <w:rPr>
          <w:rFonts w:eastAsia="Arial Narrow" w:cs="Arial Narrow"/>
          <w:b/>
          <w:bCs/>
        </w:rPr>
      </w:pPr>
      <w:r w:rsidRPr="00C333CF">
        <w:rPr>
          <w:rFonts w:eastAsia="Arial Narrow" w:cs="Arial Narrow"/>
          <w:b/>
          <w:bCs/>
        </w:rPr>
        <w:t>Teacher/Staff Self-Assessment Checklist</w:t>
      </w:r>
    </w:p>
    <w:p w:rsidR="002030FB" w:rsidRPr="00C333CF" w:rsidRDefault="002030FB" w:rsidP="00203C9B">
      <w:pPr>
        <w:ind w:left="0" w:right="1827" w:firstLine="0"/>
        <w:jc w:val="center"/>
        <w:rPr>
          <w:rFonts w:eastAsia="Arial Narrow" w:cs="Arial Narrow"/>
          <w:b/>
          <w:bCs/>
        </w:rPr>
      </w:pPr>
    </w:p>
    <w:tbl>
      <w:tblPr>
        <w:tblStyle w:val="TableGrid"/>
        <w:tblW w:w="12978" w:type="dxa"/>
        <w:tblLayout w:type="fixed"/>
        <w:tblLook w:val="04A0" w:firstRow="1" w:lastRow="0" w:firstColumn="1" w:lastColumn="0" w:noHBand="0" w:noVBand="1"/>
      </w:tblPr>
      <w:tblGrid>
        <w:gridCol w:w="8905"/>
        <w:gridCol w:w="1530"/>
        <w:gridCol w:w="1350"/>
        <w:gridCol w:w="1193"/>
      </w:tblGrid>
      <w:tr w:rsidR="002030FB" w:rsidRPr="00C333CF" w:rsidTr="00523736">
        <w:trPr>
          <w:trHeight w:val="269"/>
        </w:trPr>
        <w:tc>
          <w:tcPr>
            <w:tcW w:w="8905" w:type="dxa"/>
          </w:tcPr>
          <w:p w:rsidR="002030FB" w:rsidRPr="00C333CF" w:rsidRDefault="002030FB" w:rsidP="00852986">
            <w:r w:rsidRPr="00C333CF">
              <w:t>To what extent do I:</w:t>
            </w:r>
          </w:p>
        </w:tc>
        <w:tc>
          <w:tcPr>
            <w:tcW w:w="1530" w:type="dxa"/>
          </w:tcPr>
          <w:p w:rsidR="002030FB" w:rsidRPr="00C333CF" w:rsidRDefault="002030FB" w:rsidP="00852986">
            <w:pPr>
              <w:ind w:left="0" w:firstLine="0"/>
              <w:jc w:val="center"/>
            </w:pPr>
            <w:r w:rsidRPr="00C333CF">
              <w:t>Almost always</w:t>
            </w:r>
          </w:p>
        </w:tc>
        <w:tc>
          <w:tcPr>
            <w:tcW w:w="1350" w:type="dxa"/>
          </w:tcPr>
          <w:p w:rsidR="002030FB" w:rsidRPr="00C333CF" w:rsidRDefault="00C333CF" w:rsidP="00C333CF">
            <w:pPr>
              <w:ind w:left="0" w:firstLine="0"/>
              <w:jc w:val="center"/>
            </w:pPr>
            <w:r>
              <w:t>Occasion</w:t>
            </w:r>
            <w:r w:rsidR="002030FB" w:rsidRPr="00C333CF">
              <w:t>ally</w:t>
            </w:r>
          </w:p>
        </w:tc>
        <w:tc>
          <w:tcPr>
            <w:tcW w:w="1193" w:type="dxa"/>
          </w:tcPr>
          <w:p w:rsidR="002030FB" w:rsidRPr="00C333CF" w:rsidRDefault="002030FB" w:rsidP="00852986">
            <w:pPr>
              <w:ind w:left="0" w:firstLine="0"/>
              <w:jc w:val="center"/>
            </w:pPr>
            <w:r w:rsidRPr="00C333CF">
              <w:t>Not yet</w:t>
            </w:r>
          </w:p>
        </w:tc>
      </w:tr>
      <w:tr w:rsidR="002030FB" w:rsidRPr="00C333CF" w:rsidTr="00523736">
        <w:trPr>
          <w:trHeight w:val="79"/>
        </w:trPr>
        <w:tc>
          <w:tcPr>
            <w:tcW w:w="8905" w:type="dxa"/>
          </w:tcPr>
          <w:p w:rsidR="002030FB" w:rsidRPr="00C333CF" w:rsidRDefault="002030FB" w:rsidP="00C333CF">
            <w:pPr>
              <w:pStyle w:val="ListParagraph"/>
              <w:widowControl w:val="0"/>
              <w:numPr>
                <w:ilvl w:val="0"/>
                <w:numId w:val="12"/>
              </w:numPr>
            </w:pPr>
            <w:r w:rsidRPr="00C333CF">
              <w:rPr>
                <w:rFonts w:eastAsia="Arial Narrow" w:cs="Arial Narrow"/>
              </w:rPr>
              <w:t>Post the daily schedule with visuals and review throughout the day so that children are aware of the activity sequence (i.e. talk to children about what is happening next and refer to posted visual schedule)?</w:t>
            </w:r>
          </w:p>
        </w:tc>
        <w:tc>
          <w:tcPr>
            <w:tcW w:w="1530" w:type="dxa"/>
          </w:tcPr>
          <w:p w:rsidR="002030FB" w:rsidRPr="00C333CF" w:rsidRDefault="002030FB" w:rsidP="00852986">
            <w:pPr>
              <w:spacing w:after="120"/>
            </w:pPr>
          </w:p>
        </w:tc>
        <w:tc>
          <w:tcPr>
            <w:tcW w:w="1350" w:type="dxa"/>
          </w:tcPr>
          <w:p w:rsidR="002030FB" w:rsidRPr="00C333CF" w:rsidRDefault="002030FB" w:rsidP="00852986">
            <w:pPr>
              <w:spacing w:after="120"/>
            </w:pPr>
          </w:p>
        </w:tc>
        <w:tc>
          <w:tcPr>
            <w:tcW w:w="1193" w:type="dxa"/>
          </w:tcPr>
          <w:p w:rsidR="002030FB" w:rsidRPr="00C333CF" w:rsidRDefault="002030FB" w:rsidP="00852986">
            <w:pPr>
              <w:spacing w:after="120"/>
            </w:pPr>
          </w:p>
        </w:tc>
      </w:tr>
      <w:tr w:rsidR="002030FB" w:rsidRPr="00C333CF" w:rsidTr="00523736">
        <w:trPr>
          <w:trHeight w:val="960"/>
        </w:trPr>
        <w:tc>
          <w:tcPr>
            <w:tcW w:w="8905" w:type="dxa"/>
          </w:tcPr>
          <w:p w:rsidR="002030FB" w:rsidRPr="00C333CF" w:rsidRDefault="002030FB" w:rsidP="00C333CF">
            <w:pPr>
              <w:pStyle w:val="ListParagraph"/>
              <w:widowControl w:val="0"/>
              <w:numPr>
                <w:ilvl w:val="0"/>
                <w:numId w:val="12"/>
              </w:numPr>
              <w:ind w:right="635"/>
              <w:rPr>
                <w:rFonts w:eastAsia="Arial Narrow" w:cs="Arial Narrow"/>
              </w:rPr>
            </w:pPr>
            <w:r w:rsidRPr="00C333CF">
              <w:rPr>
                <w:rFonts w:eastAsia="Arial Narrow" w:cs="Arial Narrow"/>
                <w:spacing w:val="-1"/>
              </w:rPr>
              <w:t xml:space="preserve">Ensure that </w:t>
            </w:r>
            <w:r w:rsidRPr="00C333CF">
              <w:rPr>
                <w:rFonts w:eastAsia="Arial Narrow" w:cs="Arial Narrow"/>
              </w:rPr>
              <w:t>tea</w:t>
            </w:r>
            <w:r w:rsidRPr="00C333CF">
              <w:rPr>
                <w:rFonts w:eastAsia="Arial Narrow" w:cs="Arial Narrow"/>
                <w:spacing w:val="-2"/>
              </w:rPr>
              <w:t>c</w:t>
            </w:r>
            <w:r w:rsidRPr="00C333CF">
              <w:rPr>
                <w:rFonts w:eastAsia="Arial Narrow" w:cs="Arial Narrow"/>
              </w:rPr>
              <w:t>her-dir</w:t>
            </w:r>
            <w:r w:rsidRPr="00C333CF">
              <w:rPr>
                <w:rFonts w:eastAsia="Arial Narrow" w:cs="Arial Narrow"/>
                <w:spacing w:val="-3"/>
              </w:rPr>
              <w:t>e</w:t>
            </w:r>
            <w:r w:rsidRPr="00C333CF">
              <w:rPr>
                <w:rFonts w:eastAsia="Arial Narrow" w:cs="Arial Narrow"/>
              </w:rPr>
              <w:t>cted</w:t>
            </w:r>
            <w:r w:rsidRPr="00C333CF">
              <w:rPr>
                <w:rFonts w:eastAsia="Arial Narrow" w:cs="Arial Narrow"/>
                <w:spacing w:val="-1"/>
              </w:rPr>
              <w:t xml:space="preserve"> </w:t>
            </w:r>
            <w:r w:rsidRPr="00C333CF">
              <w:rPr>
                <w:rFonts w:eastAsia="Arial Narrow" w:cs="Arial Narrow"/>
              </w:rPr>
              <w:t>a</w:t>
            </w:r>
            <w:r w:rsidRPr="00C333CF">
              <w:rPr>
                <w:rFonts w:eastAsia="Arial Narrow" w:cs="Arial Narrow"/>
                <w:spacing w:val="1"/>
              </w:rPr>
              <w:t>c</w:t>
            </w:r>
            <w:r w:rsidRPr="00C333CF">
              <w:rPr>
                <w:rFonts w:eastAsia="Arial Narrow" w:cs="Arial Narrow"/>
              </w:rPr>
              <w:t>t</w:t>
            </w:r>
            <w:r w:rsidRPr="00C333CF">
              <w:rPr>
                <w:rFonts w:eastAsia="Arial Narrow" w:cs="Arial Narrow"/>
                <w:spacing w:val="-2"/>
              </w:rPr>
              <w:t>i</w:t>
            </w:r>
            <w:r w:rsidRPr="00C333CF">
              <w:rPr>
                <w:rFonts w:eastAsia="Arial Narrow" w:cs="Arial Narrow"/>
              </w:rPr>
              <w:t>vit</w:t>
            </w:r>
            <w:r w:rsidRPr="00C333CF">
              <w:rPr>
                <w:rFonts w:eastAsia="Arial Narrow" w:cs="Arial Narrow"/>
                <w:spacing w:val="-2"/>
              </w:rPr>
              <w:t>i</w:t>
            </w:r>
            <w:r w:rsidRPr="00C333CF">
              <w:rPr>
                <w:rFonts w:eastAsia="Arial Narrow" w:cs="Arial Narrow"/>
              </w:rPr>
              <w:t>es</w:t>
            </w:r>
            <w:r w:rsidRPr="00C333CF">
              <w:rPr>
                <w:rFonts w:eastAsia="Arial Narrow" w:cs="Arial Narrow"/>
                <w:spacing w:val="1"/>
              </w:rPr>
              <w:t xml:space="preserve"> are </w:t>
            </w:r>
            <w:r w:rsidRPr="00C333CF">
              <w:rPr>
                <w:rFonts w:eastAsia="Arial Narrow" w:cs="Arial Narrow"/>
              </w:rPr>
              <w:t>sho</w:t>
            </w:r>
            <w:r w:rsidRPr="00C333CF">
              <w:rPr>
                <w:rFonts w:eastAsia="Arial Narrow" w:cs="Arial Narrow"/>
                <w:spacing w:val="-2"/>
              </w:rPr>
              <w:t>r</w:t>
            </w:r>
            <w:r w:rsidRPr="00C333CF">
              <w:rPr>
                <w:rFonts w:eastAsia="Arial Narrow" w:cs="Arial Narrow"/>
              </w:rPr>
              <w:t>ter than</w:t>
            </w:r>
            <w:r w:rsidRPr="00C333CF">
              <w:rPr>
                <w:rFonts w:eastAsia="Arial Narrow" w:cs="Arial Narrow"/>
                <w:spacing w:val="-2"/>
              </w:rPr>
              <w:t xml:space="preserve"> </w:t>
            </w:r>
            <w:r w:rsidRPr="00C333CF">
              <w:rPr>
                <w:rFonts w:eastAsia="Arial Narrow" w:cs="Arial Narrow"/>
              </w:rPr>
              <w:t>20 m</w:t>
            </w:r>
            <w:r w:rsidRPr="00C333CF">
              <w:rPr>
                <w:rFonts w:eastAsia="Arial Narrow" w:cs="Arial Narrow"/>
                <w:spacing w:val="1"/>
              </w:rPr>
              <w:t>i</w:t>
            </w:r>
            <w:r w:rsidRPr="00C333CF">
              <w:rPr>
                <w:rFonts w:eastAsia="Arial Narrow" w:cs="Arial Narrow"/>
              </w:rPr>
              <w:t>nut</w:t>
            </w:r>
            <w:r w:rsidRPr="00C333CF">
              <w:rPr>
                <w:rFonts w:eastAsia="Arial Narrow" w:cs="Arial Narrow"/>
                <w:spacing w:val="-2"/>
              </w:rPr>
              <w:t>e</w:t>
            </w:r>
            <w:r w:rsidRPr="00C333CF">
              <w:rPr>
                <w:rFonts w:eastAsia="Arial Narrow" w:cs="Arial Narrow"/>
                <w:spacing w:val="1"/>
              </w:rPr>
              <w:t>s and ensure that children are actively engaged most of the time (i.e. materials prepared ahead of time; activity modified or changed if most children lose interest; fine and gross motor movements incorporated; verbal and visual supports provided)?</w:t>
            </w:r>
          </w:p>
        </w:tc>
        <w:tc>
          <w:tcPr>
            <w:tcW w:w="1530" w:type="dxa"/>
          </w:tcPr>
          <w:p w:rsidR="002030FB" w:rsidRPr="00C333CF" w:rsidRDefault="002030FB" w:rsidP="00C333CF"/>
        </w:tc>
        <w:tc>
          <w:tcPr>
            <w:tcW w:w="1350" w:type="dxa"/>
          </w:tcPr>
          <w:p w:rsidR="002030FB" w:rsidRPr="00C333CF" w:rsidRDefault="002030FB" w:rsidP="00C333CF"/>
        </w:tc>
        <w:tc>
          <w:tcPr>
            <w:tcW w:w="1193" w:type="dxa"/>
          </w:tcPr>
          <w:p w:rsidR="002030FB" w:rsidRPr="00C333CF" w:rsidRDefault="002030FB" w:rsidP="00C333CF"/>
        </w:tc>
      </w:tr>
      <w:tr w:rsidR="002030FB" w:rsidRPr="00C333CF" w:rsidTr="00523736">
        <w:trPr>
          <w:trHeight w:val="872"/>
        </w:trPr>
        <w:tc>
          <w:tcPr>
            <w:tcW w:w="8905" w:type="dxa"/>
          </w:tcPr>
          <w:p w:rsidR="002030FB" w:rsidRPr="00C333CF" w:rsidRDefault="002030FB" w:rsidP="00C333CF">
            <w:pPr>
              <w:pStyle w:val="ListParagraph"/>
              <w:widowControl w:val="0"/>
              <w:numPr>
                <w:ilvl w:val="0"/>
                <w:numId w:val="12"/>
              </w:numPr>
              <w:ind w:right="635"/>
              <w:rPr>
                <w:rFonts w:eastAsia="Arial Narrow" w:cs="Arial Narrow"/>
              </w:rPr>
            </w:pPr>
            <w:r w:rsidRPr="00C333CF">
              <w:rPr>
                <w:rFonts w:eastAsia="Arial Narrow" w:cs="Arial Narrow"/>
              </w:rPr>
              <w:t>Include a b</w:t>
            </w:r>
            <w:r w:rsidRPr="00C333CF">
              <w:rPr>
                <w:rFonts w:eastAsia="Arial Narrow" w:cs="Arial Narrow"/>
                <w:spacing w:val="-2"/>
              </w:rPr>
              <w:t>a</w:t>
            </w:r>
            <w:r w:rsidRPr="00C333CF">
              <w:rPr>
                <w:rFonts w:eastAsia="Arial Narrow" w:cs="Arial Narrow"/>
              </w:rPr>
              <w:t>lan</w:t>
            </w:r>
            <w:r w:rsidRPr="00C333CF">
              <w:rPr>
                <w:rFonts w:eastAsia="Arial Narrow" w:cs="Arial Narrow"/>
                <w:spacing w:val="-2"/>
              </w:rPr>
              <w:t>c</w:t>
            </w:r>
            <w:r w:rsidRPr="00C333CF">
              <w:rPr>
                <w:rFonts w:eastAsia="Arial Narrow" w:cs="Arial Narrow"/>
              </w:rPr>
              <w:t xml:space="preserve">e of </w:t>
            </w:r>
            <w:r w:rsidRPr="00C333CF">
              <w:rPr>
                <w:rFonts w:eastAsia="Arial Narrow" w:cs="Arial Narrow"/>
                <w:spacing w:val="-2"/>
              </w:rPr>
              <w:t>b</w:t>
            </w:r>
            <w:r w:rsidRPr="00C333CF">
              <w:rPr>
                <w:rFonts w:eastAsia="Arial Narrow" w:cs="Arial Narrow"/>
              </w:rPr>
              <w:t xml:space="preserve">oth </w:t>
            </w:r>
            <w:r w:rsidRPr="00C333CF">
              <w:rPr>
                <w:rFonts w:eastAsia="Arial Narrow" w:cs="Arial Narrow"/>
                <w:spacing w:val="-1"/>
              </w:rPr>
              <w:t>c</w:t>
            </w:r>
            <w:r w:rsidRPr="00C333CF">
              <w:rPr>
                <w:rFonts w:eastAsia="Arial Narrow" w:cs="Arial Narrow"/>
              </w:rPr>
              <w:t>hil</w:t>
            </w:r>
            <w:r w:rsidRPr="00C333CF">
              <w:rPr>
                <w:rFonts w:eastAsia="Arial Narrow" w:cs="Arial Narrow"/>
                <w:spacing w:val="1"/>
              </w:rPr>
              <w:t>d</w:t>
            </w:r>
            <w:r w:rsidRPr="00C333CF">
              <w:rPr>
                <w:rFonts w:eastAsia="Arial Narrow" w:cs="Arial Narrow"/>
              </w:rPr>
              <w:t>-di</w:t>
            </w:r>
            <w:r w:rsidRPr="00C333CF">
              <w:rPr>
                <w:rFonts w:eastAsia="Arial Narrow" w:cs="Arial Narrow"/>
                <w:spacing w:val="-3"/>
              </w:rPr>
              <w:t>r</w:t>
            </w:r>
            <w:r w:rsidRPr="00C333CF">
              <w:rPr>
                <w:rFonts w:eastAsia="Arial Narrow" w:cs="Arial Narrow"/>
              </w:rPr>
              <w:t>e</w:t>
            </w:r>
            <w:r w:rsidRPr="00C333CF">
              <w:rPr>
                <w:rFonts w:eastAsia="Arial Narrow" w:cs="Arial Narrow"/>
                <w:spacing w:val="1"/>
              </w:rPr>
              <w:t>c</w:t>
            </w:r>
            <w:r w:rsidRPr="00C333CF">
              <w:rPr>
                <w:rFonts w:eastAsia="Arial Narrow" w:cs="Arial Narrow"/>
              </w:rPr>
              <w:t>t</w:t>
            </w:r>
            <w:r w:rsidRPr="00C333CF">
              <w:rPr>
                <w:rFonts w:eastAsia="Arial Narrow" w:cs="Arial Narrow"/>
                <w:spacing w:val="-2"/>
              </w:rPr>
              <w:t>e</w:t>
            </w:r>
            <w:r w:rsidRPr="00C333CF">
              <w:rPr>
                <w:rFonts w:eastAsia="Arial Narrow" w:cs="Arial Narrow"/>
              </w:rPr>
              <w:t>d and tea</w:t>
            </w:r>
            <w:r w:rsidRPr="00C333CF">
              <w:rPr>
                <w:rFonts w:eastAsia="Arial Narrow" w:cs="Arial Narrow"/>
                <w:spacing w:val="1"/>
              </w:rPr>
              <w:t>c</w:t>
            </w:r>
            <w:r w:rsidRPr="00C333CF">
              <w:rPr>
                <w:rFonts w:eastAsia="Arial Narrow" w:cs="Arial Narrow"/>
              </w:rPr>
              <w:t>her-</w:t>
            </w:r>
            <w:r w:rsidRPr="00C333CF">
              <w:rPr>
                <w:rFonts w:eastAsia="Arial Narrow" w:cs="Arial Narrow"/>
                <w:spacing w:val="-2"/>
              </w:rPr>
              <w:t>d</w:t>
            </w:r>
            <w:r w:rsidRPr="00C333CF">
              <w:rPr>
                <w:rFonts w:eastAsia="Arial Narrow" w:cs="Arial Narrow"/>
              </w:rPr>
              <w:t>ire</w:t>
            </w:r>
            <w:r w:rsidRPr="00C333CF">
              <w:rPr>
                <w:rFonts w:eastAsia="Arial Narrow" w:cs="Arial Narrow"/>
                <w:spacing w:val="1"/>
              </w:rPr>
              <w:t>c</w:t>
            </w:r>
            <w:r w:rsidRPr="00C333CF">
              <w:rPr>
                <w:rFonts w:eastAsia="Arial Narrow" w:cs="Arial Narrow"/>
                <w:spacing w:val="-2"/>
              </w:rPr>
              <w:t>t</w:t>
            </w:r>
            <w:r w:rsidRPr="00C333CF">
              <w:rPr>
                <w:rFonts w:eastAsia="Arial Narrow" w:cs="Arial Narrow"/>
              </w:rPr>
              <w:t>ed activities as well as large and small group a</w:t>
            </w:r>
            <w:r w:rsidRPr="00C333CF">
              <w:rPr>
                <w:rFonts w:eastAsia="Arial Narrow" w:cs="Arial Narrow"/>
                <w:spacing w:val="-1"/>
              </w:rPr>
              <w:t>c</w:t>
            </w:r>
            <w:r w:rsidRPr="00C333CF">
              <w:rPr>
                <w:rFonts w:eastAsia="Arial Narrow" w:cs="Arial Narrow"/>
              </w:rPr>
              <w:t>ti</w:t>
            </w:r>
            <w:r w:rsidRPr="00C333CF">
              <w:rPr>
                <w:rFonts w:eastAsia="Arial Narrow" w:cs="Arial Narrow"/>
                <w:spacing w:val="-2"/>
              </w:rPr>
              <w:t>v</w:t>
            </w:r>
            <w:r w:rsidRPr="00C333CF">
              <w:rPr>
                <w:rFonts w:eastAsia="Arial Narrow" w:cs="Arial Narrow"/>
              </w:rPr>
              <w:t>iti</w:t>
            </w:r>
            <w:r w:rsidRPr="00C333CF">
              <w:rPr>
                <w:rFonts w:eastAsia="Arial Narrow" w:cs="Arial Narrow"/>
                <w:spacing w:val="-2"/>
              </w:rPr>
              <w:t>e</w:t>
            </w:r>
            <w:r w:rsidRPr="00C333CF">
              <w:rPr>
                <w:rFonts w:eastAsia="Arial Narrow" w:cs="Arial Narrow"/>
              </w:rPr>
              <w:t>s</w:t>
            </w:r>
            <w:r w:rsidRPr="00C333CF">
              <w:rPr>
                <w:rFonts w:eastAsia="Arial Narrow" w:cs="Arial Narrow"/>
                <w:spacing w:val="1"/>
              </w:rPr>
              <w:t xml:space="preserve"> </w:t>
            </w:r>
            <w:r w:rsidRPr="00C333CF">
              <w:rPr>
                <w:rFonts w:eastAsia="Arial Narrow" w:cs="Arial Narrow"/>
              </w:rPr>
              <w:t xml:space="preserve">throughout </w:t>
            </w:r>
            <w:r w:rsidRPr="00C333CF">
              <w:rPr>
                <w:rFonts w:eastAsia="Arial Narrow" w:cs="Arial Narrow"/>
                <w:spacing w:val="-2"/>
              </w:rPr>
              <w:t>th</w:t>
            </w:r>
            <w:r w:rsidRPr="00C333CF">
              <w:rPr>
                <w:rFonts w:eastAsia="Arial Narrow" w:cs="Arial Narrow"/>
              </w:rPr>
              <w:t>e da</w:t>
            </w:r>
            <w:r w:rsidRPr="00C333CF">
              <w:rPr>
                <w:rFonts w:eastAsia="Arial Narrow" w:cs="Arial Narrow"/>
                <w:spacing w:val="1"/>
              </w:rPr>
              <w:t>i</w:t>
            </w:r>
            <w:r w:rsidRPr="00C333CF">
              <w:rPr>
                <w:rFonts w:eastAsia="Arial Narrow" w:cs="Arial Narrow"/>
                <w:spacing w:val="-2"/>
              </w:rPr>
              <w:t>l</w:t>
            </w:r>
            <w:r w:rsidRPr="00C333CF">
              <w:rPr>
                <w:rFonts w:eastAsia="Arial Narrow" w:cs="Arial Narrow"/>
              </w:rPr>
              <w:t>y schedule (i.e. allow time for children to explore materials on their own during center play; teacher provides individualized teaching in small groups)?</w:t>
            </w:r>
          </w:p>
        </w:tc>
        <w:tc>
          <w:tcPr>
            <w:tcW w:w="1530" w:type="dxa"/>
          </w:tcPr>
          <w:p w:rsidR="002030FB" w:rsidRPr="00C333CF" w:rsidRDefault="002030FB" w:rsidP="00C333CF"/>
        </w:tc>
        <w:tc>
          <w:tcPr>
            <w:tcW w:w="1350" w:type="dxa"/>
          </w:tcPr>
          <w:p w:rsidR="002030FB" w:rsidRPr="00C333CF" w:rsidRDefault="002030FB" w:rsidP="00C333CF"/>
        </w:tc>
        <w:tc>
          <w:tcPr>
            <w:tcW w:w="1193" w:type="dxa"/>
          </w:tcPr>
          <w:p w:rsidR="002030FB" w:rsidRPr="00C333CF" w:rsidRDefault="002030FB" w:rsidP="00C333CF"/>
        </w:tc>
      </w:tr>
      <w:tr w:rsidR="002030FB" w:rsidRPr="00C333CF" w:rsidTr="00523736">
        <w:trPr>
          <w:trHeight w:val="960"/>
        </w:trPr>
        <w:tc>
          <w:tcPr>
            <w:tcW w:w="8905" w:type="dxa"/>
          </w:tcPr>
          <w:p w:rsidR="002030FB" w:rsidRPr="00C333CF" w:rsidRDefault="002030FB" w:rsidP="00C333CF">
            <w:pPr>
              <w:pStyle w:val="ListParagraph"/>
              <w:widowControl w:val="0"/>
              <w:numPr>
                <w:ilvl w:val="0"/>
                <w:numId w:val="12"/>
              </w:numPr>
              <w:ind w:right="634"/>
              <w:rPr>
                <w:rFonts w:eastAsia="Arial Narrow" w:cs="Arial Narrow"/>
                <w:spacing w:val="-2"/>
              </w:rPr>
            </w:pPr>
            <w:r w:rsidRPr="00C333CF">
              <w:rPr>
                <w:rFonts w:eastAsia="Arial Narrow" w:cs="Arial Narrow"/>
              </w:rPr>
              <w:t>P</w:t>
            </w:r>
            <w:r w:rsidRPr="00C333CF">
              <w:rPr>
                <w:rFonts w:eastAsia="Arial Narrow" w:cs="Arial Narrow"/>
                <w:spacing w:val="-2"/>
              </w:rPr>
              <w:t>r</w:t>
            </w:r>
            <w:r w:rsidRPr="00C333CF">
              <w:rPr>
                <w:rFonts w:eastAsia="Arial Narrow" w:cs="Arial Narrow"/>
              </w:rPr>
              <w:t>epare</w:t>
            </w:r>
            <w:r w:rsidRPr="00C333CF">
              <w:rPr>
                <w:rFonts w:eastAsia="Arial Narrow" w:cs="Arial Narrow"/>
                <w:spacing w:val="-2"/>
              </w:rPr>
              <w:t xml:space="preserve"> </w:t>
            </w:r>
            <w:r w:rsidRPr="00C333CF">
              <w:rPr>
                <w:rFonts w:eastAsia="Arial Narrow" w:cs="Arial Narrow"/>
              </w:rPr>
              <w:t>ch</w:t>
            </w:r>
            <w:r w:rsidRPr="00C333CF">
              <w:rPr>
                <w:rFonts w:eastAsia="Arial Narrow" w:cs="Arial Narrow"/>
                <w:spacing w:val="-2"/>
              </w:rPr>
              <w:t>i</w:t>
            </w:r>
            <w:r w:rsidRPr="00C333CF">
              <w:rPr>
                <w:rFonts w:eastAsia="Arial Narrow" w:cs="Arial Narrow"/>
              </w:rPr>
              <w:t xml:space="preserve">ldren </w:t>
            </w:r>
            <w:r w:rsidRPr="00C333CF">
              <w:rPr>
                <w:rFonts w:eastAsia="Arial Narrow" w:cs="Arial Narrow"/>
                <w:spacing w:val="-1"/>
              </w:rPr>
              <w:t>w</w:t>
            </w:r>
            <w:r w:rsidRPr="00C333CF">
              <w:rPr>
                <w:rFonts w:eastAsia="Arial Narrow" w:cs="Arial Narrow"/>
                <w:spacing w:val="-2"/>
              </w:rPr>
              <w:t>h</w:t>
            </w:r>
            <w:r w:rsidRPr="00C333CF">
              <w:rPr>
                <w:rFonts w:eastAsia="Arial Narrow" w:cs="Arial Narrow"/>
              </w:rPr>
              <w:t xml:space="preserve">en </w:t>
            </w:r>
            <w:r w:rsidRPr="00C333CF">
              <w:rPr>
                <w:rFonts w:eastAsia="Arial Narrow" w:cs="Arial Narrow"/>
                <w:spacing w:val="1"/>
              </w:rPr>
              <w:t>c</w:t>
            </w:r>
            <w:r w:rsidRPr="00C333CF">
              <w:rPr>
                <w:rFonts w:eastAsia="Arial Narrow" w:cs="Arial Narrow"/>
              </w:rPr>
              <w:t>ha</w:t>
            </w:r>
            <w:r w:rsidRPr="00C333CF">
              <w:rPr>
                <w:rFonts w:eastAsia="Arial Narrow" w:cs="Arial Narrow"/>
                <w:spacing w:val="-2"/>
              </w:rPr>
              <w:t>n</w:t>
            </w:r>
            <w:r w:rsidRPr="00C333CF">
              <w:rPr>
                <w:rFonts w:eastAsia="Arial Narrow" w:cs="Arial Narrow"/>
              </w:rPr>
              <w:t>ges</w:t>
            </w:r>
            <w:r w:rsidRPr="00C333CF">
              <w:rPr>
                <w:rFonts w:eastAsia="Arial Narrow" w:cs="Arial Narrow"/>
                <w:spacing w:val="1"/>
              </w:rPr>
              <w:t xml:space="preserve"> </w:t>
            </w:r>
            <w:r w:rsidRPr="00C333CF">
              <w:rPr>
                <w:rFonts w:eastAsia="Arial Narrow" w:cs="Arial Narrow"/>
                <w:spacing w:val="-2"/>
              </w:rPr>
              <w:t>t</w:t>
            </w:r>
            <w:r w:rsidRPr="00C333CF">
              <w:rPr>
                <w:rFonts w:eastAsia="Arial Narrow" w:cs="Arial Narrow"/>
              </w:rPr>
              <w:t>o the sche</w:t>
            </w:r>
            <w:r w:rsidRPr="00C333CF">
              <w:rPr>
                <w:rFonts w:eastAsia="Arial Narrow" w:cs="Arial Narrow"/>
                <w:spacing w:val="-2"/>
              </w:rPr>
              <w:t>d</w:t>
            </w:r>
            <w:r w:rsidRPr="00C333CF">
              <w:rPr>
                <w:rFonts w:eastAsia="Arial Narrow" w:cs="Arial Narrow"/>
              </w:rPr>
              <w:t xml:space="preserve">ule </w:t>
            </w:r>
            <w:r w:rsidRPr="00C333CF">
              <w:rPr>
                <w:rFonts w:eastAsia="Arial Narrow" w:cs="Arial Narrow"/>
                <w:spacing w:val="-2"/>
              </w:rPr>
              <w:t>o</w:t>
            </w:r>
            <w:r w:rsidRPr="00C333CF">
              <w:rPr>
                <w:rFonts w:eastAsia="Arial Narrow" w:cs="Arial Narrow"/>
              </w:rPr>
              <w:t xml:space="preserve">ccur and provide alternate activity </w:t>
            </w:r>
            <w:r w:rsidRPr="00C333CF">
              <w:rPr>
                <w:rFonts w:eastAsia="Arial Narrow" w:cs="Arial Narrow"/>
                <w:spacing w:val="-3"/>
              </w:rPr>
              <w:t>(</w:t>
            </w:r>
            <w:r w:rsidRPr="00C333CF">
              <w:rPr>
                <w:rFonts w:eastAsia="Arial Narrow" w:cs="Arial Narrow"/>
              </w:rPr>
              <w:t xml:space="preserve">i.e. verbally explain, “We are not going to be able to go outside today because it is raining, so we are going to go to the gym,” and place a stop sign over outside time on schedule)? </w:t>
            </w:r>
          </w:p>
        </w:tc>
        <w:tc>
          <w:tcPr>
            <w:tcW w:w="1530" w:type="dxa"/>
          </w:tcPr>
          <w:p w:rsidR="002030FB" w:rsidRPr="00C333CF" w:rsidRDefault="002030FB" w:rsidP="00C333CF"/>
        </w:tc>
        <w:tc>
          <w:tcPr>
            <w:tcW w:w="1350" w:type="dxa"/>
          </w:tcPr>
          <w:p w:rsidR="002030FB" w:rsidRPr="00C333CF" w:rsidRDefault="002030FB" w:rsidP="00C333CF"/>
        </w:tc>
        <w:tc>
          <w:tcPr>
            <w:tcW w:w="1193" w:type="dxa"/>
          </w:tcPr>
          <w:p w:rsidR="002030FB" w:rsidRPr="00C333CF" w:rsidRDefault="002030FB" w:rsidP="00C333CF"/>
        </w:tc>
      </w:tr>
      <w:tr w:rsidR="002030FB" w:rsidRPr="00C333CF" w:rsidTr="00523736">
        <w:trPr>
          <w:trHeight w:val="468"/>
        </w:trPr>
        <w:tc>
          <w:tcPr>
            <w:tcW w:w="8905" w:type="dxa"/>
          </w:tcPr>
          <w:p w:rsidR="002030FB" w:rsidRPr="00C333CF" w:rsidRDefault="002030FB" w:rsidP="00C333CF">
            <w:pPr>
              <w:pStyle w:val="ListParagraph"/>
              <w:widowControl w:val="0"/>
              <w:numPr>
                <w:ilvl w:val="0"/>
                <w:numId w:val="12"/>
              </w:numPr>
              <w:ind w:right="635"/>
              <w:rPr>
                <w:rFonts w:eastAsia="Arial Narrow" w:cs="Arial Narrow"/>
                <w:spacing w:val="-2"/>
              </w:rPr>
            </w:pPr>
            <w:r w:rsidRPr="00C333CF">
              <w:rPr>
                <w:rFonts w:eastAsia="Arial Narrow" w:cs="Arial Narrow"/>
              </w:rPr>
              <w:t>P</w:t>
            </w:r>
            <w:r w:rsidRPr="00C333CF">
              <w:rPr>
                <w:rFonts w:eastAsia="Arial Narrow" w:cs="Arial Narrow"/>
                <w:spacing w:val="-3"/>
              </w:rPr>
              <w:t>r</w:t>
            </w:r>
            <w:r w:rsidRPr="00C333CF">
              <w:rPr>
                <w:rFonts w:eastAsia="Arial Narrow" w:cs="Arial Narrow"/>
              </w:rPr>
              <w:t>o</w:t>
            </w:r>
            <w:r w:rsidRPr="00C333CF">
              <w:rPr>
                <w:rFonts w:eastAsia="Arial Narrow" w:cs="Arial Narrow"/>
                <w:spacing w:val="1"/>
              </w:rPr>
              <w:t>v</w:t>
            </w:r>
            <w:r w:rsidRPr="00C333CF">
              <w:rPr>
                <w:rFonts w:eastAsia="Arial Narrow" w:cs="Arial Narrow"/>
                <w:spacing w:val="-2"/>
              </w:rPr>
              <w:t>i</w:t>
            </w:r>
            <w:r w:rsidRPr="00C333CF">
              <w:rPr>
                <w:rFonts w:eastAsia="Arial Narrow" w:cs="Arial Narrow"/>
              </w:rPr>
              <w:t xml:space="preserve">de individual and/or </w:t>
            </w:r>
            <w:r w:rsidRPr="00C333CF">
              <w:rPr>
                <w:rFonts w:eastAsia="Arial Narrow" w:cs="Arial Narrow"/>
                <w:spacing w:val="-1"/>
              </w:rPr>
              <w:t>w</w:t>
            </w:r>
            <w:r w:rsidRPr="00C333CF">
              <w:rPr>
                <w:rFonts w:eastAsia="Arial Narrow" w:cs="Arial Narrow"/>
              </w:rPr>
              <w:t>ho</w:t>
            </w:r>
            <w:r w:rsidRPr="00C333CF">
              <w:rPr>
                <w:rFonts w:eastAsia="Arial Narrow" w:cs="Arial Narrow"/>
                <w:spacing w:val="1"/>
              </w:rPr>
              <w:t>l</w:t>
            </w:r>
            <w:r w:rsidRPr="00C333CF">
              <w:rPr>
                <w:rFonts w:eastAsia="Arial Narrow" w:cs="Arial Narrow"/>
              </w:rPr>
              <w:t>e</w:t>
            </w:r>
            <w:r w:rsidRPr="00C333CF">
              <w:rPr>
                <w:rFonts w:eastAsia="Arial Narrow" w:cs="Arial Narrow"/>
                <w:spacing w:val="-2"/>
              </w:rPr>
              <w:t xml:space="preserve"> </w:t>
            </w:r>
            <w:r w:rsidRPr="00C333CF">
              <w:rPr>
                <w:rFonts w:eastAsia="Arial Narrow" w:cs="Arial Narrow"/>
              </w:rPr>
              <w:t>cl</w:t>
            </w:r>
            <w:r w:rsidRPr="00C333CF">
              <w:rPr>
                <w:rFonts w:eastAsia="Arial Narrow" w:cs="Arial Narrow"/>
                <w:spacing w:val="-2"/>
              </w:rPr>
              <w:t>a</w:t>
            </w:r>
            <w:r w:rsidRPr="00C333CF">
              <w:rPr>
                <w:rFonts w:eastAsia="Arial Narrow" w:cs="Arial Narrow"/>
              </w:rPr>
              <w:t>ss</w:t>
            </w:r>
            <w:r w:rsidRPr="00C333CF">
              <w:rPr>
                <w:rFonts w:eastAsia="Arial Narrow" w:cs="Arial Narrow"/>
                <w:spacing w:val="-2"/>
              </w:rPr>
              <w:t xml:space="preserve"> </w:t>
            </w:r>
            <w:r w:rsidRPr="00C333CF">
              <w:rPr>
                <w:rFonts w:eastAsia="Arial Narrow" w:cs="Arial Narrow"/>
                <w:spacing w:val="-1"/>
              </w:rPr>
              <w:t>w</w:t>
            </w:r>
            <w:r w:rsidRPr="00C333CF">
              <w:rPr>
                <w:rFonts w:eastAsia="Arial Narrow" w:cs="Arial Narrow"/>
              </w:rPr>
              <w:t>arnings</w:t>
            </w:r>
            <w:r w:rsidRPr="00C333CF">
              <w:rPr>
                <w:rFonts w:eastAsia="Arial Narrow" w:cs="Arial Narrow"/>
                <w:spacing w:val="1"/>
              </w:rPr>
              <w:t xml:space="preserve"> </w:t>
            </w:r>
            <w:r w:rsidRPr="00C333CF">
              <w:rPr>
                <w:rFonts w:eastAsia="Arial Narrow" w:cs="Arial Narrow"/>
              </w:rPr>
              <w:t>p</w:t>
            </w:r>
            <w:r w:rsidRPr="00C333CF">
              <w:rPr>
                <w:rFonts w:eastAsia="Arial Narrow" w:cs="Arial Narrow"/>
                <w:spacing w:val="-2"/>
              </w:rPr>
              <w:t>r</w:t>
            </w:r>
            <w:r w:rsidRPr="00C333CF">
              <w:rPr>
                <w:rFonts w:eastAsia="Arial Narrow" w:cs="Arial Narrow"/>
              </w:rPr>
              <w:t>ior to transi</w:t>
            </w:r>
            <w:r w:rsidRPr="00C333CF">
              <w:rPr>
                <w:rFonts w:eastAsia="Arial Narrow" w:cs="Arial Narrow"/>
                <w:spacing w:val="-2"/>
              </w:rPr>
              <w:t>t</w:t>
            </w:r>
            <w:r w:rsidRPr="00C333CF">
              <w:rPr>
                <w:rFonts w:eastAsia="Arial Narrow" w:cs="Arial Narrow"/>
              </w:rPr>
              <w:t>ion</w:t>
            </w:r>
            <w:r w:rsidRPr="00C333CF">
              <w:rPr>
                <w:rFonts w:eastAsia="Arial Narrow" w:cs="Arial Narrow"/>
                <w:spacing w:val="-2"/>
              </w:rPr>
              <w:t>s (i.e. give a verbal 5 minute warning and set a timer.  “When the timer goes off it is time to clean up,” five fingers countdown)?</w:t>
            </w:r>
          </w:p>
        </w:tc>
        <w:tc>
          <w:tcPr>
            <w:tcW w:w="1530" w:type="dxa"/>
          </w:tcPr>
          <w:p w:rsidR="002030FB" w:rsidRPr="00C333CF" w:rsidRDefault="002030FB" w:rsidP="00C333CF"/>
        </w:tc>
        <w:tc>
          <w:tcPr>
            <w:tcW w:w="1350" w:type="dxa"/>
          </w:tcPr>
          <w:p w:rsidR="002030FB" w:rsidRPr="00C333CF" w:rsidRDefault="002030FB" w:rsidP="00C333CF"/>
        </w:tc>
        <w:tc>
          <w:tcPr>
            <w:tcW w:w="1193" w:type="dxa"/>
          </w:tcPr>
          <w:p w:rsidR="002030FB" w:rsidRPr="00C333CF" w:rsidRDefault="002030FB" w:rsidP="00C333CF"/>
        </w:tc>
      </w:tr>
      <w:tr w:rsidR="002030FB" w:rsidRPr="00C333CF" w:rsidTr="00523736">
        <w:trPr>
          <w:trHeight w:val="692"/>
        </w:trPr>
        <w:tc>
          <w:tcPr>
            <w:tcW w:w="8905" w:type="dxa"/>
          </w:tcPr>
          <w:p w:rsidR="002030FB" w:rsidRPr="00C333CF" w:rsidRDefault="002030FB" w:rsidP="00C333CF">
            <w:pPr>
              <w:pStyle w:val="ListParagraph"/>
              <w:widowControl w:val="0"/>
              <w:numPr>
                <w:ilvl w:val="0"/>
                <w:numId w:val="12"/>
              </w:numPr>
            </w:pPr>
            <w:r w:rsidRPr="00C333CF">
              <w:rPr>
                <w:rFonts w:eastAsia="Arial Narrow" w:cs="Arial Narrow"/>
              </w:rPr>
              <w:t>U</w:t>
            </w:r>
            <w:r w:rsidRPr="00C333CF">
              <w:rPr>
                <w:rFonts w:eastAsia="Arial Narrow" w:cs="Arial Narrow"/>
                <w:spacing w:val="1"/>
              </w:rPr>
              <w:t>s</w:t>
            </w:r>
            <w:r w:rsidRPr="00C333CF">
              <w:rPr>
                <w:rFonts w:eastAsia="Arial Narrow" w:cs="Arial Narrow"/>
              </w:rPr>
              <w:t>e t</w:t>
            </w:r>
            <w:r w:rsidRPr="00C333CF">
              <w:rPr>
                <w:rFonts w:eastAsia="Arial Narrow" w:cs="Arial Narrow"/>
                <w:spacing w:val="-2"/>
              </w:rPr>
              <w:t>r</w:t>
            </w:r>
            <w:r w:rsidRPr="00C333CF">
              <w:rPr>
                <w:rFonts w:eastAsia="Arial Narrow" w:cs="Arial Narrow"/>
              </w:rPr>
              <w:t>an</w:t>
            </w:r>
            <w:r w:rsidRPr="00C333CF">
              <w:rPr>
                <w:rFonts w:eastAsia="Arial Narrow" w:cs="Arial Narrow"/>
                <w:spacing w:val="-2"/>
              </w:rPr>
              <w:t>s</w:t>
            </w:r>
            <w:r w:rsidRPr="00C333CF">
              <w:rPr>
                <w:rFonts w:eastAsia="Arial Narrow" w:cs="Arial Narrow"/>
              </w:rPr>
              <w:t>ition</w:t>
            </w:r>
            <w:r w:rsidRPr="00C333CF">
              <w:rPr>
                <w:rFonts w:eastAsia="Arial Narrow" w:cs="Arial Narrow"/>
                <w:spacing w:val="-2"/>
              </w:rPr>
              <w:t xml:space="preserve"> </w:t>
            </w:r>
            <w:r w:rsidRPr="00C333CF">
              <w:rPr>
                <w:rFonts w:eastAsia="Arial Narrow" w:cs="Arial Narrow"/>
              </w:rPr>
              <w:t>stra</w:t>
            </w:r>
            <w:r w:rsidRPr="00C333CF">
              <w:rPr>
                <w:rFonts w:eastAsia="Arial Narrow" w:cs="Arial Narrow"/>
                <w:spacing w:val="-2"/>
              </w:rPr>
              <w:t>t</w:t>
            </w:r>
            <w:r w:rsidRPr="00C333CF">
              <w:rPr>
                <w:rFonts w:eastAsia="Arial Narrow" w:cs="Arial Narrow"/>
              </w:rPr>
              <w:t>eg</w:t>
            </w:r>
            <w:r w:rsidRPr="00C333CF">
              <w:rPr>
                <w:rFonts w:eastAsia="Arial Narrow" w:cs="Arial Narrow"/>
                <w:spacing w:val="1"/>
              </w:rPr>
              <w:t>i</w:t>
            </w:r>
            <w:r w:rsidRPr="00C333CF">
              <w:rPr>
                <w:rFonts w:eastAsia="Arial Narrow" w:cs="Arial Narrow"/>
              </w:rPr>
              <w:t>es</w:t>
            </w:r>
            <w:r w:rsidRPr="00C333CF">
              <w:rPr>
                <w:rFonts w:eastAsia="Arial Narrow" w:cs="Arial Narrow"/>
                <w:spacing w:val="1"/>
              </w:rPr>
              <w:t xml:space="preserve"> </w:t>
            </w:r>
            <w:r w:rsidRPr="00C333CF">
              <w:rPr>
                <w:rFonts w:eastAsia="Arial Narrow" w:cs="Arial Narrow"/>
                <w:spacing w:val="-2"/>
              </w:rPr>
              <w:t>t</w:t>
            </w:r>
            <w:r w:rsidRPr="00C333CF">
              <w:rPr>
                <w:rFonts w:eastAsia="Arial Narrow" w:cs="Arial Narrow"/>
              </w:rPr>
              <w:t>hat e</w:t>
            </w:r>
            <w:r w:rsidRPr="00C333CF">
              <w:rPr>
                <w:rFonts w:eastAsia="Arial Narrow" w:cs="Arial Narrow"/>
                <w:spacing w:val="-2"/>
              </w:rPr>
              <w:t>n</w:t>
            </w:r>
            <w:r w:rsidRPr="00C333CF">
              <w:rPr>
                <w:rFonts w:eastAsia="Arial Narrow" w:cs="Arial Narrow"/>
              </w:rPr>
              <w:t>sure child</w:t>
            </w:r>
            <w:r w:rsidRPr="00C333CF">
              <w:rPr>
                <w:rFonts w:eastAsia="Arial Narrow" w:cs="Arial Narrow"/>
                <w:spacing w:val="-3"/>
              </w:rPr>
              <w:t>r</w:t>
            </w:r>
            <w:r w:rsidRPr="00C333CF">
              <w:rPr>
                <w:rFonts w:eastAsia="Arial Narrow" w:cs="Arial Narrow"/>
              </w:rPr>
              <w:t xml:space="preserve">en are </w:t>
            </w:r>
            <w:r w:rsidRPr="00C333CF">
              <w:rPr>
                <w:rFonts w:eastAsia="Arial Narrow" w:cs="Arial Narrow"/>
                <w:spacing w:val="-2"/>
              </w:rPr>
              <w:t>a</w:t>
            </w:r>
            <w:r w:rsidRPr="00C333CF">
              <w:rPr>
                <w:rFonts w:eastAsia="Arial Narrow" w:cs="Arial Narrow"/>
              </w:rPr>
              <w:t>ct</w:t>
            </w:r>
            <w:r w:rsidRPr="00C333CF">
              <w:rPr>
                <w:rFonts w:eastAsia="Arial Narrow" w:cs="Arial Narrow"/>
                <w:spacing w:val="-2"/>
              </w:rPr>
              <w:t>i</w:t>
            </w:r>
            <w:r w:rsidRPr="00C333CF">
              <w:rPr>
                <w:rFonts w:eastAsia="Arial Narrow" w:cs="Arial Narrow"/>
              </w:rPr>
              <w:t>ve</w:t>
            </w:r>
            <w:r w:rsidRPr="00C333CF">
              <w:rPr>
                <w:rFonts w:eastAsia="Arial Narrow" w:cs="Arial Narrow"/>
                <w:spacing w:val="-2"/>
              </w:rPr>
              <w:t>l</w:t>
            </w:r>
            <w:r w:rsidRPr="00C333CF">
              <w:rPr>
                <w:rFonts w:eastAsia="Arial Narrow" w:cs="Arial Narrow"/>
              </w:rPr>
              <w:t>y</w:t>
            </w:r>
            <w:r w:rsidRPr="00C333CF">
              <w:rPr>
                <w:rFonts w:eastAsia="Arial Narrow" w:cs="Arial Narrow"/>
                <w:spacing w:val="1"/>
              </w:rPr>
              <w:t xml:space="preserve"> </w:t>
            </w:r>
            <w:r w:rsidRPr="00C333CF">
              <w:rPr>
                <w:rFonts w:eastAsia="Arial Narrow" w:cs="Arial Narrow"/>
              </w:rPr>
              <w:t>eng</w:t>
            </w:r>
            <w:r w:rsidRPr="00C333CF">
              <w:rPr>
                <w:rFonts w:eastAsia="Arial Narrow" w:cs="Arial Narrow"/>
                <w:spacing w:val="-2"/>
              </w:rPr>
              <w:t>a</w:t>
            </w:r>
            <w:r w:rsidRPr="00C333CF">
              <w:rPr>
                <w:rFonts w:eastAsia="Arial Narrow" w:cs="Arial Narrow"/>
              </w:rPr>
              <w:t>ged</w:t>
            </w:r>
            <w:r w:rsidRPr="00C333CF">
              <w:rPr>
                <w:rFonts w:eastAsia="Arial Narrow" w:cs="Arial Narrow"/>
                <w:spacing w:val="2"/>
              </w:rPr>
              <w:t xml:space="preserve"> </w:t>
            </w:r>
            <w:r w:rsidRPr="00C333CF">
              <w:rPr>
                <w:rFonts w:eastAsia="Arial Narrow" w:cs="Arial Narrow"/>
                <w:spacing w:val="-2"/>
              </w:rPr>
              <w:t>i</w:t>
            </w:r>
            <w:r w:rsidRPr="00C333CF">
              <w:rPr>
                <w:rFonts w:eastAsia="Arial Narrow" w:cs="Arial Narrow"/>
              </w:rPr>
              <w:t>n the transi</w:t>
            </w:r>
            <w:r w:rsidRPr="00C333CF">
              <w:rPr>
                <w:rFonts w:eastAsia="Arial Narrow" w:cs="Arial Narrow"/>
                <w:spacing w:val="-2"/>
              </w:rPr>
              <w:t>t</w:t>
            </w:r>
            <w:r w:rsidRPr="00C333CF">
              <w:rPr>
                <w:rFonts w:eastAsia="Arial Narrow" w:cs="Arial Narrow"/>
              </w:rPr>
              <w:t>ion (i.e. sing songs while moving between activities; provide books/games that reinforce academic concepts while waiting)?</w:t>
            </w:r>
          </w:p>
        </w:tc>
        <w:tc>
          <w:tcPr>
            <w:tcW w:w="1530" w:type="dxa"/>
          </w:tcPr>
          <w:p w:rsidR="002030FB" w:rsidRPr="00C333CF" w:rsidRDefault="002030FB" w:rsidP="00C333CF"/>
        </w:tc>
        <w:tc>
          <w:tcPr>
            <w:tcW w:w="1350" w:type="dxa"/>
          </w:tcPr>
          <w:p w:rsidR="002030FB" w:rsidRPr="00C333CF" w:rsidRDefault="002030FB" w:rsidP="00C333CF"/>
        </w:tc>
        <w:tc>
          <w:tcPr>
            <w:tcW w:w="1193" w:type="dxa"/>
          </w:tcPr>
          <w:p w:rsidR="002030FB" w:rsidRPr="00C333CF" w:rsidRDefault="002030FB" w:rsidP="00C333CF"/>
        </w:tc>
      </w:tr>
      <w:tr w:rsidR="002030FB" w:rsidRPr="00C333CF" w:rsidTr="00523736">
        <w:trPr>
          <w:trHeight w:val="492"/>
        </w:trPr>
        <w:tc>
          <w:tcPr>
            <w:tcW w:w="8905" w:type="dxa"/>
          </w:tcPr>
          <w:p w:rsidR="002030FB" w:rsidRPr="00C333CF" w:rsidRDefault="002030FB" w:rsidP="00C333CF">
            <w:pPr>
              <w:pStyle w:val="ListParagraph"/>
              <w:widowControl w:val="0"/>
              <w:numPr>
                <w:ilvl w:val="0"/>
                <w:numId w:val="12"/>
              </w:numPr>
              <w:ind w:right="635"/>
              <w:rPr>
                <w:rFonts w:eastAsia="Arial Narrow" w:cs="Arial Narrow"/>
                <w:spacing w:val="-2"/>
              </w:rPr>
            </w:pPr>
            <w:r w:rsidRPr="00C333CF">
              <w:rPr>
                <w:rFonts w:eastAsia="Arial Narrow" w:cs="Arial Narrow"/>
              </w:rPr>
              <w:t>Tea</w:t>
            </w:r>
            <w:r w:rsidRPr="00C333CF">
              <w:rPr>
                <w:rFonts w:eastAsia="Arial Narrow" w:cs="Arial Narrow"/>
                <w:spacing w:val="-2"/>
              </w:rPr>
              <w:t>c</w:t>
            </w:r>
            <w:r w:rsidRPr="00C333CF">
              <w:rPr>
                <w:rFonts w:eastAsia="Arial Narrow" w:cs="Arial Narrow"/>
              </w:rPr>
              <w:t xml:space="preserve">h </w:t>
            </w:r>
            <w:r w:rsidRPr="00C333CF">
              <w:rPr>
                <w:rFonts w:eastAsia="Arial Narrow" w:cs="Arial Narrow"/>
                <w:spacing w:val="1"/>
              </w:rPr>
              <w:t>c</w:t>
            </w:r>
            <w:r w:rsidRPr="00C333CF">
              <w:rPr>
                <w:rFonts w:eastAsia="Arial Narrow" w:cs="Arial Narrow"/>
                <w:spacing w:val="-2"/>
              </w:rPr>
              <w:t>h</w:t>
            </w:r>
            <w:r w:rsidRPr="00C333CF">
              <w:rPr>
                <w:rFonts w:eastAsia="Arial Narrow" w:cs="Arial Narrow"/>
              </w:rPr>
              <w:t>i</w:t>
            </w:r>
            <w:r w:rsidRPr="00C333CF">
              <w:rPr>
                <w:rFonts w:eastAsia="Arial Narrow" w:cs="Arial Narrow"/>
                <w:spacing w:val="1"/>
              </w:rPr>
              <w:t>l</w:t>
            </w:r>
            <w:r w:rsidRPr="00C333CF">
              <w:rPr>
                <w:rFonts w:eastAsia="Arial Narrow" w:cs="Arial Narrow"/>
              </w:rPr>
              <w:t>dren</w:t>
            </w:r>
            <w:r w:rsidRPr="00C333CF">
              <w:rPr>
                <w:rFonts w:eastAsia="Arial Narrow" w:cs="Arial Narrow"/>
                <w:spacing w:val="-2"/>
              </w:rPr>
              <w:t xml:space="preserve"> </w:t>
            </w:r>
            <w:r w:rsidRPr="00C333CF">
              <w:rPr>
                <w:rFonts w:eastAsia="Arial Narrow" w:cs="Arial Narrow"/>
              </w:rPr>
              <w:t>the</w:t>
            </w:r>
            <w:r w:rsidRPr="00C333CF">
              <w:rPr>
                <w:rFonts w:eastAsia="Arial Narrow" w:cs="Arial Narrow"/>
                <w:spacing w:val="-2"/>
              </w:rPr>
              <w:t xml:space="preserve"> </w:t>
            </w:r>
            <w:r w:rsidRPr="00C333CF">
              <w:rPr>
                <w:rFonts w:eastAsia="Arial Narrow" w:cs="Arial Narrow"/>
              </w:rPr>
              <w:t>steps</w:t>
            </w:r>
            <w:r w:rsidRPr="00C333CF">
              <w:rPr>
                <w:rFonts w:eastAsia="Arial Narrow" w:cs="Arial Narrow"/>
                <w:spacing w:val="-2"/>
              </w:rPr>
              <w:t xml:space="preserve"> </w:t>
            </w:r>
            <w:r w:rsidRPr="00C333CF">
              <w:rPr>
                <w:rFonts w:eastAsia="Arial Narrow" w:cs="Arial Narrow"/>
              </w:rPr>
              <w:t>and b</w:t>
            </w:r>
            <w:r w:rsidRPr="00C333CF">
              <w:rPr>
                <w:rFonts w:eastAsia="Arial Narrow" w:cs="Arial Narrow"/>
                <w:spacing w:val="-2"/>
              </w:rPr>
              <w:t>e</w:t>
            </w:r>
            <w:r w:rsidRPr="00C333CF">
              <w:rPr>
                <w:rFonts w:eastAsia="Arial Narrow" w:cs="Arial Narrow"/>
              </w:rPr>
              <w:t>ha</w:t>
            </w:r>
            <w:r w:rsidRPr="00C333CF">
              <w:rPr>
                <w:rFonts w:eastAsia="Arial Narrow" w:cs="Arial Narrow"/>
                <w:spacing w:val="-2"/>
              </w:rPr>
              <w:t>v</w:t>
            </w:r>
            <w:r w:rsidRPr="00C333CF">
              <w:rPr>
                <w:rFonts w:eastAsia="Arial Narrow" w:cs="Arial Narrow"/>
              </w:rPr>
              <w:t>ior e</w:t>
            </w:r>
            <w:r w:rsidRPr="00C333CF">
              <w:rPr>
                <w:rFonts w:eastAsia="Arial Narrow" w:cs="Arial Narrow"/>
                <w:spacing w:val="1"/>
              </w:rPr>
              <w:t>x</w:t>
            </w:r>
            <w:r w:rsidRPr="00C333CF">
              <w:rPr>
                <w:rFonts w:eastAsia="Arial Narrow" w:cs="Arial Narrow"/>
              </w:rPr>
              <w:t>pe</w:t>
            </w:r>
            <w:r w:rsidRPr="00C333CF">
              <w:rPr>
                <w:rFonts w:eastAsia="Arial Narrow" w:cs="Arial Narrow"/>
                <w:spacing w:val="1"/>
              </w:rPr>
              <w:t>c</w:t>
            </w:r>
            <w:r w:rsidRPr="00C333CF">
              <w:rPr>
                <w:rFonts w:eastAsia="Arial Narrow" w:cs="Arial Narrow"/>
                <w:spacing w:val="-2"/>
              </w:rPr>
              <w:t>t</w:t>
            </w:r>
            <w:r w:rsidRPr="00C333CF">
              <w:rPr>
                <w:rFonts w:eastAsia="Arial Narrow" w:cs="Arial Narrow"/>
              </w:rPr>
              <w:t>at</w:t>
            </w:r>
            <w:r w:rsidRPr="00C333CF">
              <w:rPr>
                <w:rFonts w:eastAsia="Arial Narrow" w:cs="Arial Narrow"/>
                <w:spacing w:val="1"/>
              </w:rPr>
              <w:t>i</w:t>
            </w:r>
            <w:r w:rsidRPr="00C333CF">
              <w:rPr>
                <w:rFonts w:eastAsia="Arial Narrow" w:cs="Arial Narrow"/>
              </w:rPr>
              <w:t>o</w:t>
            </w:r>
            <w:r w:rsidRPr="00C333CF">
              <w:rPr>
                <w:rFonts w:eastAsia="Arial Narrow" w:cs="Arial Narrow"/>
                <w:spacing w:val="-2"/>
              </w:rPr>
              <w:t>n</w:t>
            </w:r>
            <w:r w:rsidRPr="00C333CF">
              <w:rPr>
                <w:rFonts w:eastAsia="Arial Narrow" w:cs="Arial Narrow"/>
              </w:rPr>
              <w:t>s</w:t>
            </w:r>
            <w:r w:rsidRPr="00C333CF">
              <w:rPr>
                <w:rFonts w:eastAsia="Arial Narrow" w:cs="Arial Narrow"/>
                <w:spacing w:val="1"/>
              </w:rPr>
              <w:t xml:space="preserve"> </w:t>
            </w:r>
            <w:r w:rsidRPr="00C333CF">
              <w:rPr>
                <w:rFonts w:eastAsia="Arial Narrow" w:cs="Arial Narrow"/>
              </w:rPr>
              <w:t>of tra</w:t>
            </w:r>
            <w:r w:rsidRPr="00C333CF">
              <w:rPr>
                <w:rFonts w:eastAsia="Arial Narrow" w:cs="Arial Narrow"/>
                <w:spacing w:val="-2"/>
              </w:rPr>
              <w:t>n</w:t>
            </w:r>
            <w:r w:rsidRPr="00C333CF">
              <w:rPr>
                <w:rFonts w:eastAsia="Arial Narrow" w:cs="Arial Narrow"/>
              </w:rPr>
              <w:t>sit</w:t>
            </w:r>
            <w:r w:rsidRPr="00C333CF">
              <w:rPr>
                <w:rFonts w:eastAsia="Arial Narrow" w:cs="Arial Narrow"/>
                <w:spacing w:val="-2"/>
              </w:rPr>
              <w:t>i</w:t>
            </w:r>
            <w:r w:rsidRPr="00C333CF">
              <w:rPr>
                <w:rFonts w:eastAsia="Arial Narrow" w:cs="Arial Narrow"/>
              </w:rPr>
              <w:t>on</w:t>
            </w:r>
            <w:r w:rsidRPr="00C333CF">
              <w:rPr>
                <w:rFonts w:eastAsia="Arial Narrow" w:cs="Arial Narrow"/>
                <w:spacing w:val="-2"/>
              </w:rPr>
              <w:t xml:space="preserve">s </w:t>
            </w:r>
            <w:r w:rsidRPr="00C333CF">
              <w:t>and provide lots of opportunity to practice</w:t>
            </w:r>
            <w:r w:rsidRPr="00C333CF">
              <w:rPr>
                <w:rFonts w:eastAsia="Arial Narrow" w:cs="Arial Narrow"/>
                <w:spacing w:val="-2"/>
              </w:rPr>
              <w:t xml:space="preserve"> (i.e.</w:t>
            </w:r>
            <w:r w:rsidRPr="00C333CF">
              <w:t xml:space="preserve"> review steps for washing hands during circle time; post individualized picture cues)?</w:t>
            </w:r>
          </w:p>
        </w:tc>
        <w:tc>
          <w:tcPr>
            <w:tcW w:w="1530" w:type="dxa"/>
          </w:tcPr>
          <w:p w:rsidR="002030FB" w:rsidRPr="00C333CF" w:rsidRDefault="002030FB" w:rsidP="00C333CF"/>
        </w:tc>
        <w:tc>
          <w:tcPr>
            <w:tcW w:w="1350" w:type="dxa"/>
          </w:tcPr>
          <w:p w:rsidR="002030FB" w:rsidRPr="00C333CF" w:rsidRDefault="002030FB" w:rsidP="00C333CF"/>
        </w:tc>
        <w:tc>
          <w:tcPr>
            <w:tcW w:w="1193" w:type="dxa"/>
          </w:tcPr>
          <w:p w:rsidR="002030FB" w:rsidRPr="00C333CF" w:rsidRDefault="002030FB" w:rsidP="00C333CF"/>
        </w:tc>
      </w:tr>
      <w:tr w:rsidR="002030FB" w:rsidRPr="00C333CF" w:rsidTr="00523736">
        <w:trPr>
          <w:trHeight w:val="468"/>
        </w:trPr>
        <w:tc>
          <w:tcPr>
            <w:tcW w:w="8905" w:type="dxa"/>
          </w:tcPr>
          <w:p w:rsidR="002030FB" w:rsidRPr="00C333CF" w:rsidRDefault="002030FB" w:rsidP="00C333CF">
            <w:pPr>
              <w:pStyle w:val="ListParagraph"/>
              <w:widowControl w:val="0"/>
              <w:numPr>
                <w:ilvl w:val="0"/>
                <w:numId w:val="12"/>
              </w:numPr>
              <w:ind w:right="635"/>
              <w:rPr>
                <w:rFonts w:eastAsia="Arial Narrow" w:cs="Arial Narrow"/>
              </w:rPr>
            </w:pPr>
            <w:r w:rsidRPr="00C333CF">
              <w:rPr>
                <w:rFonts w:eastAsia="Arial Narrow" w:cs="Arial Narrow"/>
              </w:rPr>
              <w:t>Gu</w:t>
            </w:r>
            <w:r w:rsidRPr="00C333CF">
              <w:rPr>
                <w:rFonts w:eastAsia="Arial Narrow" w:cs="Arial Narrow"/>
                <w:spacing w:val="1"/>
              </w:rPr>
              <w:t>i</w:t>
            </w:r>
            <w:r w:rsidRPr="00C333CF">
              <w:rPr>
                <w:rFonts w:eastAsia="Arial Narrow" w:cs="Arial Narrow"/>
                <w:spacing w:val="-2"/>
              </w:rPr>
              <w:t>d</w:t>
            </w:r>
            <w:r w:rsidRPr="00C333CF">
              <w:rPr>
                <w:rFonts w:eastAsia="Arial Narrow" w:cs="Arial Narrow"/>
              </w:rPr>
              <w:t xml:space="preserve">e </w:t>
            </w:r>
            <w:r w:rsidRPr="00C333CF">
              <w:rPr>
                <w:rFonts w:eastAsia="Arial Narrow" w:cs="Arial Narrow"/>
                <w:spacing w:val="1"/>
              </w:rPr>
              <w:t>c</w:t>
            </w:r>
            <w:r w:rsidRPr="00C333CF">
              <w:rPr>
                <w:rFonts w:eastAsia="Arial Narrow" w:cs="Arial Narrow"/>
                <w:spacing w:val="-2"/>
              </w:rPr>
              <w:t>h</w:t>
            </w:r>
            <w:r w:rsidRPr="00C333CF">
              <w:rPr>
                <w:rFonts w:eastAsia="Arial Narrow" w:cs="Arial Narrow"/>
              </w:rPr>
              <w:t>i</w:t>
            </w:r>
            <w:r w:rsidRPr="00C333CF">
              <w:rPr>
                <w:rFonts w:eastAsia="Arial Narrow" w:cs="Arial Narrow"/>
                <w:spacing w:val="1"/>
              </w:rPr>
              <w:t>l</w:t>
            </w:r>
            <w:r w:rsidRPr="00C333CF">
              <w:rPr>
                <w:rFonts w:eastAsia="Arial Narrow" w:cs="Arial Narrow"/>
              </w:rPr>
              <w:t>dren</w:t>
            </w:r>
            <w:r w:rsidRPr="00C333CF">
              <w:rPr>
                <w:rFonts w:eastAsia="Arial Narrow" w:cs="Arial Narrow"/>
                <w:spacing w:val="-2"/>
              </w:rPr>
              <w:t xml:space="preserve"> </w:t>
            </w:r>
            <w:r w:rsidRPr="00C333CF">
              <w:rPr>
                <w:rFonts w:eastAsia="Arial Narrow" w:cs="Arial Narrow"/>
              </w:rPr>
              <w:t xml:space="preserve">to </w:t>
            </w:r>
            <w:r w:rsidRPr="00C333CF">
              <w:rPr>
                <w:rFonts w:eastAsia="Arial Narrow" w:cs="Arial Narrow"/>
                <w:spacing w:val="-2"/>
              </w:rPr>
              <w:t>s</w:t>
            </w:r>
            <w:r w:rsidRPr="00C333CF">
              <w:rPr>
                <w:rFonts w:eastAsia="Arial Narrow" w:cs="Arial Narrow"/>
              </w:rPr>
              <w:t>ele</w:t>
            </w:r>
            <w:r w:rsidRPr="00C333CF">
              <w:rPr>
                <w:rFonts w:eastAsia="Arial Narrow" w:cs="Arial Narrow"/>
                <w:spacing w:val="1"/>
              </w:rPr>
              <w:t>c</w:t>
            </w:r>
            <w:r w:rsidRPr="00C333CF">
              <w:rPr>
                <w:rFonts w:eastAsia="Arial Narrow" w:cs="Arial Narrow"/>
              </w:rPr>
              <w:t xml:space="preserve">t </w:t>
            </w:r>
            <w:r w:rsidRPr="00C333CF">
              <w:rPr>
                <w:rFonts w:eastAsia="Arial Narrow" w:cs="Arial Narrow"/>
                <w:spacing w:val="-2"/>
              </w:rPr>
              <w:t>a</w:t>
            </w:r>
            <w:r w:rsidRPr="00C333CF">
              <w:rPr>
                <w:rFonts w:eastAsia="Arial Narrow" w:cs="Arial Narrow"/>
              </w:rPr>
              <w:t>ct</w:t>
            </w:r>
            <w:r w:rsidRPr="00C333CF">
              <w:rPr>
                <w:rFonts w:eastAsia="Arial Narrow" w:cs="Arial Narrow"/>
                <w:spacing w:val="-2"/>
              </w:rPr>
              <w:t>i</w:t>
            </w:r>
            <w:r w:rsidRPr="00C333CF">
              <w:rPr>
                <w:rFonts w:eastAsia="Arial Narrow" w:cs="Arial Narrow"/>
              </w:rPr>
              <w:t>vit</w:t>
            </w:r>
            <w:r w:rsidRPr="00C333CF">
              <w:rPr>
                <w:rFonts w:eastAsia="Arial Narrow" w:cs="Arial Narrow"/>
                <w:spacing w:val="-2"/>
              </w:rPr>
              <w:t>i</w:t>
            </w:r>
            <w:r w:rsidRPr="00C333CF">
              <w:rPr>
                <w:rFonts w:eastAsia="Arial Narrow" w:cs="Arial Narrow"/>
              </w:rPr>
              <w:t>es</w:t>
            </w:r>
            <w:r w:rsidRPr="00C333CF">
              <w:rPr>
                <w:rFonts w:eastAsia="Arial Narrow" w:cs="Arial Narrow"/>
                <w:spacing w:val="1"/>
              </w:rPr>
              <w:t xml:space="preserve"> </w:t>
            </w:r>
            <w:r w:rsidRPr="00C333CF">
              <w:rPr>
                <w:rFonts w:eastAsia="Arial Narrow" w:cs="Arial Narrow"/>
              </w:rPr>
              <w:t>or u</w:t>
            </w:r>
            <w:r w:rsidRPr="00C333CF">
              <w:rPr>
                <w:rFonts w:eastAsia="Arial Narrow" w:cs="Arial Narrow"/>
                <w:spacing w:val="1"/>
              </w:rPr>
              <w:t>s</w:t>
            </w:r>
            <w:r w:rsidRPr="00C333CF">
              <w:rPr>
                <w:rFonts w:eastAsia="Arial Narrow" w:cs="Arial Narrow"/>
              </w:rPr>
              <w:t>e m</w:t>
            </w:r>
            <w:r w:rsidRPr="00C333CF">
              <w:rPr>
                <w:rFonts w:eastAsia="Arial Narrow" w:cs="Arial Narrow"/>
                <w:spacing w:val="-2"/>
              </w:rPr>
              <w:t>a</w:t>
            </w:r>
            <w:r w:rsidRPr="00C333CF">
              <w:rPr>
                <w:rFonts w:eastAsia="Arial Narrow" w:cs="Arial Narrow"/>
              </w:rPr>
              <w:t>teri</w:t>
            </w:r>
            <w:r w:rsidRPr="00C333CF">
              <w:rPr>
                <w:rFonts w:eastAsia="Arial Narrow" w:cs="Arial Narrow"/>
                <w:spacing w:val="-2"/>
              </w:rPr>
              <w:t>a</w:t>
            </w:r>
            <w:r w:rsidRPr="00C333CF">
              <w:rPr>
                <w:rFonts w:eastAsia="Arial Narrow" w:cs="Arial Narrow"/>
              </w:rPr>
              <w:t>ls</w:t>
            </w:r>
            <w:r w:rsidRPr="00C333CF">
              <w:rPr>
                <w:rFonts w:eastAsia="Arial Narrow" w:cs="Arial Narrow"/>
                <w:spacing w:val="1"/>
              </w:rPr>
              <w:t xml:space="preserve"> </w:t>
            </w:r>
            <w:r w:rsidRPr="00C333CF">
              <w:rPr>
                <w:rFonts w:eastAsia="Arial Narrow" w:cs="Arial Narrow"/>
              </w:rPr>
              <w:t>to</w:t>
            </w:r>
            <w:r w:rsidRPr="00C333CF">
              <w:rPr>
                <w:rFonts w:eastAsia="Arial Narrow" w:cs="Arial Narrow"/>
                <w:spacing w:val="-2"/>
              </w:rPr>
              <w:t xml:space="preserve"> </w:t>
            </w:r>
            <w:r w:rsidRPr="00C333CF">
              <w:rPr>
                <w:rFonts w:eastAsia="Arial Narrow" w:cs="Arial Narrow"/>
              </w:rPr>
              <w:t>promo</w:t>
            </w:r>
            <w:r w:rsidRPr="00C333CF">
              <w:rPr>
                <w:rFonts w:eastAsia="Arial Narrow" w:cs="Arial Narrow"/>
                <w:spacing w:val="-2"/>
              </w:rPr>
              <w:t>t</w:t>
            </w:r>
            <w:r w:rsidRPr="00C333CF">
              <w:rPr>
                <w:rFonts w:eastAsia="Arial Narrow" w:cs="Arial Narrow"/>
              </w:rPr>
              <w:t>e eng</w:t>
            </w:r>
            <w:r w:rsidRPr="00C333CF">
              <w:rPr>
                <w:rFonts w:eastAsia="Arial Narrow" w:cs="Arial Narrow"/>
                <w:spacing w:val="-2"/>
              </w:rPr>
              <w:t>a</w:t>
            </w:r>
            <w:r w:rsidRPr="00C333CF">
              <w:rPr>
                <w:rFonts w:eastAsia="Arial Narrow" w:cs="Arial Narrow"/>
              </w:rPr>
              <w:t>gement (i.e. get the attention of a child who is not cleaning by inserting his or her name into the Clean-Up Song, provide a visual cue to prompt them to pick up toys)?</w:t>
            </w:r>
          </w:p>
        </w:tc>
        <w:tc>
          <w:tcPr>
            <w:tcW w:w="1530" w:type="dxa"/>
          </w:tcPr>
          <w:p w:rsidR="002030FB" w:rsidRPr="00C333CF" w:rsidRDefault="002030FB" w:rsidP="00C333CF"/>
        </w:tc>
        <w:tc>
          <w:tcPr>
            <w:tcW w:w="1350" w:type="dxa"/>
          </w:tcPr>
          <w:p w:rsidR="002030FB" w:rsidRPr="00C333CF" w:rsidRDefault="002030FB" w:rsidP="00C333CF"/>
        </w:tc>
        <w:tc>
          <w:tcPr>
            <w:tcW w:w="1193" w:type="dxa"/>
          </w:tcPr>
          <w:p w:rsidR="002030FB" w:rsidRPr="00C333CF" w:rsidRDefault="002030FB" w:rsidP="00C333CF"/>
        </w:tc>
      </w:tr>
      <w:tr w:rsidR="002030FB" w:rsidRPr="00C333CF" w:rsidTr="00523736">
        <w:trPr>
          <w:trHeight w:val="665"/>
        </w:trPr>
        <w:tc>
          <w:tcPr>
            <w:tcW w:w="8905" w:type="dxa"/>
          </w:tcPr>
          <w:p w:rsidR="002030FB" w:rsidRPr="00C333CF" w:rsidRDefault="002030FB" w:rsidP="00C333CF">
            <w:pPr>
              <w:pStyle w:val="ListParagraph"/>
              <w:widowControl w:val="0"/>
              <w:numPr>
                <w:ilvl w:val="0"/>
                <w:numId w:val="12"/>
              </w:numPr>
              <w:ind w:right="635"/>
              <w:rPr>
                <w:rFonts w:eastAsia="Arial Narrow" w:cs="Arial Narrow"/>
              </w:rPr>
            </w:pPr>
            <w:r w:rsidRPr="00C333CF">
              <w:rPr>
                <w:rFonts w:eastAsia="Arial Narrow" w:cs="Arial Narrow"/>
              </w:rPr>
              <w:lastRenderedPageBreak/>
              <w:t xml:space="preserve">Allow multiple opportunities throughout the daily schedule for children to make meaningful choices </w:t>
            </w:r>
            <w:r w:rsidRPr="00C333CF">
              <w:rPr>
                <w:rFonts w:eastAsia="Arial Narrow" w:cs="Arial Narrow"/>
                <w:spacing w:val="-1"/>
              </w:rPr>
              <w:t>w</w:t>
            </w:r>
            <w:r w:rsidRPr="00C333CF">
              <w:rPr>
                <w:rFonts w:eastAsia="Arial Narrow" w:cs="Arial Narrow"/>
              </w:rPr>
              <w:t>it</w:t>
            </w:r>
            <w:r w:rsidRPr="00C333CF">
              <w:rPr>
                <w:rFonts w:eastAsia="Arial Narrow" w:cs="Arial Narrow"/>
                <w:spacing w:val="-2"/>
              </w:rPr>
              <w:t>h</w:t>
            </w:r>
            <w:r w:rsidRPr="00C333CF">
              <w:rPr>
                <w:rFonts w:eastAsia="Arial Narrow" w:cs="Arial Narrow"/>
              </w:rPr>
              <w:t>in</w:t>
            </w:r>
            <w:r w:rsidRPr="00C333CF">
              <w:rPr>
                <w:rFonts w:eastAsia="Arial Narrow" w:cs="Arial Narrow"/>
                <w:spacing w:val="-2"/>
              </w:rPr>
              <w:t xml:space="preserve"> </w:t>
            </w:r>
            <w:r w:rsidRPr="00C333CF">
              <w:rPr>
                <w:rFonts w:eastAsia="Arial Narrow" w:cs="Arial Narrow"/>
              </w:rPr>
              <w:t>routines and transitions (i.e. c</w:t>
            </w:r>
            <w:r w:rsidRPr="00C333CF">
              <w:rPr>
                <w:rFonts w:eastAsia="Arial Narrow" w:cs="Arial Narrow"/>
                <w:spacing w:val="-2"/>
              </w:rPr>
              <w:t>ho</w:t>
            </w:r>
            <w:r w:rsidRPr="00C333CF">
              <w:rPr>
                <w:rFonts w:eastAsia="Arial Narrow" w:cs="Arial Narrow"/>
              </w:rPr>
              <w:t>o</w:t>
            </w:r>
            <w:r w:rsidRPr="00C333CF">
              <w:rPr>
                <w:rFonts w:eastAsia="Arial Narrow" w:cs="Arial Narrow"/>
                <w:spacing w:val="1"/>
              </w:rPr>
              <w:t>s</w:t>
            </w:r>
            <w:r w:rsidRPr="00C333CF">
              <w:rPr>
                <w:rFonts w:eastAsia="Arial Narrow" w:cs="Arial Narrow"/>
              </w:rPr>
              <w:t>ing</w:t>
            </w:r>
            <w:r w:rsidRPr="00C333CF">
              <w:rPr>
                <w:rFonts w:eastAsia="Arial Narrow" w:cs="Arial Narrow"/>
                <w:spacing w:val="-2"/>
              </w:rPr>
              <w:t xml:space="preserve"> </w:t>
            </w:r>
            <w:r w:rsidRPr="00C333CF">
              <w:rPr>
                <w:rFonts w:eastAsia="Arial Narrow" w:cs="Arial Narrow"/>
              </w:rPr>
              <w:t>cente</w:t>
            </w:r>
            <w:r w:rsidRPr="00C333CF">
              <w:rPr>
                <w:rFonts w:eastAsia="Arial Narrow" w:cs="Arial Narrow"/>
                <w:spacing w:val="-2"/>
              </w:rPr>
              <w:t>r</w:t>
            </w:r>
            <w:r w:rsidRPr="00C333CF">
              <w:rPr>
                <w:rFonts w:eastAsia="Arial Narrow" w:cs="Arial Narrow"/>
              </w:rPr>
              <w:t>s, materi</w:t>
            </w:r>
            <w:r w:rsidRPr="00C333CF">
              <w:rPr>
                <w:rFonts w:eastAsia="Arial Narrow" w:cs="Arial Narrow"/>
                <w:spacing w:val="-2"/>
              </w:rPr>
              <w:t>a</w:t>
            </w:r>
            <w:r w:rsidRPr="00C333CF">
              <w:rPr>
                <w:rFonts w:eastAsia="Arial Narrow" w:cs="Arial Narrow"/>
              </w:rPr>
              <w:t>l</w:t>
            </w:r>
            <w:r w:rsidRPr="00C333CF">
              <w:rPr>
                <w:rFonts w:eastAsia="Arial Narrow" w:cs="Arial Narrow"/>
                <w:spacing w:val="1"/>
              </w:rPr>
              <w:t>s</w:t>
            </w:r>
            <w:r w:rsidRPr="00C333CF">
              <w:rPr>
                <w:rFonts w:eastAsia="Arial Narrow" w:cs="Arial Narrow"/>
              </w:rPr>
              <w:t xml:space="preserve">, </w:t>
            </w:r>
            <w:r w:rsidRPr="00C333CF">
              <w:rPr>
                <w:rFonts w:eastAsia="Arial Narrow" w:cs="Arial Narrow"/>
                <w:spacing w:val="-1"/>
              </w:rPr>
              <w:t>w</w:t>
            </w:r>
            <w:r w:rsidRPr="00C333CF">
              <w:rPr>
                <w:rFonts w:eastAsia="Arial Narrow" w:cs="Arial Narrow"/>
              </w:rPr>
              <w:t>he</w:t>
            </w:r>
            <w:r w:rsidRPr="00C333CF">
              <w:rPr>
                <w:rFonts w:eastAsia="Arial Narrow" w:cs="Arial Narrow"/>
                <w:spacing w:val="-2"/>
              </w:rPr>
              <w:t>r</w:t>
            </w:r>
            <w:r w:rsidRPr="00C333CF">
              <w:rPr>
                <w:rFonts w:eastAsia="Arial Narrow" w:cs="Arial Narrow"/>
              </w:rPr>
              <w:t xml:space="preserve">e to </w:t>
            </w:r>
            <w:r w:rsidRPr="00C333CF">
              <w:rPr>
                <w:rFonts w:eastAsia="Arial Narrow" w:cs="Arial Narrow"/>
                <w:spacing w:val="-1"/>
              </w:rPr>
              <w:t>s</w:t>
            </w:r>
            <w:r w:rsidRPr="00C333CF">
              <w:rPr>
                <w:rFonts w:eastAsia="Arial Narrow" w:cs="Arial Narrow"/>
              </w:rPr>
              <w:t>it)?</w:t>
            </w:r>
          </w:p>
        </w:tc>
        <w:tc>
          <w:tcPr>
            <w:tcW w:w="1530" w:type="dxa"/>
          </w:tcPr>
          <w:p w:rsidR="002030FB" w:rsidRPr="00C333CF" w:rsidRDefault="002030FB" w:rsidP="00852986">
            <w:pPr>
              <w:spacing w:after="120"/>
            </w:pPr>
          </w:p>
        </w:tc>
        <w:tc>
          <w:tcPr>
            <w:tcW w:w="1350" w:type="dxa"/>
          </w:tcPr>
          <w:p w:rsidR="002030FB" w:rsidRPr="00C333CF" w:rsidRDefault="002030FB" w:rsidP="00852986">
            <w:pPr>
              <w:spacing w:after="120"/>
            </w:pPr>
          </w:p>
        </w:tc>
        <w:tc>
          <w:tcPr>
            <w:tcW w:w="1193" w:type="dxa"/>
          </w:tcPr>
          <w:p w:rsidR="002030FB" w:rsidRPr="00C333CF" w:rsidRDefault="002030FB" w:rsidP="00852986">
            <w:pPr>
              <w:spacing w:after="120"/>
            </w:pPr>
          </w:p>
        </w:tc>
      </w:tr>
    </w:tbl>
    <w:p w:rsidR="00286FC4" w:rsidRPr="00C333CF" w:rsidRDefault="00286FC4" w:rsidP="005052AD">
      <w:pPr>
        <w:ind w:left="0" w:firstLine="0"/>
      </w:pPr>
    </w:p>
    <w:p w:rsidR="00AF3076" w:rsidRPr="00C333CF" w:rsidRDefault="00AF3076" w:rsidP="00156B5D">
      <w:pPr>
        <w:ind w:right="1827" w:firstLine="720"/>
        <w:jc w:val="center"/>
        <w:rPr>
          <w:rFonts w:eastAsia="Arial Narrow" w:cs="Arial Narrow"/>
          <w:b/>
          <w:bCs/>
        </w:rPr>
        <w:sectPr w:rsidR="00AF3076" w:rsidRPr="00C333CF" w:rsidSect="00AF3076">
          <w:pgSz w:w="15840" w:h="12240" w:orient="landscape"/>
          <w:pgMar w:top="432" w:right="1440" w:bottom="576" w:left="1440" w:header="720" w:footer="720" w:gutter="0"/>
          <w:cols w:space="720"/>
          <w:docGrid w:linePitch="360"/>
        </w:sectPr>
      </w:pPr>
    </w:p>
    <w:p w:rsidR="00156B5D" w:rsidRPr="00C333CF" w:rsidRDefault="00156B5D" w:rsidP="00203C9B">
      <w:pPr>
        <w:ind w:left="0" w:right="1827" w:firstLine="0"/>
        <w:jc w:val="center"/>
        <w:rPr>
          <w:rFonts w:eastAsia="Arial Narrow" w:cs="Arial Narrow"/>
          <w:b/>
          <w:bCs/>
        </w:rPr>
      </w:pPr>
      <w:r w:rsidRPr="00C333CF">
        <w:rPr>
          <w:rFonts w:eastAsia="Arial Narrow" w:cs="Arial Narrow"/>
          <w:b/>
          <w:bCs/>
        </w:rPr>
        <w:lastRenderedPageBreak/>
        <w:t>Instructional Practices for Giving Effective Directions and Feedback</w:t>
      </w:r>
    </w:p>
    <w:p w:rsidR="00156B5D" w:rsidRPr="00C333CF" w:rsidRDefault="00156B5D" w:rsidP="00203C9B">
      <w:pPr>
        <w:ind w:left="0" w:right="1827" w:firstLine="0"/>
        <w:jc w:val="center"/>
        <w:rPr>
          <w:rFonts w:eastAsia="Arial Narrow" w:cs="Arial Narrow"/>
          <w:b/>
          <w:bCs/>
        </w:rPr>
      </w:pPr>
      <w:r w:rsidRPr="00C333CF">
        <w:rPr>
          <w:rFonts w:eastAsia="Arial Narrow" w:cs="Arial Narrow"/>
          <w:b/>
          <w:bCs/>
        </w:rPr>
        <w:t>Teacher/Staff Self-Assessment Checklist</w:t>
      </w:r>
    </w:p>
    <w:p w:rsidR="00156B5D" w:rsidRPr="00C333CF" w:rsidRDefault="00156B5D" w:rsidP="00203C9B">
      <w:pPr>
        <w:ind w:left="0" w:right="1827" w:firstLine="0"/>
        <w:jc w:val="center"/>
        <w:rPr>
          <w:rFonts w:eastAsia="Arial Narrow" w:cs="Arial Narrow"/>
          <w:b/>
          <w:bCs/>
        </w:rPr>
      </w:pPr>
    </w:p>
    <w:tbl>
      <w:tblPr>
        <w:tblStyle w:val="TableGrid"/>
        <w:tblW w:w="12978" w:type="dxa"/>
        <w:tblLayout w:type="fixed"/>
        <w:tblLook w:val="04A0" w:firstRow="1" w:lastRow="0" w:firstColumn="1" w:lastColumn="0" w:noHBand="0" w:noVBand="1"/>
      </w:tblPr>
      <w:tblGrid>
        <w:gridCol w:w="8725"/>
        <w:gridCol w:w="1530"/>
        <w:gridCol w:w="1463"/>
        <w:gridCol w:w="1260"/>
      </w:tblGrid>
      <w:tr w:rsidR="00156B5D" w:rsidRPr="00C333CF" w:rsidTr="00523736">
        <w:trPr>
          <w:trHeight w:val="370"/>
        </w:trPr>
        <w:tc>
          <w:tcPr>
            <w:tcW w:w="8725" w:type="dxa"/>
          </w:tcPr>
          <w:p w:rsidR="00156B5D" w:rsidRPr="00C333CF" w:rsidRDefault="00156B5D" w:rsidP="00852986">
            <w:r w:rsidRPr="00C333CF">
              <w:t>To what extent do I:</w:t>
            </w:r>
          </w:p>
        </w:tc>
        <w:tc>
          <w:tcPr>
            <w:tcW w:w="1530" w:type="dxa"/>
          </w:tcPr>
          <w:p w:rsidR="00156B5D" w:rsidRPr="00C333CF" w:rsidRDefault="00523736" w:rsidP="00857302">
            <w:pPr>
              <w:ind w:left="54" w:hanging="54"/>
            </w:pPr>
            <w:r>
              <w:t xml:space="preserve">Almost </w:t>
            </w:r>
            <w:r w:rsidR="00857302" w:rsidRPr="00C333CF">
              <w:t>always</w:t>
            </w:r>
          </w:p>
        </w:tc>
        <w:tc>
          <w:tcPr>
            <w:tcW w:w="1463" w:type="dxa"/>
          </w:tcPr>
          <w:p w:rsidR="00156B5D" w:rsidRPr="00C333CF" w:rsidRDefault="00523736" w:rsidP="00857302">
            <w:r>
              <w:t>Occasion</w:t>
            </w:r>
            <w:r w:rsidR="00156B5D" w:rsidRPr="00C333CF">
              <w:t>ally</w:t>
            </w:r>
          </w:p>
        </w:tc>
        <w:tc>
          <w:tcPr>
            <w:tcW w:w="1260" w:type="dxa"/>
          </w:tcPr>
          <w:p w:rsidR="00156B5D" w:rsidRPr="00C333CF" w:rsidRDefault="00156B5D" w:rsidP="00857302">
            <w:r w:rsidRPr="00C333CF">
              <w:t>Not yet</w:t>
            </w:r>
          </w:p>
        </w:tc>
      </w:tr>
      <w:tr w:rsidR="00156B5D" w:rsidRPr="00C333CF" w:rsidTr="00523736">
        <w:trPr>
          <w:trHeight w:val="232"/>
        </w:trPr>
        <w:tc>
          <w:tcPr>
            <w:tcW w:w="8725" w:type="dxa"/>
          </w:tcPr>
          <w:p w:rsidR="00156B5D" w:rsidRPr="00C333CF" w:rsidRDefault="00156B5D" w:rsidP="00156B5D">
            <w:pPr>
              <w:pStyle w:val="ListParagraph"/>
              <w:widowControl w:val="0"/>
              <w:numPr>
                <w:ilvl w:val="0"/>
                <w:numId w:val="11"/>
              </w:numPr>
              <w:spacing w:after="120"/>
            </w:pPr>
            <w:r w:rsidRPr="00C333CF">
              <w:rPr>
                <w:rFonts w:eastAsia="Arial Narrow" w:cs="Arial Narrow"/>
                <w:spacing w:val="-2"/>
              </w:rPr>
              <w:t>U</w:t>
            </w:r>
            <w:r w:rsidRPr="00C333CF">
              <w:rPr>
                <w:rFonts w:eastAsia="Arial Narrow" w:cs="Arial Narrow"/>
              </w:rPr>
              <w:t xml:space="preserve">se </w:t>
            </w:r>
            <w:r w:rsidRPr="00C333CF">
              <w:rPr>
                <w:rFonts w:eastAsia="Arial Narrow" w:cs="Arial Narrow"/>
                <w:spacing w:val="-2"/>
              </w:rPr>
              <w:t>d</w:t>
            </w:r>
            <w:r w:rsidRPr="00C333CF">
              <w:rPr>
                <w:rFonts w:eastAsia="Arial Narrow" w:cs="Arial Narrow"/>
              </w:rPr>
              <w:t>ire</w:t>
            </w:r>
            <w:r w:rsidRPr="00C333CF">
              <w:rPr>
                <w:rFonts w:eastAsia="Arial Narrow" w:cs="Arial Narrow"/>
                <w:spacing w:val="1"/>
              </w:rPr>
              <w:t>c</w:t>
            </w:r>
            <w:r w:rsidRPr="00C333CF">
              <w:rPr>
                <w:rFonts w:eastAsia="Arial Narrow" w:cs="Arial Narrow"/>
                <w:spacing w:val="-2"/>
              </w:rPr>
              <w:t>t</w:t>
            </w:r>
            <w:r w:rsidRPr="00C333CF">
              <w:rPr>
                <w:rFonts w:eastAsia="Arial Narrow" w:cs="Arial Narrow"/>
              </w:rPr>
              <w:t>ions</w:t>
            </w:r>
            <w:r w:rsidRPr="00C333CF">
              <w:rPr>
                <w:rFonts w:eastAsia="Arial Narrow" w:cs="Arial Narrow"/>
                <w:spacing w:val="-1"/>
              </w:rPr>
              <w:t xml:space="preserve"> </w:t>
            </w:r>
            <w:r w:rsidRPr="00C333CF">
              <w:rPr>
                <w:rFonts w:eastAsia="Arial Narrow" w:cs="Arial Narrow"/>
              </w:rPr>
              <w:t xml:space="preserve">that </w:t>
            </w:r>
            <w:r w:rsidRPr="00C333CF">
              <w:rPr>
                <w:rFonts w:eastAsia="Arial Narrow" w:cs="Arial Narrow"/>
                <w:spacing w:val="-2"/>
              </w:rPr>
              <w:t>a</w:t>
            </w:r>
            <w:r w:rsidRPr="00C333CF">
              <w:rPr>
                <w:rFonts w:eastAsia="Arial Narrow" w:cs="Arial Narrow"/>
              </w:rPr>
              <w:t>re</w:t>
            </w:r>
            <w:r w:rsidRPr="00C333CF">
              <w:rPr>
                <w:rFonts w:eastAsia="Arial Narrow" w:cs="Arial Narrow"/>
                <w:spacing w:val="1"/>
              </w:rPr>
              <w:t xml:space="preserve"> </w:t>
            </w:r>
            <w:r w:rsidRPr="00C333CF">
              <w:rPr>
                <w:rFonts w:eastAsia="Arial Narrow" w:cs="Arial Narrow"/>
              </w:rPr>
              <w:t>short,</w:t>
            </w:r>
            <w:r w:rsidRPr="00C333CF">
              <w:rPr>
                <w:rFonts w:eastAsia="Arial Narrow" w:cs="Arial Narrow"/>
                <w:spacing w:val="-2"/>
              </w:rPr>
              <w:t xml:space="preserve"> </w:t>
            </w:r>
            <w:r w:rsidRPr="00C333CF">
              <w:rPr>
                <w:rFonts w:eastAsia="Arial Narrow" w:cs="Arial Narrow"/>
              </w:rPr>
              <w:t>si</w:t>
            </w:r>
            <w:r w:rsidRPr="00C333CF">
              <w:rPr>
                <w:rFonts w:eastAsia="Arial Narrow" w:cs="Arial Narrow"/>
                <w:spacing w:val="-1"/>
              </w:rPr>
              <w:t>m</w:t>
            </w:r>
            <w:r w:rsidRPr="00C333CF">
              <w:rPr>
                <w:rFonts w:eastAsia="Arial Narrow" w:cs="Arial Narrow"/>
              </w:rPr>
              <w:t xml:space="preserve">ple and </w:t>
            </w:r>
            <w:r w:rsidRPr="00C333CF">
              <w:rPr>
                <w:rFonts w:eastAsia="Arial Narrow" w:cs="Arial Narrow"/>
                <w:spacing w:val="1"/>
              </w:rPr>
              <w:t>s</w:t>
            </w:r>
            <w:r w:rsidRPr="00C333CF">
              <w:rPr>
                <w:rFonts w:eastAsia="Arial Narrow" w:cs="Arial Narrow"/>
              </w:rPr>
              <w:t>p</w:t>
            </w:r>
            <w:r w:rsidRPr="00C333CF">
              <w:rPr>
                <w:rFonts w:eastAsia="Arial Narrow" w:cs="Arial Narrow"/>
                <w:spacing w:val="-2"/>
              </w:rPr>
              <w:t>e</w:t>
            </w:r>
            <w:r w:rsidRPr="00C333CF">
              <w:rPr>
                <w:rFonts w:eastAsia="Arial Narrow" w:cs="Arial Narrow"/>
              </w:rPr>
              <w:t>ci</w:t>
            </w:r>
            <w:r w:rsidRPr="00C333CF">
              <w:rPr>
                <w:rFonts w:eastAsia="Arial Narrow" w:cs="Arial Narrow"/>
                <w:spacing w:val="-2"/>
              </w:rPr>
              <w:t>f</w:t>
            </w:r>
            <w:r w:rsidRPr="00C333CF">
              <w:rPr>
                <w:rFonts w:eastAsia="Arial Narrow" w:cs="Arial Narrow"/>
              </w:rPr>
              <w:t>i</w:t>
            </w:r>
            <w:r w:rsidRPr="00C333CF">
              <w:rPr>
                <w:rFonts w:eastAsia="Arial Narrow" w:cs="Arial Narrow"/>
                <w:spacing w:val="2"/>
              </w:rPr>
              <w:t>c</w:t>
            </w:r>
            <w:r w:rsidRPr="00C333CF">
              <w:rPr>
                <w:rFonts w:eastAsia="Arial Narrow" w:cs="Arial Narrow"/>
              </w:rPr>
              <w:t xml:space="preserve"> (i.e. “Use your walking feet”)?</w:t>
            </w:r>
          </w:p>
        </w:tc>
        <w:tc>
          <w:tcPr>
            <w:tcW w:w="1530" w:type="dxa"/>
          </w:tcPr>
          <w:p w:rsidR="00156B5D" w:rsidRPr="00C333CF" w:rsidRDefault="00156B5D" w:rsidP="00852986">
            <w:pPr>
              <w:spacing w:after="120"/>
            </w:pPr>
          </w:p>
        </w:tc>
        <w:tc>
          <w:tcPr>
            <w:tcW w:w="1463" w:type="dxa"/>
          </w:tcPr>
          <w:p w:rsidR="00156B5D" w:rsidRPr="00C333CF" w:rsidRDefault="00156B5D" w:rsidP="00852986">
            <w:pPr>
              <w:spacing w:after="120"/>
            </w:pPr>
          </w:p>
        </w:tc>
        <w:tc>
          <w:tcPr>
            <w:tcW w:w="1260" w:type="dxa"/>
          </w:tcPr>
          <w:p w:rsidR="00156B5D" w:rsidRPr="00C333CF" w:rsidRDefault="00156B5D" w:rsidP="00852986">
            <w:pPr>
              <w:spacing w:after="120"/>
            </w:pPr>
          </w:p>
        </w:tc>
      </w:tr>
      <w:tr w:rsidR="00156B5D" w:rsidRPr="00C333CF" w:rsidTr="00523736">
        <w:trPr>
          <w:trHeight w:val="798"/>
        </w:trPr>
        <w:tc>
          <w:tcPr>
            <w:tcW w:w="8725" w:type="dxa"/>
          </w:tcPr>
          <w:p w:rsidR="00156B5D" w:rsidRPr="00C333CF" w:rsidRDefault="00156B5D" w:rsidP="00156B5D">
            <w:pPr>
              <w:pStyle w:val="ListParagraph"/>
              <w:widowControl w:val="0"/>
              <w:numPr>
                <w:ilvl w:val="0"/>
                <w:numId w:val="11"/>
              </w:numPr>
              <w:spacing w:after="120"/>
              <w:ind w:right="635"/>
              <w:rPr>
                <w:rFonts w:eastAsia="Arial Narrow" w:cs="Arial Narrow"/>
              </w:rPr>
            </w:pPr>
            <w:r w:rsidRPr="00C333CF">
              <w:rPr>
                <w:rFonts w:eastAsia="Arial Narrow" w:cs="Arial Narrow"/>
              </w:rPr>
              <w:t>Consistently provide positive de</w:t>
            </w:r>
            <w:r w:rsidRPr="00C333CF">
              <w:rPr>
                <w:rFonts w:eastAsia="Arial Narrow" w:cs="Arial Narrow"/>
                <w:spacing w:val="1"/>
              </w:rPr>
              <w:t>s</w:t>
            </w:r>
            <w:r w:rsidRPr="00C333CF">
              <w:rPr>
                <w:rFonts w:eastAsia="Arial Narrow" w:cs="Arial Narrow"/>
              </w:rPr>
              <w:t>cr</w:t>
            </w:r>
            <w:r w:rsidRPr="00C333CF">
              <w:rPr>
                <w:rFonts w:eastAsia="Arial Narrow" w:cs="Arial Narrow"/>
                <w:spacing w:val="-2"/>
              </w:rPr>
              <w:t>i</w:t>
            </w:r>
            <w:r w:rsidRPr="00C333CF">
              <w:rPr>
                <w:rFonts w:eastAsia="Arial Narrow" w:cs="Arial Narrow"/>
              </w:rPr>
              <w:t>pt</w:t>
            </w:r>
            <w:r w:rsidRPr="00C333CF">
              <w:rPr>
                <w:rFonts w:eastAsia="Arial Narrow" w:cs="Arial Narrow"/>
                <w:spacing w:val="1"/>
              </w:rPr>
              <w:t>i</w:t>
            </w:r>
            <w:r w:rsidRPr="00C333CF">
              <w:rPr>
                <w:rFonts w:eastAsia="Arial Narrow" w:cs="Arial Narrow"/>
                <w:spacing w:val="-2"/>
              </w:rPr>
              <w:t>v</w:t>
            </w:r>
            <w:r w:rsidRPr="00C333CF">
              <w:rPr>
                <w:rFonts w:eastAsia="Arial Narrow" w:cs="Arial Narrow"/>
              </w:rPr>
              <w:t>e</w:t>
            </w:r>
            <w:r w:rsidRPr="00C333CF">
              <w:rPr>
                <w:rFonts w:eastAsia="Arial Narrow" w:cs="Arial Narrow"/>
                <w:i/>
                <w:spacing w:val="1"/>
              </w:rPr>
              <w:t xml:space="preserve"> </w:t>
            </w:r>
            <w:r w:rsidRPr="00C333CF">
              <w:rPr>
                <w:rFonts w:eastAsia="Arial Narrow" w:cs="Arial Narrow"/>
              </w:rPr>
              <w:t>fee</w:t>
            </w:r>
            <w:r w:rsidRPr="00C333CF">
              <w:rPr>
                <w:rFonts w:eastAsia="Arial Narrow" w:cs="Arial Narrow"/>
                <w:spacing w:val="-2"/>
              </w:rPr>
              <w:t>d</w:t>
            </w:r>
            <w:r w:rsidRPr="00C333CF">
              <w:rPr>
                <w:rFonts w:eastAsia="Arial Narrow" w:cs="Arial Narrow"/>
              </w:rPr>
              <w:t>ba</w:t>
            </w:r>
            <w:r w:rsidRPr="00C333CF">
              <w:rPr>
                <w:rFonts w:eastAsia="Arial Narrow" w:cs="Arial Narrow"/>
                <w:spacing w:val="-2"/>
              </w:rPr>
              <w:t>c</w:t>
            </w:r>
            <w:r w:rsidRPr="00C333CF">
              <w:rPr>
                <w:rFonts w:eastAsia="Arial Narrow" w:cs="Arial Narrow"/>
              </w:rPr>
              <w:t>k</w:t>
            </w:r>
            <w:r w:rsidRPr="00C333CF">
              <w:rPr>
                <w:rFonts w:eastAsia="Arial Narrow" w:cs="Arial Narrow"/>
                <w:spacing w:val="1"/>
              </w:rPr>
              <w:t xml:space="preserve"> </w:t>
            </w:r>
            <w:r w:rsidRPr="00C333CF">
              <w:rPr>
                <w:rFonts w:eastAsia="Arial Narrow" w:cs="Arial Narrow"/>
              </w:rPr>
              <w:t xml:space="preserve">to </w:t>
            </w:r>
            <w:r w:rsidRPr="00C333CF">
              <w:rPr>
                <w:rFonts w:eastAsia="Arial Narrow" w:cs="Arial Narrow"/>
                <w:spacing w:val="-2"/>
              </w:rPr>
              <w:t>c</w:t>
            </w:r>
            <w:r w:rsidRPr="00C333CF">
              <w:rPr>
                <w:rFonts w:eastAsia="Arial Narrow" w:cs="Arial Narrow"/>
              </w:rPr>
              <w:t>hild</w:t>
            </w:r>
            <w:r w:rsidRPr="00C333CF">
              <w:rPr>
                <w:rFonts w:eastAsia="Arial Narrow" w:cs="Arial Narrow"/>
                <w:spacing w:val="-3"/>
              </w:rPr>
              <w:t>r</w:t>
            </w:r>
            <w:r w:rsidRPr="00C333CF">
              <w:rPr>
                <w:rFonts w:eastAsia="Arial Narrow" w:cs="Arial Narrow"/>
                <w:spacing w:val="-2"/>
              </w:rPr>
              <w:t>e</w:t>
            </w:r>
            <w:r w:rsidRPr="00C333CF">
              <w:rPr>
                <w:rFonts w:eastAsia="Arial Narrow" w:cs="Arial Narrow"/>
              </w:rPr>
              <w:t xml:space="preserve">n </w:t>
            </w:r>
            <w:r w:rsidRPr="00C333CF">
              <w:rPr>
                <w:rFonts w:eastAsia="Arial Narrow" w:cs="Arial Narrow"/>
                <w:spacing w:val="-1"/>
              </w:rPr>
              <w:t>w</w:t>
            </w:r>
            <w:r w:rsidRPr="00C333CF">
              <w:rPr>
                <w:rFonts w:eastAsia="Arial Narrow" w:cs="Arial Narrow"/>
              </w:rPr>
              <w:t>ho fo</w:t>
            </w:r>
            <w:r w:rsidRPr="00C333CF">
              <w:rPr>
                <w:rFonts w:eastAsia="Arial Narrow" w:cs="Arial Narrow"/>
                <w:spacing w:val="1"/>
              </w:rPr>
              <w:t>l</w:t>
            </w:r>
            <w:r w:rsidRPr="00C333CF">
              <w:rPr>
                <w:rFonts w:eastAsia="Arial Narrow" w:cs="Arial Narrow"/>
                <w:spacing w:val="-2"/>
              </w:rPr>
              <w:t>l</w:t>
            </w:r>
            <w:r w:rsidRPr="00C333CF">
              <w:rPr>
                <w:rFonts w:eastAsia="Arial Narrow" w:cs="Arial Narrow"/>
              </w:rPr>
              <w:t>ow</w:t>
            </w:r>
            <w:r w:rsidRPr="00C333CF">
              <w:rPr>
                <w:rFonts w:eastAsia="Arial Narrow" w:cs="Arial Narrow"/>
                <w:spacing w:val="-1"/>
              </w:rPr>
              <w:t xml:space="preserve"> </w:t>
            </w:r>
            <w:r w:rsidRPr="00C333CF">
              <w:rPr>
                <w:rFonts w:eastAsia="Arial Narrow" w:cs="Arial Narrow"/>
              </w:rPr>
              <w:t>the direct</w:t>
            </w:r>
            <w:r w:rsidRPr="00C333CF">
              <w:rPr>
                <w:rFonts w:eastAsia="Arial Narrow" w:cs="Arial Narrow"/>
                <w:spacing w:val="-1"/>
              </w:rPr>
              <w:t>i</w:t>
            </w:r>
            <w:r w:rsidRPr="00C333CF">
              <w:rPr>
                <w:rFonts w:eastAsia="Arial Narrow" w:cs="Arial Narrow"/>
              </w:rPr>
              <w:t>on</w:t>
            </w:r>
            <w:r w:rsidRPr="00C333CF">
              <w:rPr>
                <w:rFonts w:eastAsia="Arial Narrow" w:cs="Arial Narrow"/>
                <w:spacing w:val="1"/>
              </w:rPr>
              <w:t>s, follow the rules, engage appropriately in transitions, engage in activities</w:t>
            </w:r>
            <w:r w:rsidRPr="00C333CF">
              <w:rPr>
                <w:rFonts w:eastAsia="Arial Narrow" w:cs="Arial Narrow"/>
                <w:spacing w:val="-2"/>
              </w:rPr>
              <w:t xml:space="preserve"> (i.e. When children are observed to follow the direction  follow-up by saying, ”Thank you for using your walking feet; it keeps everyone safe.”)?</w:t>
            </w:r>
          </w:p>
        </w:tc>
        <w:tc>
          <w:tcPr>
            <w:tcW w:w="1530" w:type="dxa"/>
          </w:tcPr>
          <w:p w:rsidR="00156B5D" w:rsidRPr="00C333CF" w:rsidRDefault="00156B5D" w:rsidP="00852986">
            <w:pPr>
              <w:spacing w:after="120"/>
            </w:pPr>
          </w:p>
        </w:tc>
        <w:tc>
          <w:tcPr>
            <w:tcW w:w="1463" w:type="dxa"/>
          </w:tcPr>
          <w:p w:rsidR="00156B5D" w:rsidRPr="00C333CF" w:rsidRDefault="00156B5D" w:rsidP="00852986">
            <w:pPr>
              <w:spacing w:after="120"/>
            </w:pPr>
          </w:p>
        </w:tc>
        <w:tc>
          <w:tcPr>
            <w:tcW w:w="1260" w:type="dxa"/>
          </w:tcPr>
          <w:p w:rsidR="00156B5D" w:rsidRPr="00C333CF" w:rsidRDefault="00156B5D" w:rsidP="00852986">
            <w:pPr>
              <w:spacing w:after="120"/>
            </w:pPr>
          </w:p>
        </w:tc>
      </w:tr>
      <w:tr w:rsidR="00156B5D" w:rsidRPr="00C333CF" w:rsidTr="00523736">
        <w:trPr>
          <w:trHeight w:val="637"/>
        </w:trPr>
        <w:tc>
          <w:tcPr>
            <w:tcW w:w="8725" w:type="dxa"/>
          </w:tcPr>
          <w:p w:rsidR="00156B5D" w:rsidRPr="00C333CF" w:rsidRDefault="00156B5D" w:rsidP="00156B5D">
            <w:pPr>
              <w:pStyle w:val="ListParagraph"/>
              <w:widowControl w:val="0"/>
              <w:numPr>
                <w:ilvl w:val="0"/>
                <w:numId w:val="11"/>
              </w:numPr>
              <w:spacing w:after="120"/>
            </w:pPr>
            <w:r w:rsidRPr="00C333CF">
              <w:rPr>
                <w:rFonts w:eastAsia="Arial Narrow" w:cs="Arial Narrow"/>
              </w:rPr>
              <w:t>R</w:t>
            </w:r>
            <w:r w:rsidRPr="00C333CF">
              <w:rPr>
                <w:rFonts w:eastAsia="Arial Narrow" w:cs="Arial Narrow"/>
                <w:spacing w:val="-2"/>
              </w:rPr>
              <w:t>e</w:t>
            </w:r>
            <w:r w:rsidRPr="00C333CF">
              <w:rPr>
                <w:rFonts w:eastAsia="Arial Narrow" w:cs="Arial Narrow"/>
              </w:rPr>
              <w:t>dir</w:t>
            </w:r>
            <w:r w:rsidRPr="00C333CF">
              <w:rPr>
                <w:rFonts w:eastAsia="Arial Narrow" w:cs="Arial Narrow"/>
                <w:spacing w:val="-3"/>
              </w:rPr>
              <w:t>e</w:t>
            </w:r>
            <w:r w:rsidRPr="00C333CF">
              <w:rPr>
                <w:rFonts w:eastAsia="Arial Narrow" w:cs="Arial Narrow"/>
              </w:rPr>
              <w:t xml:space="preserve">ct </w:t>
            </w:r>
            <w:r w:rsidRPr="00C333CF">
              <w:rPr>
                <w:rFonts w:eastAsia="Arial Narrow" w:cs="Arial Narrow"/>
                <w:spacing w:val="1"/>
              </w:rPr>
              <w:t>c</w:t>
            </w:r>
            <w:r w:rsidRPr="00C333CF">
              <w:rPr>
                <w:rFonts w:eastAsia="Arial Narrow" w:cs="Arial Narrow"/>
                <w:spacing w:val="-2"/>
              </w:rPr>
              <w:t>h</w:t>
            </w:r>
            <w:r w:rsidRPr="00C333CF">
              <w:rPr>
                <w:rFonts w:eastAsia="Arial Narrow" w:cs="Arial Narrow"/>
              </w:rPr>
              <w:t>i</w:t>
            </w:r>
            <w:r w:rsidRPr="00C333CF">
              <w:rPr>
                <w:rFonts w:eastAsia="Arial Narrow" w:cs="Arial Narrow"/>
                <w:spacing w:val="1"/>
              </w:rPr>
              <w:t>l</w:t>
            </w:r>
            <w:r w:rsidRPr="00C333CF">
              <w:rPr>
                <w:rFonts w:eastAsia="Arial Narrow" w:cs="Arial Narrow"/>
              </w:rPr>
              <w:t>dren</w:t>
            </w:r>
            <w:r w:rsidRPr="00C333CF">
              <w:rPr>
                <w:rFonts w:eastAsia="Arial Narrow" w:cs="Arial Narrow"/>
                <w:spacing w:val="-2"/>
              </w:rPr>
              <w:t xml:space="preserve"> or modify activity when children </w:t>
            </w:r>
            <w:r w:rsidRPr="00C333CF">
              <w:rPr>
                <w:rFonts w:eastAsia="Arial Narrow" w:cs="Arial Narrow"/>
              </w:rPr>
              <w:t xml:space="preserve">are </w:t>
            </w:r>
            <w:r w:rsidRPr="00C333CF">
              <w:rPr>
                <w:rFonts w:eastAsia="Arial Narrow" w:cs="Arial Narrow"/>
                <w:spacing w:val="-1"/>
              </w:rPr>
              <w:t>w</w:t>
            </w:r>
            <w:r w:rsidRPr="00C333CF">
              <w:rPr>
                <w:rFonts w:eastAsia="Arial Narrow" w:cs="Arial Narrow"/>
              </w:rPr>
              <w:t>ithdra</w:t>
            </w:r>
            <w:r w:rsidRPr="00C333CF">
              <w:rPr>
                <w:rFonts w:eastAsia="Arial Narrow" w:cs="Arial Narrow"/>
                <w:spacing w:val="-1"/>
              </w:rPr>
              <w:t>w</w:t>
            </w:r>
            <w:r w:rsidRPr="00C333CF">
              <w:rPr>
                <w:rFonts w:eastAsia="Arial Narrow" w:cs="Arial Narrow"/>
              </w:rPr>
              <w:t>n</w:t>
            </w:r>
            <w:r w:rsidRPr="00C333CF">
              <w:rPr>
                <w:rFonts w:eastAsia="Arial Narrow" w:cs="Arial Narrow"/>
                <w:spacing w:val="-2"/>
              </w:rPr>
              <w:t xml:space="preserve"> </w:t>
            </w:r>
            <w:r w:rsidRPr="00C333CF">
              <w:rPr>
                <w:rFonts w:eastAsia="Arial Narrow" w:cs="Arial Narrow"/>
              </w:rPr>
              <w:t>or off-ta</w:t>
            </w:r>
            <w:r w:rsidRPr="00C333CF">
              <w:rPr>
                <w:rFonts w:eastAsia="Arial Narrow" w:cs="Arial Narrow"/>
                <w:spacing w:val="1"/>
              </w:rPr>
              <w:t>s</w:t>
            </w:r>
            <w:r w:rsidRPr="00C333CF">
              <w:rPr>
                <w:rFonts w:eastAsia="Arial Narrow" w:cs="Arial Narrow"/>
              </w:rPr>
              <w:t>k</w:t>
            </w:r>
            <w:r w:rsidRPr="00C333CF">
              <w:rPr>
                <w:rFonts w:eastAsia="Arial Narrow" w:cs="Arial Narrow"/>
                <w:spacing w:val="-2"/>
              </w:rPr>
              <w:t xml:space="preserve"> </w:t>
            </w:r>
            <w:r w:rsidRPr="00C333CF">
              <w:rPr>
                <w:rFonts w:eastAsia="Arial Narrow" w:cs="Arial Narrow"/>
              </w:rPr>
              <w:t>to mo</w:t>
            </w:r>
            <w:r w:rsidRPr="00C333CF">
              <w:rPr>
                <w:rFonts w:eastAsia="Arial Narrow" w:cs="Arial Narrow"/>
                <w:spacing w:val="-3"/>
              </w:rPr>
              <w:t>r</w:t>
            </w:r>
            <w:r w:rsidRPr="00C333CF">
              <w:rPr>
                <w:rFonts w:eastAsia="Arial Narrow" w:cs="Arial Narrow"/>
              </w:rPr>
              <w:t>e pro</w:t>
            </w:r>
            <w:r w:rsidRPr="00C333CF">
              <w:rPr>
                <w:rFonts w:eastAsia="Arial Narrow" w:cs="Arial Narrow"/>
                <w:spacing w:val="-2"/>
              </w:rPr>
              <w:t>d</w:t>
            </w:r>
            <w:r w:rsidRPr="00C333CF">
              <w:rPr>
                <w:rFonts w:eastAsia="Arial Narrow" w:cs="Arial Narrow"/>
              </w:rPr>
              <w:t>u</w:t>
            </w:r>
            <w:r w:rsidRPr="00C333CF">
              <w:rPr>
                <w:rFonts w:eastAsia="Arial Narrow" w:cs="Arial Narrow"/>
                <w:spacing w:val="1"/>
              </w:rPr>
              <w:t>c</w:t>
            </w:r>
            <w:r w:rsidRPr="00C333CF">
              <w:rPr>
                <w:rFonts w:eastAsia="Arial Narrow" w:cs="Arial Narrow"/>
              </w:rPr>
              <w:t>t</w:t>
            </w:r>
            <w:r w:rsidRPr="00C333CF">
              <w:rPr>
                <w:rFonts w:eastAsia="Arial Narrow" w:cs="Arial Narrow"/>
                <w:spacing w:val="-2"/>
              </w:rPr>
              <w:t>i</w:t>
            </w:r>
            <w:r w:rsidRPr="00C333CF">
              <w:rPr>
                <w:rFonts w:eastAsia="Arial Narrow" w:cs="Arial Narrow"/>
              </w:rPr>
              <w:t xml:space="preserve">ve </w:t>
            </w:r>
            <w:r w:rsidRPr="00C333CF">
              <w:rPr>
                <w:rFonts w:eastAsia="Arial Narrow" w:cs="Arial Narrow"/>
                <w:spacing w:val="-2"/>
              </w:rPr>
              <w:t>a</w:t>
            </w:r>
            <w:r w:rsidRPr="00C333CF">
              <w:rPr>
                <w:rFonts w:eastAsia="Arial Narrow" w:cs="Arial Narrow"/>
              </w:rPr>
              <w:t>c</w:t>
            </w:r>
            <w:r w:rsidRPr="00C333CF">
              <w:rPr>
                <w:rFonts w:eastAsia="Arial Narrow" w:cs="Arial Narrow"/>
                <w:spacing w:val="-2"/>
              </w:rPr>
              <w:t>t</w:t>
            </w:r>
            <w:r w:rsidRPr="00C333CF">
              <w:rPr>
                <w:rFonts w:eastAsia="Arial Narrow" w:cs="Arial Narrow"/>
              </w:rPr>
              <w:t>i</w:t>
            </w:r>
            <w:r w:rsidRPr="00C333CF">
              <w:rPr>
                <w:rFonts w:eastAsia="Arial Narrow" w:cs="Arial Narrow"/>
                <w:spacing w:val="1"/>
              </w:rPr>
              <w:t>v</w:t>
            </w:r>
            <w:r w:rsidRPr="00C333CF">
              <w:rPr>
                <w:rFonts w:eastAsia="Arial Narrow" w:cs="Arial Narrow"/>
              </w:rPr>
              <w:t>it</w:t>
            </w:r>
            <w:r w:rsidRPr="00C333CF">
              <w:rPr>
                <w:rFonts w:eastAsia="Arial Narrow" w:cs="Arial Narrow"/>
                <w:spacing w:val="-2"/>
              </w:rPr>
              <w:t>i</w:t>
            </w:r>
            <w:r w:rsidRPr="00C333CF">
              <w:rPr>
                <w:rFonts w:eastAsia="Arial Narrow" w:cs="Arial Narrow"/>
              </w:rPr>
              <w:t>e</w:t>
            </w:r>
            <w:r w:rsidRPr="00C333CF">
              <w:rPr>
                <w:rFonts w:eastAsia="Arial Narrow" w:cs="Arial Narrow"/>
                <w:spacing w:val="1"/>
              </w:rPr>
              <w:t>s (i.e. use rhymes such as “Hocus, pocus, everybody focus” to bring attention back to teacher/activity)?</w:t>
            </w:r>
          </w:p>
        </w:tc>
        <w:tc>
          <w:tcPr>
            <w:tcW w:w="1530" w:type="dxa"/>
          </w:tcPr>
          <w:p w:rsidR="00156B5D" w:rsidRPr="00C333CF" w:rsidRDefault="00156B5D" w:rsidP="00852986">
            <w:pPr>
              <w:spacing w:after="120"/>
            </w:pPr>
          </w:p>
        </w:tc>
        <w:tc>
          <w:tcPr>
            <w:tcW w:w="1463" w:type="dxa"/>
          </w:tcPr>
          <w:p w:rsidR="00156B5D" w:rsidRPr="00C333CF" w:rsidRDefault="00156B5D" w:rsidP="00852986">
            <w:pPr>
              <w:spacing w:after="120"/>
            </w:pPr>
          </w:p>
        </w:tc>
        <w:tc>
          <w:tcPr>
            <w:tcW w:w="1260" w:type="dxa"/>
          </w:tcPr>
          <w:p w:rsidR="00156B5D" w:rsidRPr="00C333CF" w:rsidRDefault="00156B5D" w:rsidP="00852986">
            <w:pPr>
              <w:spacing w:after="120"/>
            </w:pPr>
          </w:p>
        </w:tc>
      </w:tr>
      <w:tr w:rsidR="00156B5D" w:rsidRPr="00C333CF" w:rsidTr="00523736">
        <w:trPr>
          <w:trHeight w:val="582"/>
        </w:trPr>
        <w:tc>
          <w:tcPr>
            <w:tcW w:w="8725" w:type="dxa"/>
          </w:tcPr>
          <w:p w:rsidR="00156B5D" w:rsidRPr="00C333CF" w:rsidRDefault="00156B5D" w:rsidP="00156B5D">
            <w:pPr>
              <w:pStyle w:val="ListParagraph"/>
              <w:widowControl w:val="0"/>
              <w:numPr>
                <w:ilvl w:val="0"/>
                <w:numId w:val="11"/>
              </w:numPr>
              <w:spacing w:after="120"/>
              <w:ind w:right="635"/>
              <w:rPr>
                <w:rFonts w:eastAsia="Arial Narrow" w:cs="Arial Narrow"/>
                <w:spacing w:val="-2"/>
              </w:rPr>
            </w:pPr>
            <w:r w:rsidRPr="00C333CF">
              <w:rPr>
                <w:rFonts w:eastAsia="Arial Narrow" w:cs="Arial Narrow"/>
              </w:rPr>
              <w:t>Che</w:t>
            </w:r>
            <w:r w:rsidRPr="00C333CF">
              <w:rPr>
                <w:rFonts w:eastAsia="Arial Narrow" w:cs="Arial Narrow"/>
                <w:spacing w:val="-2"/>
              </w:rPr>
              <w:t>c</w:t>
            </w:r>
            <w:r w:rsidRPr="00C333CF">
              <w:rPr>
                <w:rFonts w:eastAsia="Arial Narrow" w:cs="Arial Narrow"/>
              </w:rPr>
              <w:t>k</w:t>
            </w:r>
            <w:r w:rsidRPr="00C333CF">
              <w:rPr>
                <w:rFonts w:eastAsia="Arial Narrow" w:cs="Arial Narrow"/>
                <w:spacing w:val="1"/>
              </w:rPr>
              <w:t xml:space="preserve"> </w:t>
            </w:r>
            <w:r w:rsidRPr="00C333CF">
              <w:rPr>
                <w:rFonts w:eastAsia="Arial Narrow" w:cs="Arial Narrow"/>
              </w:rPr>
              <w:t>in</w:t>
            </w:r>
            <w:r w:rsidRPr="00C333CF">
              <w:rPr>
                <w:rFonts w:eastAsia="Arial Narrow" w:cs="Arial Narrow"/>
                <w:spacing w:val="-2"/>
              </w:rPr>
              <w:t xml:space="preserve"> </w:t>
            </w:r>
            <w:r w:rsidRPr="00C333CF">
              <w:rPr>
                <w:rFonts w:eastAsia="Arial Narrow" w:cs="Arial Narrow"/>
                <w:spacing w:val="-1"/>
              </w:rPr>
              <w:t>w</w:t>
            </w:r>
            <w:r w:rsidRPr="00C333CF">
              <w:rPr>
                <w:rFonts w:eastAsia="Arial Narrow" w:cs="Arial Narrow"/>
              </w:rPr>
              <w:t xml:space="preserve">ith </w:t>
            </w:r>
            <w:r w:rsidRPr="00C333CF">
              <w:rPr>
                <w:rFonts w:eastAsia="Arial Narrow" w:cs="Arial Narrow"/>
                <w:spacing w:val="-2"/>
              </w:rPr>
              <w:t>c</w:t>
            </w:r>
            <w:r w:rsidRPr="00C333CF">
              <w:rPr>
                <w:rFonts w:eastAsia="Arial Narrow" w:cs="Arial Narrow"/>
              </w:rPr>
              <w:t>hild</w:t>
            </w:r>
            <w:r w:rsidRPr="00C333CF">
              <w:rPr>
                <w:rFonts w:eastAsia="Arial Narrow" w:cs="Arial Narrow"/>
                <w:spacing w:val="-3"/>
              </w:rPr>
              <w:t>r</w:t>
            </w:r>
            <w:r w:rsidRPr="00C333CF">
              <w:rPr>
                <w:rFonts w:eastAsia="Arial Narrow" w:cs="Arial Narrow"/>
                <w:spacing w:val="-2"/>
              </w:rPr>
              <w:t>e</w:t>
            </w:r>
            <w:r w:rsidRPr="00C333CF">
              <w:rPr>
                <w:rFonts w:eastAsia="Arial Narrow" w:cs="Arial Narrow"/>
              </w:rPr>
              <w:t xml:space="preserve">n to </w:t>
            </w:r>
            <w:r w:rsidRPr="00C333CF">
              <w:rPr>
                <w:rFonts w:eastAsia="Arial Narrow" w:cs="Arial Narrow"/>
                <w:spacing w:val="1"/>
              </w:rPr>
              <w:t>m</w:t>
            </w:r>
            <w:r w:rsidRPr="00C333CF">
              <w:rPr>
                <w:rFonts w:eastAsia="Arial Narrow" w:cs="Arial Narrow"/>
                <w:spacing w:val="-2"/>
              </w:rPr>
              <w:t>a</w:t>
            </w:r>
            <w:r w:rsidRPr="00C333CF">
              <w:rPr>
                <w:rFonts w:eastAsia="Arial Narrow" w:cs="Arial Narrow"/>
              </w:rPr>
              <w:t xml:space="preserve">ke </w:t>
            </w:r>
            <w:r w:rsidRPr="00C333CF">
              <w:rPr>
                <w:rFonts w:eastAsia="Arial Narrow" w:cs="Arial Narrow"/>
                <w:spacing w:val="-2"/>
              </w:rPr>
              <w:t>s</w:t>
            </w:r>
            <w:r w:rsidRPr="00C333CF">
              <w:rPr>
                <w:rFonts w:eastAsia="Arial Narrow" w:cs="Arial Narrow"/>
              </w:rPr>
              <w:t>ure they</w:t>
            </w:r>
            <w:r w:rsidRPr="00C333CF">
              <w:rPr>
                <w:rFonts w:eastAsia="Arial Narrow" w:cs="Arial Narrow"/>
                <w:spacing w:val="1"/>
              </w:rPr>
              <w:t xml:space="preserve"> </w:t>
            </w:r>
            <w:r w:rsidRPr="00C333CF">
              <w:rPr>
                <w:rFonts w:eastAsia="Arial Narrow" w:cs="Arial Narrow"/>
              </w:rPr>
              <w:t>u</w:t>
            </w:r>
            <w:r w:rsidRPr="00C333CF">
              <w:rPr>
                <w:rFonts w:eastAsia="Arial Narrow" w:cs="Arial Narrow"/>
                <w:spacing w:val="-2"/>
              </w:rPr>
              <w:t>n</w:t>
            </w:r>
            <w:r w:rsidRPr="00C333CF">
              <w:rPr>
                <w:rFonts w:eastAsia="Arial Narrow" w:cs="Arial Narrow"/>
              </w:rPr>
              <w:t>derst</w:t>
            </w:r>
            <w:r w:rsidRPr="00C333CF">
              <w:rPr>
                <w:rFonts w:eastAsia="Arial Narrow" w:cs="Arial Narrow"/>
                <w:spacing w:val="-2"/>
              </w:rPr>
              <w:t>a</w:t>
            </w:r>
            <w:r w:rsidRPr="00C333CF">
              <w:rPr>
                <w:rFonts w:eastAsia="Arial Narrow" w:cs="Arial Narrow"/>
              </w:rPr>
              <w:t>nd the</w:t>
            </w:r>
            <w:r w:rsidRPr="00C333CF">
              <w:rPr>
                <w:rFonts w:eastAsia="Arial Narrow" w:cs="Arial Narrow"/>
                <w:spacing w:val="-2"/>
              </w:rPr>
              <w:t xml:space="preserve"> </w:t>
            </w:r>
            <w:r w:rsidRPr="00C333CF">
              <w:rPr>
                <w:rFonts w:eastAsia="Arial Narrow" w:cs="Arial Narrow"/>
              </w:rPr>
              <w:t>dir</w:t>
            </w:r>
            <w:r w:rsidRPr="00C333CF">
              <w:rPr>
                <w:rFonts w:eastAsia="Arial Narrow" w:cs="Arial Narrow"/>
                <w:spacing w:val="-3"/>
              </w:rPr>
              <w:t>e</w:t>
            </w:r>
            <w:r w:rsidRPr="00C333CF">
              <w:rPr>
                <w:rFonts w:eastAsia="Arial Narrow" w:cs="Arial Narrow"/>
              </w:rPr>
              <w:t>ctio</w:t>
            </w:r>
            <w:r w:rsidRPr="00C333CF">
              <w:rPr>
                <w:rFonts w:eastAsia="Arial Narrow" w:cs="Arial Narrow"/>
                <w:spacing w:val="-2"/>
              </w:rPr>
              <w:t>ns (i.e. ask children to repeat directions or give the directions to another child)?</w:t>
            </w:r>
          </w:p>
        </w:tc>
        <w:tc>
          <w:tcPr>
            <w:tcW w:w="1530" w:type="dxa"/>
          </w:tcPr>
          <w:p w:rsidR="00156B5D" w:rsidRPr="00C333CF" w:rsidRDefault="00156B5D" w:rsidP="00852986">
            <w:pPr>
              <w:spacing w:after="120"/>
            </w:pPr>
          </w:p>
        </w:tc>
        <w:tc>
          <w:tcPr>
            <w:tcW w:w="1463" w:type="dxa"/>
          </w:tcPr>
          <w:p w:rsidR="00156B5D" w:rsidRPr="00C333CF" w:rsidRDefault="00156B5D" w:rsidP="00852986">
            <w:pPr>
              <w:spacing w:after="120"/>
            </w:pPr>
          </w:p>
        </w:tc>
        <w:tc>
          <w:tcPr>
            <w:tcW w:w="1260" w:type="dxa"/>
          </w:tcPr>
          <w:p w:rsidR="00156B5D" w:rsidRPr="00C333CF" w:rsidRDefault="00156B5D" w:rsidP="00852986">
            <w:pPr>
              <w:spacing w:after="120"/>
            </w:pPr>
          </w:p>
        </w:tc>
      </w:tr>
      <w:tr w:rsidR="00156B5D" w:rsidRPr="00C333CF" w:rsidTr="00523736">
        <w:trPr>
          <w:trHeight w:val="349"/>
        </w:trPr>
        <w:tc>
          <w:tcPr>
            <w:tcW w:w="8725" w:type="dxa"/>
          </w:tcPr>
          <w:p w:rsidR="00156B5D" w:rsidRPr="00C333CF" w:rsidRDefault="00156B5D" w:rsidP="00156B5D">
            <w:pPr>
              <w:pStyle w:val="ListParagraph"/>
              <w:widowControl w:val="0"/>
              <w:numPr>
                <w:ilvl w:val="0"/>
                <w:numId w:val="11"/>
              </w:numPr>
              <w:spacing w:after="120"/>
              <w:ind w:right="634"/>
              <w:rPr>
                <w:rFonts w:eastAsia="Arial Narrow" w:cs="Arial Narrow"/>
                <w:spacing w:val="-2"/>
              </w:rPr>
            </w:pPr>
            <w:r w:rsidRPr="00C333CF">
              <w:rPr>
                <w:rFonts w:eastAsia="Arial Narrow" w:cs="Arial Narrow"/>
              </w:rPr>
              <w:t>Ind</w:t>
            </w:r>
            <w:r w:rsidRPr="00C333CF">
              <w:rPr>
                <w:rFonts w:eastAsia="Arial Narrow" w:cs="Arial Narrow"/>
                <w:spacing w:val="-2"/>
              </w:rPr>
              <w:t>i</w:t>
            </w:r>
            <w:r w:rsidRPr="00C333CF">
              <w:rPr>
                <w:rFonts w:eastAsia="Arial Narrow" w:cs="Arial Narrow"/>
              </w:rPr>
              <w:t>vid</w:t>
            </w:r>
            <w:r w:rsidRPr="00C333CF">
              <w:rPr>
                <w:rFonts w:eastAsia="Arial Narrow" w:cs="Arial Narrow"/>
                <w:spacing w:val="-2"/>
              </w:rPr>
              <w:t>u</w:t>
            </w:r>
            <w:r w:rsidRPr="00C333CF">
              <w:rPr>
                <w:rFonts w:eastAsia="Arial Narrow" w:cs="Arial Narrow"/>
              </w:rPr>
              <w:t>al</w:t>
            </w:r>
            <w:r w:rsidRPr="00C333CF">
              <w:rPr>
                <w:rFonts w:eastAsia="Arial Narrow" w:cs="Arial Narrow"/>
                <w:spacing w:val="-2"/>
              </w:rPr>
              <w:t>i</w:t>
            </w:r>
            <w:r w:rsidRPr="00C333CF">
              <w:rPr>
                <w:rFonts w:eastAsia="Arial Narrow" w:cs="Arial Narrow"/>
              </w:rPr>
              <w:t>ze d</w:t>
            </w:r>
            <w:r w:rsidRPr="00C333CF">
              <w:rPr>
                <w:rFonts w:eastAsia="Arial Narrow" w:cs="Arial Narrow"/>
                <w:spacing w:val="1"/>
              </w:rPr>
              <w:t>i</w:t>
            </w:r>
            <w:r w:rsidRPr="00C333CF">
              <w:rPr>
                <w:rFonts w:eastAsia="Arial Narrow" w:cs="Arial Narrow"/>
                <w:spacing w:val="-3"/>
              </w:rPr>
              <w:t>r</w:t>
            </w:r>
            <w:r w:rsidRPr="00C333CF">
              <w:rPr>
                <w:rFonts w:eastAsia="Arial Narrow" w:cs="Arial Narrow"/>
              </w:rPr>
              <w:t>e</w:t>
            </w:r>
            <w:r w:rsidRPr="00C333CF">
              <w:rPr>
                <w:rFonts w:eastAsia="Arial Narrow" w:cs="Arial Narrow"/>
                <w:spacing w:val="1"/>
              </w:rPr>
              <w:t>c</w:t>
            </w:r>
            <w:r w:rsidRPr="00C333CF">
              <w:rPr>
                <w:rFonts w:eastAsia="Arial Narrow" w:cs="Arial Narrow"/>
              </w:rPr>
              <w:t>t</w:t>
            </w:r>
            <w:r w:rsidRPr="00C333CF">
              <w:rPr>
                <w:rFonts w:eastAsia="Arial Narrow" w:cs="Arial Narrow"/>
                <w:spacing w:val="-2"/>
              </w:rPr>
              <w:t>io</w:t>
            </w:r>
            <w:r w:rsidRPr="00C333CF">
              <w:rPr>
                <w:rFonts w:eastAsia="Arial Narrow" w:cs="Arial Narrow"/>
              </w:rPr>
              <w:t>ns</w:t>
            </w:r>
            <w:r w:rsidRPr="00C333CF">
              <w:rPr>
                <w:rFonts w:eastAsia="Arial Narrow" w:cs="Arial Narrow"/>
                <w:spacing w:val="1"/>
              </w:rPr>
              <w:t xml:space="preserve"> </w:t>
            </w:r>
            <w:r w:rsidRPr="00C333CF">
              <w:rPr>
                <w:rFonts w:eastAsia="Arial Narrow" w:cs="Arial Narrow"/>
              </w:rPr>
              <w:t xml:space="preserve">for </w:t>
            </w:r>
            <w:r w:rsidRPr="00C333CF">
              <w:rPr>
                <w:rFonts w:eastAsia="Arial Narrow" w:cs="Arial Narrow"/>
                <w:spacing w:val="-2"/>
              </w:rPr>
              <w:t>c</w:t>
            </w:r>
            <w:r w:rsidRPr="00C333CF">
              <w:rPr>
                <w:rFonts w:eastAsia="Arial Narrow" w:cs="Arial Narrow"/>
              </w:rPr>
              <w:t>hild</w:t>
            </w:r>
            <w:r w:rsidRPr="00C333CF">
              <w:rPr>
                <w:rFonts w:eastAsia="Arial Narrow" w:cs="Arial Narrow"/>
                <w:spacing w:val="-3"/>
              </w:rPr>
              <w:t>r</w:t>
            </w:r>
            <w:r w:rsidRPr="00C333CF">
              <w:rPr>
                <w:rFonts w:eastAsia="Arial Narrow" w:cs="Arial Narrow"/>
              </w:rPr>
              <w:t xml:space="preserve">en </w:t>
            </w:r>
            <w:r w:rsidRPr="00C333CF">
              <w:rPr>
                <w:rFonts w:eastAsia="Arial Narrow" w:cs="Arial Narrow"/>
                <w:spacing w:val="-1"/>
              </w:rPr>
              <w:t>w</w:t>
            </w:r>
            <w:r w:rsidRPr="00C333CF">
              <w:rPr>
                <w:rFonts w:eastAsia="Arial Narrow" w:cs="Arial Narrow"/>
              </w:rPr>
              <w:t>ho need</w:t>
            </w:r>
            <w:r w:rsidRPr="00C333CF">
              <w:rPr>
                <w:rFonts w:eastAsia="Arial Narrow" w:cs="Arial Narrow"/>
                <w:spacing w:val="1"/>
              </w:rPr>
              <w:t xml:space="preserve"> </w:t>
            </w:r>
            <w:r w:rsidRPr="00C333CF">
              <w:rPr>
                <w:rFonts w:eastAsia="Arial Narrow" w:cs="Arial Narrow"/>
                <w:spacing w:val="-2"/>
              </w:rPr>
              <w:t>m</w:t>
            </w:r>
            <w:r w:rsidRPr="00C333CF">
              <w:rPr>
                <w:rFonts w:eastAsia="Arial Narrow" w:cs="Arial Narrow"/>
              </w:rPr>
              <w:t xml:space="preserve">ore </w:t>
            </w:r>
            <w:r w:rsidRPr="00C333CF">
              <w:rPr>
                <w:rFonts w:eastAsia="Arial Narrow" w:cs="Arial Narrow"/>
                <w:spacing w:val="-2"/>
              </w:rPr>
              <w:t>s</w:t>
            </w:r>
            <w:r w:rsidRPr="00C333CF">
              <w:rPr>
                <w:rFonts w:eastAsia="Arial Narrow" w:cs="Arial Narrow"/>
              </w:rPr>
              <w:t>upport (i.e. When a child does not respond to a whole group direction such as “Get your coats and line up” the teacher repeats the direction in smaller steps – “Get your coat.  [pause] Line up.”)?</w:t>
            </w:r>
          </w:p>
        </w:tc>
        <w:tc>
          <w:tcPr>
            <w:tcW w:w="1530" w:type="dxa"/>
          </w:tcPr>
          <w:p w:rsidR="00156B5D" w:rsidRPr="00C333CF" w:rsidRDefault="00156B5D" w:rsidP="00852986">
            <w:pPr>
              <w:spacing w:after="120"/>
            </w:pPr>
          </w:p>
        </w:tc>
        <w:tc>
          <w:tcPr>
            <w:tcW w:w="1463" w:type="dxa"/>
          </w:tcPr>
          <w:p w:rsidR="00156B5D" w:rsidRPr="00C333CF" w:rsidRDefault="00156B5D" w:rsidP="00852986">
            <w:pPr>
              <w:spacing w:after="120"/>
            </w:pPr>
          </w:p>
        </w:tc>
        <w:tc>
          <w:tcPr>
            <w:tcW w:w="1260" w:type="dxa"/>
          </w:tcPr>
          <w:p w:rsidR="00156B5D" w:rsidRPr="00C333CF" w:rsidRDefault="00156B5D" w:rsidP="00852986">
            <w:pPr>
              <w:spacing w:after="120"/>
            </w:pPr>
          </w:p>
        </w:tc>
      </w:tr>
      <w:tr w:rsidR="00156B5D" w:rsidRPr="00C333CF" w:rsidTr="00523736">
        <w:trPr>
          <w:trHeight w:val="714"/>
        </w:trPr>
        <w:tc>
          <w:tcPr>
            <w:tcW w:w="8725" w:type="dxa"/>
          </w:tcPr>
          <w:p w:rsidR="00156B5D" w:rsidRPr="00C333CF" w:rsidRDefault="00156B5D" w:rsidP="00156B5D">
            <w:pPr>
              <w:pStyle w:val="ListParagraph"/>
              <w:widowControl w:val="0"/>
              <w:numPr>
                <w:ilvl w:val="0"/>
                <w:numId w:val="11"/>
              </w:numPr>
              <w:spacing w:after="120"/>
              <w:ind w:right="635"/>
              <w:rPr>
                <w:rFonts w:eastAsia="Arial Narrow" w:cs="Arial Narrow"/>
                <w:spacing w:val="-2"/>
              </w:rPr>
            </w:pPr>
            <w:r w:rsidRPr="00C333CF">
              <w:rPr>
                <w:rFonts w:eastAsia="Arial Narrow" w:cs="Arial Narrow"/>
              </w:rPr>
              <w:t>Prov</w:t>
            </w:r>
            <w:r w:rsidRPr="00C333CF">
              <w:rPr>
                <w:rFonts w:eastAsia="Arial Narrow" w:cs="Arial Narrow"/>
                <w:spacing w:val="1"/>
              </w:rPr>
              <w:t>i</w:t>
            </w:r>
            <w:r w:rsidRPr="00C333CF">
              <w:rPr>
                <w:rFonts w:eastAsia="Arial Narrow" w:cs="Arial Narrow"/>
              </w:rPr>
              <w:t>de</w:t>
            </w:r>
            <w:r w:rsidRPr="00C333CF">
              <w:rPr>
                <w:rFonts w:eastAsia="Arial Narrow" w:cs="Arial Narrow"/>
                <w:spacing w:val="-2"/>
              </w:rPr>
              <w:t xml:space="preserve"> positive </w:t>
            </w:r>
            <w:r w:rsidRPr="00C333CF">
              <w:rPr>
                <w:rFonts w:eastAsia="Arial Narrow" w:cs="Arial Narrow"/>
              </w:rPr>
              <w:t>de</w:t>
            </w:r>
            <w:r w:rsidRPr="00C333CF">
              <w:rPr>
                <w:rFonts w:eastAsia="Arial Narrow" w:cs="Arial Narrow"/>
                <w:spacing w:val="-1"/>
              </w:rPr>
              <w:t>s</w:t>
            </w:r>
            <w:r w:rsidRPr="00C333CF">
              <w:rPr>
                <w:rFonts w:eastAsia="Arial Narrow" w:cs="Arial Narrow"/>
              </w:rPr>
              <w:t>crip</w:t>
            </w:r>
            <w:r w:rsidRPr="00C333CF">
              <w:rPr>
                <w:rFonts w:eastAsia="Arial Narrow" w:cs="Arial Narrow"/>
                <w:spacing w:val="-2"/>
              </w:rPr>
              <w:t>t</w:t>
            </w:r>
            <w:r w:rsidRPr="00C333CF">
              <w:rPr>
                <w:rFonts w:eastAsia="Arial Narrow" w:cs="Arial Narrow"/>
              </w:rPr>
              <w:t>i</w:t>
            </w:r>
            <w:r w:rsidRPr="00C333CF">
              <w:rPr>
                <w:rFonts w:eastAsia="Arial Narrow" w:cs="Arial Narrow"/>
                <w:spacing w:val="1"/>
              </w:rPr>
              <w:t>v</w:t>
            </w:r>
            <w:r w:rsidRPr="00C333CF">
              <w:rPr>
                <w:rFonts w:eastAsia="Arial Narrow" w:cs="Arial Narrow"/>
              </w:rPr>
              <w:t>e</w:t>
            </w:r>
            <w:r w:rsidRPr="00C333CF">
              <w:rPr>
                <w:rFonts w:eastAsia="Arial Narrow" w:cs="Arial Narrow"/>
                <w:spacing w:val="-2"/>
              </w:rPr>
              <w:t xml:space="preserve"> </w:t>
            </w:r>
            <w:r w:rsidRPr="00C333CF">
              <w:rPr>
                <w:rFonts w:eastAsia="Arial Narrow" w:cs="Arial Narrow"/>
              </w:rPr>
              <w:t>f</w:t>
            </w:r>
            <w:r w:rsidRPr="00C333CF">
              <w:rPr>
                <w:rFonts w:eastAsia="Arial Narrow" w:cs="Arial Narrow"/>
                <w:spacing w:val="-2"/>
              </w:rPr>
              <w:t>e</w:t>
            </w:r>
            <w:r w:rsidRPr="00C333CF">
              <w:rPr>
                <w:rFonts w:eastAsia="Arial Narrow" w:cs="Arial Narrow"/>
              </w:rPr>
              <w:t>edba</w:t>
            </w:r>
            <w:r w:rsidRPr="00C333CF">
              <w:rPr>
                <w:rFonts w:eastAsia="Arial Narrow" w:cs="Arial Narrow"/>
                <w:spacing w:val="-1"/>
              </w:rPr>
              <w:t>c</w:t>
            </w:r>
            <w:r w:rsidRPr="00C333CF">
              <w:rPr>
                <w:rFonts w:eastAsia="Arial Narrow" w:cs="Arial Narrow"/>
              </w:rPr>
              <w:t>k and /or choices</w:t>
            </w:r>
            <w:r w:rsidRPr="00C333CF">
              <w:rPr>
                <w:rFonts w:eastAsia="Arial Narrow" w:cs="Arial Narrow"/>
                <w:i/>
                <w:spacing w:val="2"/>
              </w:rPr>
              <w:t xml:space="preserve"> </w:t>
            </w:r>
            <w:r w:rsidRPr="00C333CF">
              <w:rPr>
                <w:rFonts w:eastAsia="Arial Narrow" w:cs="Arial Narrow"/>
              </w:rPr>
              <w:t>when challenging behavior is occurring in the classroom (i.e. “I see you are having a hard time sitting in circle.  Do you need a chair, or would you like to go to our safe space?”)?</w:t>
            </w:r>
          </w:p>
        </w:tc>
        <w:tc>
          <w:tcPr>
            <w:tcW w:w="1530" w:type="dxa"/>
          </w:tcPr>
          <w:p w:rsidR="00156B5D" w:rsidRPr="00C333CF" w:rsidRDefault="00156B5D" w:rsidP="00852986">
            <w:pPr>
              <w:spacing w:after="120"/>
            </w:pPr>
          </w:p>
        </w:tc>
        <w:tc>
          <w:tcPr>
            <w:tcW w:w="1463" w:type="dxa"/>
          </w:tcPr>
          <w:p w:rsidR="00156B5D" w:rsidRPr="00C333CF" w:rsidRDefault="00156B5D" w:rsidP="00852986">
            <w:pPr>
              <w:spacing w:after="120"/>
            </w:pPr>
          </w:p>
        </w:tc>
        <w:tc>
          <w:tcPr>
            <w:tcW w:w="1260" w:type="dxa"/>
          </w:tcPr>
          <w:p w:rsidR="00156B5D" w:rsidRPr="00C333CF" w:rsidRDefault="00156B5D" w:rsidP="00852986">
            <w:pPr>
              <w:spacing w:after="120"/>
            </w:pPr>
          </w:p>
        </w:tc>
      </w:tr>
      <w:tr w:rsidR="00156B5D" w:rsidRPr="00C333CF" w:rsidTr="00523736">
        <w:trPr>
          <w:trHeight w:val="501"/>
        </w:trPr>
        <w:tc>
          <w:tcPr>
            <w:tcW w:w="8725" w:type="dxa"/>
          </w:tcPr>
          <w:p w:rsidR="00156B5D" w:rsidRPr="00C333CF" w:rsidRDefault="00156B5D" w:rsidP="00156B5D">
            <w:pPr>
              <w:pStyle w:val="ListParagraph"/>
              <w:widowControl w:val="0"/>
              <w:numPr>
                <w:ilvl w:val="0"/>
                <w:numId w:val="11"/>
              </w:numPr>
              <w:spacing w:after="120"/>
              <w:rPr>
                <w:rFonts w:eastAsia="Arial Narrow" w:cs="Arial Narrow"/>
              </w:rPr>
            </w:pPr>
            <w:r w:rsidRPr="00C333CF">
              <w:rPr>
                <w:rFonts w:eastAsia="Arial Narrow" w:cs="Arial Narrow"/>
              </w:rPr>
              <w:t>Provides choices and options when possible (i.e. choosing materials during an activity, choosing what activity will come next, and choosing a friend to sit with at lunch)?</w:t>
            </w:r>
          </w:p>
        </w:tc>
        <w:tc>
          <w:tcPr>
            <w:tcW w:w="1530" w:type="dxa"/>
          </w:tcPr>
          <w:p w:rsidR="00156B5D" w:rsidRPr="00C333CF" w:rsidRDefault="00156B5D" w:rsidP="00852986">
            <w:pPr>
              <w:spacing w:after="120"/>
            </w:pPr>
          </w:p>
        </w:tc>
        <w:tc>
          <w:tcPr>
            <w:tcW w:w="1463" w:type="dxa"/>
          </w:tcPr>
          <w:p w:rsidR="00156B5D" w:rsidRPr="00C333CF" w:rsidRDefault="00156B5D" w:rsidP="00852986">
            <w:pPr>
              <w:spacing w:after="120"/>
            </w:pPr>
          </w:p>
        </w:tc>
        <w:tc>
          <w:tcPr>
            <w:tcW w:w="1260" w:type="dxa"/>
          </w:tcPr>
          <w:p w:rsidR="00156B5D" w:rsidRPr="00C333CF" w:rsidRDefault="00156B5D" w:rsidP="00852986">
            <w:pPr>
              <w:spacing w:after="120"/>
            </w:pPr>
          </w:p>
        </w:tc>
      </w:tr>
      <w:tr w:rsidR="00156B5D" w:rsidRPr="00C333CF" w:rsidTr="00523736">
        <w:trPr>
          <w:trHeight w:val="728"/>
        </w:trPr>
        <w:tc>
          <w:tcPr>
            <w:tcW w:w="8725" w:type="dxa"/>
          </w:tcPr>
          <w:p w:rsidR="00156B5D" w:rsidRPr="00C333CF" w:rsidRDefault="00156B5D" w:rsidP="00156B5D">
            <w:pPr>
              <w:pStyle w:val="ListParagraph"/>
              <w:widowControl w:val="0"/>
              <w:numPr>
                <w:ilvl w:val="0"/>
                <w:numId w:val="11"/>
              </w:numPr>
              <w:spacing w:after="120"/>
              <w:rPr>
                <w:rFonts w:eastAsia="Arial Narrow" w:cs="Arial Narrow"/>
              </w:rPr>
            </w:pPr>
            <w:r w:rsidRPr="00C333CF">
              <w:rPr>
                <w:rFonts w:eastAsia="Arial Narrow" w:cs="Arial Narrow"/>
              </w:rPr>
              <w:t>Give child opportunity to respond (i.e. provide a variety of opportunities for children to express what they know by asking open-ended questions, thumbs up/down to signify understanding, allow child to ask questions)?</w:t>
            </w:r>
          </w:p>
        </w:tc>
        <w:tc>
          <w:tcPr>
            <w:tcW w:w="1530" w:type="dxa"/>
          </w:tcPr>
          <w:p w:rsidR="00156B5D" w:rsidRPr="00C333CF" w:rsidRDefault="00156B5D" w:rsidP="00852986">
            <w:pPr>
              <w:spacing w:after="120"/>
            </w:pPr>
          </w:p>
        </w:tc>
        <w:tc>
          <w:tcPr>
            <w:tcW w:w="1463" w:type="dxa"/>
          </w:tcPr>
          <w:p w:rsidR="00156B5D" w:rsidRPr="00C333CF" w:rsidRDefault="00156B5D" w:rsidP="00852986">
            <w:pPr>
              <w:spacing w:after="120"/>
            </w:pPr>
          </w:p>
        </w:tc>
        <w:tc>
          <w:tcPr>
            <w:tcW w:w="1260" w:type="dxa"/>
          </w:tcPr>
          <w:p w:rsidR="00156B5D" w:rsidRPr="00C333CF" w:rsidRDefault="00156B5D" w:rsidP="00852986">
            <w:pPr>
              <w:spacing w:after="120"/>
            </w:pPr>
          </w:p>
        </w:tc>
      </w:tr>
      <w:tr w:rsidR="00156B5D" w:rsidRPr="00C333CF" w:rsidTr="00523736">
        <w:trPr>
          <w:trHeight w:val="728"/>
        </w:trPr>
        <w:tc>
          <w:tcPr>
            <w:tcW w:w="8725" w:type="dxa"/>
          </w:tcPr>
          <w:p w:rsidR="00156B5D" w:rsidRPr="00C333CF" w:rsidRDefault="00156B5D" w:rsidP="00156B5D">
            <w:pPr>
              <w:pStyle w:val="ListParagraph"/>
              <w:widowControl w:val="0"/>
              <w:numPr>
                <w:ilvl w:val="0"/>
                <w:numId w:val="11"/>
              </w:numPr>
              <w:spacing w:after="120"/>
              <w:rPr>
                <w:rFonts w:eastAsia="Arial Narrow" w:cs="Arial Narrow"/>
              </w:rPr>
            </w:pPr>
            <w:r w:rsidRPr="00C333CF">
              <w:rPr>
                <w:rFonts w:eastAsia="Arial Narrow" w:cs="Arial Narrow"/>
              </w:rPr>
              <w:t>Use reflective strategies to question my own instructional practices in order to provide short, descriptive directions as well as feedback that is authentic, contingent and descriptive?</w:t>
            </w:r>
          </w:p>
        </w:tc>
        <w:tc>
          <w:tcPr>
            <w:tcW w:w="1530" w:type="dxa"/>
          </w:tcPr>
          <w:p w:rsidR="00156B5D" w:rsidRPr="00C333CF" w:rsidRDefault="00156B5D" w:rsidP="00852986">
            <w:pPr>
              <w:spacing w:after="120"/>
            </w:pPr>
          </w:p>
        </w:tc>
        <w:tc>
          <w:tcPr>
            <w:tcW w:w="1463" w:type="dxa"/>
          </w:tcPr>
          <w:p w:rsidR="00156B5D" w:rsidRPr="00C333CF" w:rsidRDefault="00156B5D" w:rsidP="00852986">
            <w:pPr>
              <w:spacing w:after="120"/>
            </w:pPr>
          </w:p>
        </w:tc>
        <w:tc>
          <w:tcPr>
            <w:tcW w:w="1260" w:type="dxa"/>
          </w:tcPr>
          <w:p w:rsidR="00156B5D" w:rsidRPr="00C333CF" w:rsidRDefault="00156B5D" w:rsidP="00852986">
            <w:pPr>
              <w:spacing w:after="120"/>
            </w:pPr>
          </w:p>
        </w:tc>
      </w:tr>
    </w:tbl>
    <w:p w:rsidR="00852986" w:rsidRPr="00C333CF" w:rsidRDefault="00852986" w:rsidP="00852986">
      <w:pPr>
        <w:widowControl w:val="0"/>
        <w:ind w:left="0" w:right="1827"/>
        <w:jc w:val="center"/>
        <w:rPr>
          <w:rFonts w:eastAsia="Arial Narrow" w:cs="Arial Narrow"/>
          <w:b/>
          <w:bCs/>
        </w:rPr>
      </w:pPr>
      <w:r w:rsidRPr="00C333CF">
        <w:rPr>
          <w:rFonts w:eastAsia="Arial Narrow" w:cs="Arial Narrow"/>
          <w:b/>
          <w:bCs/>
        </w:rPr>
        <w:lastRenderedPageBreak/>
        <w:t>Instructional Practices to Promote Emotional Literacy and Empathy</w:t>
      </w:r>
    </w:p>
    <w:p w:rsidR="00852986" w:rsidRPr="00C333CF" w:rsidRDefault="00852986" w:rsidP="00852986">
      <w:pPr>
        <w:widowControl w:val="0"/>
        <w:ind w:left="0" w:right="1827"/>
        <w:jc w:val="center"/>
        <w:rPr>
          <w:rFonts w:eastAsia="Arial Narrow" w:cs="Arial Narrow"/>
          <w:b/>
          <w:bCs/>
        </w:rPr>
      </w:pPr>
      <w:r w:rsidRPr="00C333CF">
        <w:rPr>
          <w:rFonts w:eastAsia="Arial Narrow" w:cs="Arial Narrow"/>
          <w:b/>
          <w:bCs/>
        </w:rPr>
        <w:t>Teacher/Staff Self Checklist</w:t>
      </w:r>
    </w:p>
    <w:p w:rsidR="00852986" w:rsidRPr="00C333CF" w:rsidRDefault="00852986" w:rsidP="00852986">
      <w:pPr>
        <w:widowControl w:val="0"/>
        <w:ind w:left="0"/>
      </w:pPr>
    </w:p>
    <w:tbl>
      <w:tblPr>
        <w:tblStyle w:val="TableGrid1"/>
        <w:tblW w:w="13073" w:type="dxa"/>
        <w:tblInd w:w="-5" w:type="dxa"/>
        <w:tblLayout w:type="fixed"/>
        <w:tblLook w:val="04A0" w:firstRow="1" w:lastRow="0" w:firstColumn="1" w:lastColumn="0" w:noHBand="0" w:noVBand="1"/>
      </w:tblPr>
      <w:tblGrid>
        <w:gridCol w:w="8640"/>
        <w:gridCol w:w="1673"/>
        <w:gridCol w:w="1380"/>
        <w:gridCol w:w="1380"/>
      </w:tblGrid>
      <w:tr w:rsidR="00852986" w:rsidRPr="00C333CF" w:rsidTr="00523736">
        <w:trPr>
          <w:trHeight w:val="278"/>
        </w:trPr>
        <w:tc>
          <w:tcPr>
            <w:tcW w:w="8640" w:type="dxa"/>
          </w:tcPr>
          <w:p w:rsidR="00852986" w:rsidRPr="00C333CF" w:rsidRDefault="00852986" w:rsidP="00852986">
            <w:r w:rsidRPr="00C333CF">
              <w:t>To what extent do I:</w:t>
            </w:r>
          </w:p>
        </w:tc>
        <w:tc>
          <w:tcPr>
            <w:tcW w:w="1673" w:type="dxa"/>
          </w:tcPr>
          <w:p w:rsidR="00852986" w:rsidRPr="00C333CF" w:rsidRDefault="00852986" w:rsidP="00852986">
            <w:pPr>
              <w:ind w:left="54" w:hanging="54"/>
            </w:pPr>
            <w:r w:rsidRPr="00C333CF">
              <w:t>Almost always</w:t>
            </w:r>
          </w:p>
        </w:tc>
        <w:tc>
          <w:tcPr>
            <w:tcW w:w="1380" w:type="dxa"/>
          </w:tcPr>
          <w:p w:rsidR="00852986" w:rsidRPr="00C333CF" w:rsidRDefault="00852986" w:rsidP="00852986">
            <w:r w:rsidRPr="00C333CF">
              <w:t>Occasionally</w:t>
            </w:r>
          </w:p>
        </w:tc>
        <w:tc>
          <w:tcPr>
            <w:tcW w:w="1380" w:type="dxa"/>
          </w:tcPr>
          <w:p w:rsidR="00852986" w:rsidRPr="00C333CF" w:rsidRDefault="00852986" w:rsidP="00852986">
            <w:r w:rsidRPr="00C333CF">
              <w:t>Not yet</w:t>
            </w:r>
          </w:p>
        </w:tc>
      </w:tr>
      <w:tr w:rsidR="00852986" w:rsidRPr="00C333CF" w:rsidTr="00523736">
        <w:trPr>
          <w:trHeight w:val="720"/>
        </w:trPr>
        <w:tc>
          <w:tcPr>
            <w:tcW w:w="8640" w:type="dxa"/>
          </w:tcPr>
          <w:p w:rsidR="00852986" w:rsidRPr="00C333CF" w:rsidRDefault="00852986" w:rsidP="00852986">
            <w:pPr>
              <w:pStyle w:val="NormalWeb"/>
              <w:numPr>
                <w:ilvl w:val="0"/>
                <w:numId w:val="13"/>
              </w:numPr>
              <w:spacing w:before="0" w:beforeAutospacing="0" w:after="0" w:afterAutospacing="0"/>
              <w:ind w:right="144"/>
              <w:rPr>
                <w:rFonts w:asciiTheme="minorHAnsi" w:hAnsiTheme="minorHAnsi"/>
                <w:sz w:val="22"/>
                <w:szCs w:val="22"/>
              </w:rPr>
            </w:pPr>
            <w:r w:rsidRPr="00C333CF">
              <w:rPr>
                <w:rFonts w:asciiTheme="minorHAnsi" w:eastAsia="Arial Narrow" w:hAnsiTheme="minorHAnsi" w:cs="Arial Narrow"/>
                <w:spacing w:val="-2"/>
                <w:sz w:val="22"/>
                <w:szCs w:val="22"/>
              </w:rPr>
              <w:t>Use a variety of materials (books, puppets, games etc.) in</w:t>
            </w:r>
            <w:r w:rsidRPr="00C333CF">
              <w:rPr>
                <w:rFonts w:asciiTheme="minorHAnsi" w:eastAsia="Arial Narrow" w:hAnsiTheme="minorHAnsi" w:cs="Arial Narrow"/>
                <w:spacing w:val="-1"/>
                <w:sz w:val="22"/>
                <w:szCs w:val="22"/>
              </w:rPr>
              <w:t xml:space="preserve"> naturally occurring opportunities across the day to teach emotional literacy and empathy skills?</w:t>
            </w:r>
          </w:p>
        </w:tc>
        <w:tc>
          <w:tcPr>
            <w:tcW w:w="1673" w:type="dxa"/>
          </w:tcPr>
          <w:p w:rsidR="00852986" w:rsidRPr="00C333CF" w:rsidRDefault="00852986" w:rsidP="00852986">
            <w:pPr>
              <w:jc w:val="center"/>
            </w:pPr>
          </w:p>
        </w:tc>
        <w:tc>
          <w:tcPr>
            <w:tcW w:w="1380" w:type="dxa"/>
          </w:tcPr>
          <w:p w:rsidR="00852986" w:rsidRPr="00C333CF" w:rsidRDefault="00852986" w:rsidP="00852986">
            <w:pPr>
              <w:jc w:val="center"/>
            </w:pPr>
          </w:p>
        </w:tc>
        <w:tc>
          <w:tcPr>
            <w:tcW w:w="1380" w:type="dxa"/>
          </w:tcPr>
          <w:p w:rsidR="00852986" w:rsidRPr="00C333CF" w:rsidRDefault="00852986" w:rsidP="00852986">
            <w:pPr>
              <w:jc w:val="center"/>
            </w:pPr>
          </w:p>
        </w:tc>
      </w:tr>
      <w:tr w:rsidR="00852986" w:rsidRPr="00C333CF" w:rsidTr="00523736">
        <w:trPr>
          <w:trHeight w:val="720"/>
        </w:trPr>
        <w:tc>
          <w:tcPr>
            <w:tcW w:w="8640" w:type="dxa"/>
          </w:tcPr>
          <w:p w:rsidR="00852986" w:rsidRPr="00C333CF" w:rsidRDefault="00852986" w:rsidP="00852986">
            <w:pPr>
              <w:pStyle w:val="NormalWeb"/>
              <w:numPr>
                <w:ilvl w:val="0"/>
                <w:numId w:val="13"/>
              </w:numPr>
              <w:spacing w:before="0" w:beforeAutospacing="0" w:after="0" w:afterAutospacing="0"/>
              <w:ind w:right="144"/>
              <w:rPr>
                <w:rFonts w:asciiTheme="minorHAnsi" w:eastAsia="Arial Narrow" w:hAnsiTheme="minorHAnsi" w:cs="Arial Narrow"/>
                <w:spacing w:val="-2"/>
                <w:sz w:val="22"/>
                <w:szCs w:val="22"/>
              </w:rPr>
            </w:pPr>
            <w:r w:rsidRPr="00C333CF">
              <w:rPr>
                <w:rFonts w:asciiTheme="minorHAnsi" w:eastAsia="Arial Narrow" w:hAnsiTheme="minorHAnsi" w:cs="Arial Narrow"/>
                <w:spacing w:val="-2"/>
                <w:sz w:val="22"/>
                <w:szCs w:val="22"/>
              </w:rPr>
              <w:t>Use group settings (both large and small) to teach emotional literacy and empathy skills?</w:t>
            </w:r>
          </w:p>
        </w:tc>
        <w:tc>
          <w:tcPr>
            <w:tcW w:w="1673" w:type="dxa"/>
          </w:tcPr>
          <w:p w:rsidR="00852986" w:rsidRPr="00C333CF" w:rsidRDefault="00852986" w:rsidP="00852986">
            <w:pPr>
              <w:jc w:val="center"/>
            </w:pPr>
          </w:p>
        </w:tc>
        <w:tc>
          <w:tcPr>
            <w:tcW w:w="1380" w:type="dxa"/>
          </w:tcPr>
          <w:p w:rsidR="00852986" w:rsidRPr="00C333CF" w:rsidRDefault="00852986" w:rsidP="00852986">
            <w:pPr>
              <w:jc w:val="center"/>
            </w:pPr>
          </w:p>
        </w:tc>
        <w:tc>
          <w:tcPr>
            <w:tcW w:w="1380" w:type="dxa"/>
          </w:tcPr>
          <w:p w:rsidR="00852986" w:rsidRPr="00C333CF" w:rsidRDefault="00852986" w:rsidP="00852986">
            <w:pPr>
              <w:jc w:val="center"/>
            </w:pPr>
          </w:p>
        </w:tc>
      </w:tr>
      <w:tr w:rsidR="00852986" w:rsidRPr="00C333CF" w:rsidTr="00523736">
        <w:trPr>
          <w:trHeight w:val="720"/>
        </w:trPr>
        <w:tc>
          <w:tcPr>
            <w:tcW w:w="8640" w:type="dxa"/>
          </w:tcPr>
          <w:p w:rsidR="00852986" w:rsidRPr="00C333CF" w:rsidRDefault="00852986" w:rsidP="00852986">
            <w:pPr>
              <w:pStyle w:val="ListParagraph"/>
              <w:widowControl w:val="0"/>
              <w:numPr>
                <w:ilvl w:val="0"/>
                <w:numId w:val="13"/>
              </w:numPr>
              <w:spacing w:after="200" w:line="276" w:lineRule="auto"/>
              <w:ind w:right="635"/>
              <w:rPr>
                <w:rFonts w:eastAsia="Arial Narrow" w:cs="Arial Narrow"/>
                <w:spacing w:val="-2"/>
              </w:rPr>
            </w:pPr>
            <w:r w:rsidRPr="00C333CF">
              <w:rPr>
                <w:rFonts w:eastAsia="Arial Narrow" w:cs="Arial Narrow"/>
                <w:spacing w:val="-2"/>
              </w:rPr>
              <w:t>Use and model expected behaviors while describing the behavior?</w:t>
            </w:r>
          </w:p>
        </w:tc>
        <w:tc>
          <w:tcPr>
            <w:tcW w:w="1673" w:type="dxa"/>
          </w:tcPr>
          <w:p w:rsidR="00852986" w:rsidRPr="00C333CF" w:rsidRDefault="00852986" w:rsidP="00852986">
            <w:pPr>
              <w:jc w:val="center"/>
            </w:pPr>
          </w:p>
        </w:tc>
        <w:tc>
          <w:tcPr>
            <w:tcW w:w="1380" w:type="dxa"/>
          </w:tcPr>
          <w:p w:rsidR="00852986" w:rsidRPr="00C333CF" w:rsidRDefault="00852986" w:rsidP="00852986">
            <w:pPr>
              <w:jc w:val="center"/>
            </w:pPr>
          </w:p>
        </w:tc>
        <w:tc>
          <w:tcPr>
            <w:tcW w:w="1380" w:type="dxa"/>
          </w:tcPr>
          <w:p w:rsidR="00852986" w:rsidRPr="00C333CF" w:rsidRDefault="00852986" w:rsidP="00852986">
            <w:pPr>
              <w:jc w:val="center"/>
            </w:pPr>
          </w:p>
        </w:tc>
      </w:tr>
      <w:tr w:rsidR="00852986" w:rsidRPr="00C333CF" w:rsidTr="00523736">
        <w:trPr>
          <w:trHeight w:val="720"/>
        </w:trPr>
        <w:tc>
          <w:tcPr>
            <w:tcW w:w="8640" w:type="dxa"/>
          </w:tcPr>
          <w:p w:rsidR="00852986" w:rsidRPr="00C333CF" w:rsidRDefault="00852986" w:rsidP="00852986">
            <w:pPr>
              <w:pStyle w:val="NormalWeb"/>
              <w:numPr>
                <w:ilvl w:val="0"/>
                <w:numId w:val="13"/>
              </w:numPr>
              <w:spacing w:before="0" w:beforeAutospacing="0" w:after="0" w:afterAutospacing="0"/>
              <w:ind w:right="144"/>
              <w:rPr>
                <w:rFonts w:asciiTheme="minorHAnsi" w:eastAsia="Arial Narrow" w:hAnsiTheme="minorHAnsi" w:cs="Arial Narrow"/>
                <w:spacing w:val="-2"/>
                <w:sz w:val="22"/>
                <w:szCs w:val="22"/>
              </w:rPr>
            </w:pPr>
            <w:r w:rsidRPr="00C333CF">
              <w:rPr>
                <w:rFonts w:asciiTheme="minorHAnsi" w:eastAsia="Arial Narrow" w:hAnsiTheme="minorHAnsi" w:cs="Arial Narrow"/>
                <w:spacing w:val="-2"/>
                <w:sz w:val="22"/>
                <w:szCs w:val="22"/>
              </w:rPr>
              <w:t>Comment positively and descriptively when children are expressing their emotions?</w:t>
            </w:r>
          </w:p>
        </w:tc>
        <w:tc>
          <w:tcPr>
            <w:tcW w:w="1673" w:type="dxa"/>
          </w:tcPr>
          <w:p w:rsidR="00852986" w:rsidRPr="00C333CF" w:rsidRDefault="00852986" w:rsidP="00852986">
            <w:pPr>
              <w:jc w:val="center"/>
            </w:pPr>
          </w:p>
        </w:tc>
        <w:tc>
          <w:tcPr>
            <w:tcW w:w="1380" w:type="dxa"/>
          </w:tcPr>
          <w:p w:rsidR="00852986" w:rsidRPr="00C333CF" w:rsidRDefault="00852986" w:rsidP="00852986">
            <w:pPr>
              <w:jc w:val="center"/>
            </w:pPr>
          </w:p>
        </w:tc>
        <w:tc>
          <w:tcPr>
            <w:tcW w:w="1380" w:type="dxa"/>
          </w:tcPr>
          <w:p w:rsidR="00852986" w:rsidRPr="00C333CF" w:rsidRDefault="00852986" w:rsidP="00852986">
            <w:pPr>
              <w:jc w:val="center"/>
            </w:pPr>
          </w:p>
        </w:tc>
      </w:tr>
      <w:tr w:rsidR="00852986" w:rsidRPr="00C333CF" w:rsidTr="00523736">
        <w:trPr>
          <w:trHeight w:val="720"/>
        </w:trPr>
        <w:tc>
          <w:tcPr>
            <w:tcW w:w="8640" w:type="dxa"/>
          </w:tcPr>
          <w:p w:rsidR="00852986" w:rsidRPr="00C333CF" w:rsidRDefault="00852986" w:rsidP="00852986">
            <w:pPr>
              <w:pStyle w:val="NormalWeb"/>
              <w:numPr>
                <w:ilvl w:val="0"/>
                <w:numId w:val="13"/>
              </w:numPr>
              <w:spacing w:before="0" w:beforeAutospacing="0" w:after="0" w:afterAutospacing="0"/>
              <w:rPr>
                <w:rFonts w:asciiTheme="minorHAnsi" w:eastAsiaTheme="minorHAnsi" w:hAnsiTheme="minorHAnsi" w:cs="Calibri"/>
                <w:kern w:val="24"/>
                <w:sz w:val="22"/>
                <w:szCs w:val="22"/>
              </w:rPr>
            </w:pPr>
            <w:r w:rsidRPr="00C333CF">
              <w:rPr>
                <w:rFonts w:asciiTheme="minorHAnsi" w:eastAsiaTheme="minorHAnsi" w:hAnsiTheme="minorHAnsi" w:cs="Calibri"/>
                <w:kern w:val="24"/>
                <w:sz w:val="22"/>
                <w:szCs w:val="22"/>
              </w:rPr>
              <w:t>Include instruction</w:t>
            </w:r>
            <w:r w:rsidRPr="00C333CF">
              <w:rPr>
                <w:rFonts w:asciiTheme="minorHAnsi" w:eastAsia="Arial Narrow" w:hAnsiTheme="minorHAnsi" w:cs="Arial Narrow"/>
                <w:color w:val="FF0000"/>
                <w:spacing w:val="-2"/>
                <w:sz w:val="22"/>
                <w:szCs w:val="22"/>
              </w:rPr>
              <w:t xml:space="preserve"> </w:t>
            </w:r>
            <w:r w:rsidRPr="00C333CF">
              <w:rPr>
                <w:rFonts w:asciiTheme="minorHAnsi" w:eastAsia="Arial Narrow" w:hAnsiTheme="minorHAnsi" w:cs="Arial Narrow"/>
                <w:spacing w:val="-2"/>
                <w:sz w:val="22"/>
                <w:szCs w:val="22"/>
              </w:rPr>
              <w:t>using a variety of materials (books, puppets, games etc.)</w:t>
            </w:r>
            <w:r w:rsidRPr="00C333CF">
              <w:rPr>
                <w:rFonts w:asciiTheme="minorHAnsi" w:eastAsiaTheme="minorHAnsi" w:hAnsiTheme="minorHAnsi" w:cs="Calibri"/>
                <w:kern w:val="24"/>
                <w:sz w:val="22"/>
                <w:szCs w:val="22"/>
              </w:rPr>
              <w:t xml:space="preserve"> in recognizing feelings in self and others in the daily lesson plan?</w:t>
            </w:r>
          </w:p>
        </w:tc>
        <w:tc>
          <w:tcPr>
            <w:tcW w:w="1673" w:type="dxa"/>
          </w:tcPr>
          <w:p w:rsidR="00852986" w:rsidRPr="00C333CF" w:rsidRDefault="00852986" w:rsidP="00852986">
            <w:pPr>
              <w:jc w:val="center"/>
            </w:pPr>
          </w:p>
        </w:tc>
        <w:tc>
          <w:tcPr>
            <w:tcW w:w="1380" w:type="dxa"/>
          </w:tcPr>
          <w:p w:rsidR="00852986" w:rsidRPr="00C333CF" w:rsidRDefault="00852986" w:rsidP="00852986">
            <w:pPr>
              <w:jc w:val="center"/>
            </w:pPr>
          </w:p>
        </w:tc>
        <w:tc>
          <w:tcPr>
            <w:tcW w:w="1380" w:type="dxa"/>
          </w:tcPr>
          <w:p w:rsidR="00852986" w:rsidRPr="00C333CF" w:rsidRDefault="00852986" w:rsidP="00852986">
            <w:pPr>
              <w:jc w:val="center"/>
            </w:pPr>
          </w:p>
        </w:tc>
      </w:tr>
      <w:tr w:rsidR="00852986" w:rsidRPr="00C333CF" w:rsidTr="00523736">
        <w:trPr>
          <w:trHeight w:val="720"/>
        </w:trPr>
        <w:tc>
          <w:tcPr>
            <w:tcW w:w="8640" w:type="dxa"/>
          </w:tcPr>
          <w:p w:rsidR="00852986" w:rsidRPr="00C333CF" w:rsidRDefault="00852986" w:rsidP="00852986">
            <w:pPr>
              <w:pStyle w:val="NormalWeb"/>
              <w:numPr>
                <w:ilvl w:val="0"/>
                <w:numId w:val="13"/>
              </w:numPr>
              <w:spacing w:before="0" w:beforeAutospacing="0" w:after="0" w:afterAutospacing="0"/>
              <w:ind w:right="144"/>
              <w:rPr>
                <w:rFonts w:asciiTheme="minorHAnsi" w:eastAsiaTheme="minorHAnsi" w:hAnsiTheme="minorHAnsi" w:cs="Calibri"/>
                <w:kern w:val="24"/>
                <w:sz w:val="22"/>
                <w:szCs w:val="22"/>
              </w:rPr>
            </w:pPr>
            <w:r w:rsidRPr="00C333CF">
              <w:rPr>
                <w:rFonts w:asciiTheme="minorHAnsi" w:eastAsiaTheme="minorHAnsi" w:hAnsiTheme="minorHAnsi" w:cs="Calibri"/>
                <w:kern w:val="24"/>
                <w:sz w:val="22"/>
                <w:szCs w:val="22"/>
              </w:rPr>
              <w:t>Discuss emotions in the classroom including using increasingly complex vocabulary such as mad, angry, frustrated etc.?</w:t>
            </w:r>
          </w:p>
        </w:tc>
        <w:tc>
          <w:tcPr>
            <w:tcW w:w="1673" w:type="dxa"/>
          </w:tcPr>
          <w:p w:rsidR="00852986" w:rsidRPr="00C333CF" w:rsidRDefault="00852986" w:rsidP="00852986">
            <w:pPr>
              <w:jc w:val="center"/>
            </w:pPr>
          </w:p>
        </w:tc>
        <w:tc>
          <w:tcPr>
            <w:tcW w:w="1380" w:type="dxa"/>
          </w:tcPr>
          <w:p w:rsidR="00852986" w:rsidRPr="00C333CF" w:rsidRDefault="00852986" w:rsidP="00852986">
            <w:pPr>
              <w:jc w:val="center"/>
            </w:pPr>
          </w:p>
        </w:tc>
        <w:tc>
          <w:tcPr>
            <w:tcW w:w="1380" w:type="dxa"/>
          </w:tcPr>
          <w:p w:rsidR="00852986" w:rsidRPr="00C333CF" w:rsidRDefault="00852986" w:rsidP="00852986">
            <w:pPr>
              <w:jc w:val="center"/>
            </w:pPr>
          </w:p>
        </w:tc>
      </w:tr>
      <w:tr w:rsidR="00852986" w:rsidRPr="00C333CF" w:rsidTr="00523736">
        <w:trPr>
          <w:trHeight w:val="720"/>
        </w:trPr>
        <w:tc>
          <w:tcPr>
            <w:tcW w:w="8640" w:type="dxa"/>
          </w:tcPr>
          <w:p w:rsidR="00852986" w:rsidRPr="00C333CF" w:rsidRDefault="00852986" w:rsidP="00852986">
            <w:pPr>
              <w:pStyle w:val="NormalWeb"/>
              <w:numPr>
                <w:ilvl w:val="0"/>
                <w:numId w:val="13"/>
              </w:numPr>
              <w:spacing w:before="0" w:beforeAutospacing="0" w:after="0" w:afterAutospacing="0"/>
              <w:ind w:right="144"/>
              <w:rPr>
                <w:rFonts w:asciiTheme="minorHAnsi" w:eastAsiaTheme="minorHAnsi" w:hAnsiTheme="minorHAnsi" w:cs="Calibri"/>
                <w:kern w:val="24"/>
                <w:sz w:val="22"/>
                <w:szCs w:val="22"/>
              </w:rPr>
            </w:pPr>
            <w:r w:rsidRPr="00C333CF">
              <w:rPr>
                <w:rFonts w:asciiTheme="minorHAnsi" w:eastAsiaTheme="minorHAnsi" w:hAnsiTheme="minorHAnsi" w:cs="Calibri"/>
                <w:kern w:val="24"/>
                <w:sz w:val="22"/>
                <w:szCs w:val="22"/>
              </w:rPr>
              <w:t>Encourage and allow the children to appropriately express a range of emotions in the class (It is ok to be angry, but not ok to hit)?</w:t>
            </w:r>
          </w:p>
        </w:tc>
        <w:tc>
          <w:tcPr>
            <w:tcW w:w="1673" w:type="dxa"/>
          </w:tcPr>
          <w:p w:rsidR="00852986" w:rsidRPr="00C333CF" w:rsidRDefault="00852986" w:rsidP="00852986">
            <w:pPr>
              <w:jc w:val="center"/>
            </w:pPr>
          </w:p>
        </w:tc>
        <w:tc>
          <w:tcPr>
            <w:tcW w:w="1380" w:type="dxa"/>
          </w:tcPr>
          <w:p w:rsidR="00852986" w:rsidRPr="00C333CF" w:rsidRDefault="00852986" w:rsidP="00852986">
            <w:pPr>
              <w:jc w:val="center"/>
            </w:pPr>
          </w:p>
        </w:tc>
        <w:tc>
          <w:tcPr>
            <w:tcW w:w="1380" w:type="dxa"/>
          </w:tcPr>
          <w:p w:rsidR="00852986" w:rsidRPr="00C333CF" w:rsidRDefault="00852986" w:rsidP="00852986">
            <w:pPr>
              <w:jc w:val="center"/>
            </w:pPr>
          </w:p>
        </w:tc>
      </w:tr>
      <w:tr w:rsidR="00852986" w:rsidRPr="00C333CF" w:rsidTr="00523736">
        <w:trPr>
          <w:trHeight w:val="720"/>
        </w:trPr>
        <w:tc>
          <w:tcPr>
            <w:tcW w:w="8640" w:type="dxa"/>
          </w:tcPr>
          <w:p w:rsidR="00852986" w:rsidRPr="00C333CF" w:rsidRDefault="00852986" w:rsidP="00852986">
            <w:pPr>
              <w:pStyle w:val="ListParagraph"/>
              <w:widowControl w:val="0"/>
              <w:numPr>
                <w:ilvl w:val="0"/>
                <w:numId w:val="13"/>
              </w:numPr>
              <w:spacing w:after="200" w:line="276" w:lineRule="auto"/>
              <w:ind w:right="635"/>
            </w:pPr>
            <w:r w:rsidRPr="00C333CF">
              <w:t>Use and model alternatives strategies when communicating with children who are non-verbal, language delayed, or dual language learners (DLL) and will assist other children in implementing these strategies for successful peer relationships?</w:t>
            </w:r>
          </w:p>
        </w:tc>
        <w:tc>
          <w:tcPr>
            <w:tcW w:w="1673" w:type="dxa"/>
          </w:tcPr>
          <w:p w:rsidR="00852986" w:rsidRPr="00C333CF" w:rsidRDefault="00852986" w:rsidP="00852986">
            <w:pPr>
              <w:jc w:val="center"/>
            </w:pPr>
          </w:p>
        </w:tc>
        <w:tc>
          <w:tcPr>
            <w:tcW w:w="1380" w:type="dxa"/>
          </w:tcPr>
          <w:p w:rsidR="00852986" w:rsidRPr="00C333CF" w:rsidRDefault="00852986" w:rsidP="00852986">
            <w:pPr>
              <w:jc w:val="center"/>
            </w:pPr>
          </w:p>
        </w:tc>
        <w:tc>
          <w:tcPr>
            <w:tcW w:w="1380" w:type="dxa"/>
          </w:tcPr>
          <w:p w:rsidR="00852986" w:rsidRPr="00C333CF" w:rsidRDefault="00852986" w:rsidP="00852986">
            <w:pPr>
              <w:jc w:val="center"/>
            </w:pPr>
          </w:p>
        </w:tc>
      </w:tr>
      <w:tr w:rsidR="00852986" w:rsidRPr="00C333CF" w:rsidTr="00523736">
        <w:trPr>
          <w:trHeight w:val="720"/>
        </w:trPr>
        <w:tc>
          <w:tcPr>
            <w:tcW w:w="8640" w:type="dxa"/>
          </w:tcPr>
          <w:p w:rsidR="00852986" w:rsidRPr="00C333CF" w:rsidRDefault="00852986" w:rsidP="00852986">
            <w:pPr>
              <w:pStyle w:val="ListParagraph"/>
              <w:widowControl w:val="0"/>
              <w:numPr>
                <w:ilvl w:val="0"/>
                <w:numId w:val="13"/>
              </w:numPr>
              <w:spacing w:after="200" w:line="276" w:lineRule="auto"/>
              <w:ind w:right="635"/>
              <w:rPr>
                <w:rFonts w:eastAsia="Arial Narrow" w:cs="Arial Narrow"/>
                <w:spacing w:val="-2"/>
              </w:rPr>
            </w:pPr>
            <w:r w:rsidRPr="00C333CF">
              <w:rPr>
                <w:rFonts w:eastAsia="Arial Narrow" w:cs="Arial Narrow"/>
                <w:spacing w:val="-2"/>
              </w:rPr>
              <w:t>Use reflective strategies to question my own instructional practices in order to enhance, implement, and model emotional literacy and empathy within the classroom community?</w:t>
            </w:r>
          </w:p>
        </w:tc>
        <w:tc>
          <w:tcPr>
            <w:tcW w:w="1673" w:type="dxa"/>
          </w:tcPr>
          <w:p w:rsidR="00852986" w:rsidRPr="00C333CF" w:rsidRDefault="00852986" w:rsidP="00852986">
            <w:pPr>
              <w:jc w:val="center"/>
            </w:pPr>
          </w:p>
        </w:tc>
        <w:tc>
          <w:tcPr>
            <w:tcW w:w="1380" w:type="dxa"/>
          </w:tcPr>
          <w:p w:rsidR="00852986" w:rsidRPr="00C333CF" w:rsidRDefault="00852986" w:rsidP="00852986">
            <w:pPr>
              <w:jc w:val="center"/>
            </w:pPr>
          </w:p>
        </w:tc>
        <w:tc>
          <w:tcPr>
            <w:tcW w:w="1380" w:type="dxa"/>
          </w:tcPr>
          <w:p w:rsidR="00852986" w:rsidRPr="00C333CF" w:rsidRDefault="00852986" w:rsidP="00852986">
            <w:pPr>
              <w:jc w:val="center"/>
            </w:pPr>
          </w:p>
        </w:tc>
      </w:tr>
    </w:tbl>
    <w:p w:rsidR="00523736" w:rsidRDefault="00523736">
      <w:pPr>
        <w:spacing w:after="200" w:line="276" w:lineRule="auto"/>
        <w:ind w:left="0" w:firstLine="0"/>
        <w:rPr>
          <w:rFonts w:eastAsia="Arial Narrow" w:cs="Arial Narrow"/>
          <w:b/>
          <w:bCs/>
        </w:rPr>
      </w:pPr>
      <w:r>
        <w:rPr>
          <w:rFonts w:eastAsia="Arial Narrow" w:cs="Arial Narrow"/>
          <w:b/>
          <w:bCs/>
        </w:rPr>
        <w:br w:type="page"/>
      </w:r>
    </w:p>
    <w:p w:rsidR="00852986" w:rsidRPr="00C333CF" w:rsidRDefault="00852986" w:rsidP="00852986">
      <w:pPr>
        <w:ind w:right="1827"/>
        <w:jc w:val="center"/>
        <w:rPr>
          <w:rFonts w:eastAsia="Arial Narrow" w:cs="Arial Narrow"/>
          <w:b/>
          <w:bCs/>
        </w:rPr>
      </w:pPr>
      <w:r w:rsidRPr="00C333CF">
        <w:rPr>
          <w:rFonts w:eastAsia="Arial Narrow" w:cs="Arial Narrow"/>
          <w:b/>
          <w:bCs/>
        </w:rPr>
        <w:lastRenderedPageBreak/>
        <w:t>Instructional Practices for Recognizing and Controlling Anger and Impulses</w:t>
      </w:r>
    </w:p>
    <w:p w:rsidR="00852986" w:rsidRPr="00C333CF" w:rsidRDefault="00852986" w:rsidP="00852986">
      <w:pPr>
        <w:ind w:left="720" w:right="1827" w:firstLine="720"/>
        <w:jc w:val="center"/>
        <w:rPr>
          <w:rFonts w:eastAsia="Arial Narrow" w:cs="Arial Narrow"/>
          <w:b/>
          <w:bCs/>
        </w:rPr>
      </w:pPr>
      <w:r w:rsidRPr="00C333CF">
        <w:rPr>
          <w:rFonts w:eastAsia="Arial Narrow" w:cs="Arial Narrow"/>
          <w:b/>
          <w:bCs/>
        </w:rPr>
        <w:t>Teacher/Staff Self-Assessment Checklist</w:t>
      </w:r>
    </w:p>
    <w:p w:rsidR="00852986" w:rsidRPr="00C333CF" w:rsidRDefault="00852986" w:rsidP="00852986">
      <w:pPr>
        <w:ind w:right="1827"/>
        <w:jc w:val="center"/>
      </w:pPr>
    </w:p>
    <w:tbl>
      <w:tblPr>
        <w:tblStyle w:val="TableGrid"/>
        <w:tblW w:w="13176" w:type="dxa"/>
        <w:tblLayout w:type="fixed"/>
        <w:tblLook w:val="04A0" w:firstRow="1" w:lastRow="0" w:firstColumn="1" w:lastColumn="0" w:noHBand="0" w:noVBand="1"/>
      </w:tblPr>
      <w:tblGrid>
        <w:gridCol w:w="8725"/>
        <w:gridCol w:w="1530"/>
        <w:gridCol w:w="1440"/>
        <w:gridCol w:w="1481"/>
      </w:tblGrid>
      <w:tr w:rsidR="00852986" w:rsidRPr="00C333CF" w:rsidTr="00852986">
        <w:tc>
          <w:tcPr>
            <w:tcW w:w="8725" w:type="dxa"/>
          </w:tcPr>
          <w:p w:rsidR="00852986" w:rsidRPr="00C333CF" w:rsidRDefault="00852986" w:rsidP="00852986">
            <w:r w:rsidRPr="00C333CF">
              <w:t>To what extent do I:</w:t>
            </w:r>
          </w:p>
        </w:tc>
        <w:tc>
          <w:tcPr>
            <w:tcW w:w="1530" w:type="dxa"/>
          </w:tcPr>
          <w:p w:rsidR="00852986" w:rsidRPr="00C333CF" w:rsidRDefault="00852986" w:rsidP="00852986">
            <w:pPr>
              <w:ind w:left="0" w:firstLine="0"/>
            </w:pPr>
            <w:r w:rsidRPr="00C333CF">
              <w:t>Almost always</w:t>
            </w:r>
          </w:p>
        </w:tc>
        <w:tc>
          <w:tcPr>
            <w:tcW w:w="1440" w:type="dxa"/>
          </w:tcPr>
          <w:p w:rsidR="00852986" w:rsidRPr="00C333CF" w:rsidRDefault="00852986" w:rsidP="00852986">
            <w:pPr>
              <w:jc w:val="center"/>
            </w:pPr>
            <w:r w:rsidRPr="00C333CF">
              <w:t>Occasionally</w:t>
            </w:r>
          </w:p>
        </w:tc>
        <w:tc>
          <w:tcPr>
            <w:tcW w:w="1481" w:type="dxa"/>
          </w:tcPr>
          <w:p w:rsidR="00852986" w:rsidRPr="00C333CF" w:rsidRDefault="00852986" w:rsidP="00852986">
            <w:pPr>
              <w:jc w:val="center"/>
            </w:pPr>
            <w:r w:rsidRPr="00C333CF">
              <w:t>Not yet</w:t>
            </w:r>
          </w:p>
        </w:tc>
      </w:tr>
      <w:tr w:rsidR="00852986" w:rsidRPr="00C333CF" w:rsidTr="00852986">
        <w:trPr>
          <w:trHeight w:val="332"/>
        </w:trPr>
        <w:tc>
          <w:tcPr>
            <w:tcW w:w="8725" w:type="dxa"/>
          </w:tcPr>
          <w:p w:rsidR="00852986" w:rsidRPr="00C333CF" w:rsidRDefault="00852986" w:rsidP="00852986">
            <w:pPr>
              <w:pStyle w:val="ListParagraph"/>
              <w:widowControl w:val="0"/>
              <w:numPr>
                <w:ilvl w:val="0"/>
                <w:numId w:val="14"/>
              </w:numPr>
            </w:pPr>
            <w:r w:rsidRPr="00C333CF">
              <w:t>Provide children with strategies to use when they are angry in order to calm down?</w:t>
            </w:r>
          </w:p>
        </w:tc>
        <w:tc>
          <w:tcPr>
            <w:tcW w:w="1530" w:type="dxa"/>
          </w:tcPr>
          <w:p w:rsidR="00852986" w:rsidRPr="00C333CF" w:rsidRDefault="00852986" w:rsidP="00852986"/>
        </w:tc>
        <w:tc>
          <w:tcPr>
            <w:tcW w:w="1440" w:type="dxa"/>
          </w:tcPr>
          <w:p w:rsidR="00852986" w:rsidRPr="00C333CF" w:rsidRDefault="00852986" w:rsidP="00852986"/>
        </w:tc>
        <w:tc>
          <w:tcPr>
            <w:tcW w:w="1481" w:type="dxa"/>
          </w:tcPr>
          <w:p w:rsidR="00852986" w:rsidRPr="00C333CF" w:rsidRDefault="00852986" w:rsidP="00852986"/>
        </w:tc>
      </w:tr>
      <w:tr w:rsidR="00852986" w:rsidRPr="00C333CF" w:rsidTr="00852986">
        <w:trPr>
          <w:trHeight w:val="368"/>
        </w:trPr>
        <w:tc>
          <w:tcPr>
            <w:tcW w:w="8725" w:type="dxa"/>
          </w:tcPr>
          <w:p w:rsidR="00852986" w:rsidRPr="00C333CF" w:rsidRDefault="00852986" w:rsidP="00852986">
            <w:pPr>
              <w:pStyle w:val="ListParagraph"/>
              <w:widowControl w:val="0"/>
              <w:numPr>
                <w:ilvl w:val="0"/>
                <w:numId w:val="14"/>
              </w:numPr>
            </w:pPr>
            <w:r w:rsidRPr="00C333CF">
              <w:t>Provide a safe space and visual reminders of calm down steps in the classroom?</w:t>
            </w:r>
          </w:p>
        </w:tc>
        <w:tc>
          <w:tcPr>
            <w:tcW w:w="1530" w:type="dxa"/>
          </w:tcPr>
          <w:p w:rsidR="00852986" w:rsidRPr="00C333CF" w:rsidRDefault="00852986" w:rsidP="00852986">
            <w:pPr>
              <w:pStyle w:val="ListParagraph"/>
              <w:ind w:left="360"/>
            </w:pPr>
          </w:p>
        </w:tc>
        <w:tc>
          <w:tcPr>
            <w:tcW w:w="1440" w:type="dxa"/>
          </w:tcPr>
          <w:p w:rsidR="00852986" w:rsidRPr="00C333CF" w:rsidRDefault="00852986" w:rsidP="00852986">
            <w:pPr>
              <w:pStyle w:val="ListParagraph"/>
              <w:ind w:left="360"/>
            </w:pPr>
          </w:p>
        </w:tc>
        <w:tc>
          <w:tcPr>
            <w:tcW w:w="1481" w:type="dxa"/>
          </w:tcPr>
          <w:p w:rsidR="00852986" w:rsidRPr="00C333CF" w:rsidRDefault="00852986" w:rsidP="00852986">
            <w:pPr>
              <w:pStyle w:val="ListParagraph"/>
              <w:ind w:left="360"/>
            </w:pPr>
          </w:p>
        </w:tc>
      </w:tr>
      <w:tr w:rsidR="00852986" w:rsidRPr="00C333CF" w:rsidTr="00852986">
        <w:trPr>
          <w:trHeight w:val="377"/>
        </w:trPr>
        <w:tc>
          <w:tcPr>
            <w:tcW w:w="8725" w:type="dxa"/>
          </w:tcPr>
          <w:p w:rsidR="00852986" w:rsidRPr="00C333CF" w:rsidRDefault="00852986" w:rsidP="00852986">
            <w:pPr>
              <w:pStyle w:val="ListParagraph"/>
              <w:widowControl w:val="0"/>
              <w:numPr>
                <w:ilvl w:val="0"/>
                <w:numId w:val="14"/>
              </w:numPr>
              <w:rPr>
                <w:rFonts w:eastAsia="Arial Narrow" w:cs="Arial Narrow"/>
              </w:rPr>
            </w:pPr>
            <w:r w:rsidRPr="00C333CF">
              <w:rPr>
                <w:rFonts w:eastAsia="Arial Narrow" w:cs="Arial Narrow"/>
              </w:rPr>
              <w:t>Explicitly teach calming strategies?</w:t>
            </w:r>
          </w:p>
        </w:tc>
        <w:tc>
          <w:tcPr>
            <w:tcW w:w="1530" w:type="dxa"/>
          </w:tcPr>
          <w:p w:rsidR="00852986" w:rsidRPr="00C333CF" w:rsidRDefault="00852986" w:rsidP="00852986"/>
        </w:tc>
        <w:tc>
          <w:tcPr>
            <w:tcW w:w="1440" w:type="dxa"/>
          </w:tcPr>
          <w:p w:rsidR="00852986" w:rsidRPr="00C333CF" w:rsidRDefault="00852986" w:rsidP="00852986"/>
        </w:tc>
        <w:tc>
          <w:tcPr>
            <w:tcW w:w="1481" w:type="dxa"/>
          </w:tcPr>
          <w:p w:rsidR="00852986" w:rsidRPr="00C333CF" w:rsidRDefault="00852986" w:rsidP="00852986"/>
        </w:tc>
      </w:tr>
      <w:tr w:rsidR="00852986" w:rsidRPr="00C333CF" w:rsidTr="00852986">
        <w:trPr>
          <w:trHeight w:val="422"/>
        </w:trPr>
        <w:tc>
          <w:tcPr>
            <w:tcW w:w="8725" w:type="dxa"/>
          </w:tcPr>
          <w:p w:rsidR="00852986" w:rsidRPr="00C333CF" w:rsidRDefault="00852986" w:rsidP="00852986">
            <w:pPr>
              <w:pStyle w:val="ListParagraph"/>
              <w:widowControl w:val="0"/>
              <w:numPr>
                <w:ilvl w:val="0"/>
                <w:numId w:val="14"/>
              </w:numPr>
              <w:ind w:right="634"/>
              <w:rPr>
                <w:rFonts w:eastAsia="Arial Narrow" w:cs="Arial Narrow"/>
              </w:rPr>
            </w:pPr>
            <w:r w:rsidRPr="00C333CF">
              <w:t>Comment on and recognize children who have managed anger appropriately?</w:t>
            </w:r>
          </w:p>
        </w:tc>
        <w:tc>
          <w:tcPr>
            <w:tcW w:w="1530" w:type="dxa"/>
          </w:tcPr>
          <w:p w:rsidR="00852986" w:rsidRPr="00C333CF" w:rsidRDefault="00852986" w:rsidP="00852986"/>
        </w:tc>
        <w:tc>
          <w:tcPr>
            <w:tcW w:w="1440" w:type="dxa"/>
          </w:tcPr>
          <w:p w:rsidR="00852986" w:rsidRPr="00C333CF" w:rsidRDefault="00852986" w:rsidP="00852986"/>
        </w:tc>
        <w:tc>
          <w:tcPr>
            <w:tcW w:w="1481" w:type="dxa"/>
          </w:tcPr>
          <w:p w:rsidR="00852986" w:rsidRPr="00C333CF" w:rsidRDefault="00852986" w:rsidP="00852986"/>
        </w:tc>
      </w:tr>
      <w:tr w:rsidR="00852986" w:rsidRPr="00C333CF" w:rsidTr="00852986">
        <w:trPr>
          <w:trHeight w:val="777"/>
        </w:trPr>
        <w:tc>
          <w:tcPr>
            <w:tcW w:w="8725" w:type="dxa"/>
          </w:tcPr>
          <w:p w:rsidR="00852986" w:rsidRPr="00C333CF" w:rsidRDefault="00852986" w:rsidP="00852986">
            <w:pPr>
              <w:pStyle w:val="ListParagraph"/>
              <w:widowControl w:val="0"/>
              <w:numPr>
                <w:ilvl w:val="0"/>
                <w:numId w:val="14"/>
              </w:numPr>
              <w:ind w:right="634"/>
              <w:rPr>
                <w:rFonts w:eastAsia="Arial Narrow" w:cs="Arial Narrow"/>
              </w:rPr>
            </w:pPr>
            <w:r w:rsidRPr="00C333CF">
              <w:rPr>
                <w:rFonts w:eastAsia="Arial Narrow" w:cs="Arial Narrow"/>
              </w:rPr>
              <w:t>Help children reflect on their own use of calming strategies?</w:t>
            </w:r>
          </w:p>
        </w:tc>
        <w:tc>
          <w:tcPr>
            <w:tcW w:w="1530" w:type="dxa"/>
          </w:tcPr>
          <w:p w:rsidR="00852986" w:rsidRPr="00C333CF" w:rsidRDefault="00852986" w:rsidP="00852986"/>
        </w:tc>
        <w:tc>
          <w:tcPr>
            <w:tcW w:w="1440" w:type="dxa"/>
          </w:tcPr>
          <w:p w:rsidR="00852986" w:rsidRPr="00C333CF" w:rsidRDefault="00852986" w:rsidP="00852986"/>
        </w:tc>
        <w:tc>
          <w:tcPr>
            <w:tcW w:w="1481" w:type="dxa"/>
          </w:tcPr>
          <w:p w:rsidR="00852986" w:rsidRPr="00C333CF" w:rsidRDefault="00852986" w:rsidP="00852986"/>
        </w:tc>
      </w:tr>
      <w:tr w:rsidR="00852986" w:rsidRPr="00C333CF" w:rsidTr="00852986">
        <w:trPr>
          <w:trHeight w:val="777"/>
        </w:trPr>
        <w:tc>
          <w:tcPr>
            <w:tcW w:w="8725" w:type="dxa"/>
          </w:tcPr>
          <w:p w:rsidR="00852986" w:rsidRPr="00C333CF" w:rsidRDefault="00852986" w:rsidP="00852986">
            <w:pPr>
              <w:pStyle w:val="ListParagraph"/>
              <w:widowControl w:val="0"/>
              <w:numPr>
                <w:ilvl w:val="0"/>
                <w:numId w:val="14"/>
              </w:numPr>
              <w:ind w:right="635"/>
              <w:rPr>
                <w:rFonts w:eastAsia="Arial Narrow" w:cs="Arial Narrow"/>
              </w:rPr>
            </w:pPr>
            <w:r w:rsidRPr="00C333CF">
              <w:rPr>
                <w:rFonts w:eastAsia="Arial Narrow" w:cs="Arial Narrow"/>
              </w:rPr>
              <w:t>Individualize instruction on anger management based on children’s individual needs?</w:t>
            </w:r>
          </w:p>
        </w:tc>
        <w:tc>
          <w:tcPr>
            <w:tcW w:w="1530" w:type="dxa"/>
          </w:tcPr>
          <w:p w:rsidR="00852986" w:rsidRPr="00C333CF" w:rsidRDefault="00852986" w:rsidP="00852986"/>
        </w:tc>
        <w:tc>
          <w:tcPr>
            <w:tcW w:w="1440" w:type="dxa"/>
          </w:tcPr>
          <w:p w:rsidR="00852986" w:rsidRPr="00C333CF" w:rsidRDefault="00852986" w:rsidP="00852986"/>
        </w:tc>
        <w:tc>
          <w:tcPr>
            <w:tcW w:w="1481" w:type="dxa"/>
          </w:tcPr>
          <w:p w:rsidR="00852986" w:rsidRPr="00C333CF" w:rsidRDefault="00852986" w:rsidP="00852986"/>
        </w:tc>
      </w:tr>
      <w:tr w:rsidR="00852986" w:rsidRPr="00C333CF" w:rsidTr="00852986">
        <w:trPr>
          <w:trHeight w:val="778"/>
        </w:trPr>
        <w:tc>
          <w:tcPr>
            <w:tcW w:w="8725" w:type="dxa"/>
          </w:tcPr>
          <w:p w:rsidR="00852986" w:rsidRPr="00C333CF" w:rsidRDefault="00852986" w:rsidP="00852986">
            <w:pPr>
              <w:pStyle w:val="ListParagraph"/>
              <w:widowControl w:val="0"/>
              <w:numPr>
                <w:ilvl w:val="0"/>
                <w:numId w:val="14"/>
              </w:numPr>
              <w:rPr>
                <w:rFonts w:eastAsia="Arial Narrow" w:cs="Arial Narrow"/>
              </w:rPr>
            </w:pPr>
            <w:r w:rsidRPr="00C333CF">
              <w:t>Use anger management strategies in interactions with children and model calm down steps?</w:t>
            </w:r>
          </w:p>
        </w:tc>
        <w:tc>
          <w:tcPr>
            <w:tcW w:w="1530" w:type="dxa"/>
          </w:tcPr>
          <w:p w:rsidR="00852986" w:rsidRPr="00C333CF" w:rsidRDefault="00852986" w:rsidP="00852986"/>
        </w:tc>
        <w:tc>
          <w:tcPr>
            <w:tcW w:w="1440" w:type="dxa"/>
          </w:tcPr>
          <w:p w:rsidR="00852986" w:rsidRPr="00C333CF" w:rsidRDefault="00852986" w:rsidP="00852986"/>
        </w:tc>
        <w:tc>
          <w:tcPr>
            <w:tcW w:w="1481" w:type="dxa"/>
          </w:tcPr>
          <w:p w:rsidR="00852986" w:rsidRPr="00C333CF" w:rsidRDefault="00852986" w:rsidP="00852986"/>
        </w:tc>
      </w:tr>
      <w:tr w:rsidR="00852986" w:rsidRPr="00C333CF" w:rsidTr="00852986">
        <w:trPr>
          <w:trHeight w:val="777"/>
        </w:trPr>
        <w:tc>
          <w:tcPr>
            <w:tcW w:w="8725" w:type="dxa"/>
          </w:tcPr>
          <w:p w:rsidR="00852986" w:rsidRPr="00C333CF" w:rsidRDefault="00852986" w:rsidP="00852986">
            <w:pPr>
              <w:pStyle w:val="ListParagraph"/>
              <w:widowControl w:val="0"/>
              <w:numPr>
                <w:ilvl w:val="0"/>
                <w:numId w:val="14"/>
              </w:numPr>
              <w:ind w:right="634"/>
            </w:pPr>
            <w:r w:rsidRPr="00C333CF">
              <w:rPr>
                <w:rFonts w:eastAsia="Arial Narrow" w:cs="Arial Narrow"/>
              </w:rPr>
              <w:t>Remind children of posted strategies when a problem behavior occurs?</w:t>
            </w:r>
          </w:p>
        </w:tc>
        <w:tc>
          <w:tcPr>
            <w:tcW w:w="1530" w:type="dxa"/>
          </w:tcPr>
          <w:p w:rsidR="00852986" w:rsidRPr="00C333CF" w:rsidRDefault="00852986" w:rsidP="00852986"/>
        </w:tc>
        <w:tc>
          <w:tcPr>
            <w:tcW w:w="1440" w:type="dxa"/>
          </w:tcPr>
          <w:p w:rsidR="00852986" w:rsidRPr="00C333CF" w:rsidRDefault="00852986" w:rsidP="00852986"/>
        </w:tc>
        <w:tc>
          <w:tcPr>
            <w:tcW w:w="1481" w:type="dxa"/>
          </w:tcPr>
          <w:p w:rsidR="00852986" w:rsidRPr="00C333CF" w:rsidRDefault="00852986" w:rsidP="00852986"/>
        </w:tc>
      </w:tr>
      <w:tr w:rsidR="00852986" w:rsidRPr="00C333CF" w:rsidTr="00852986">
        <w:trPr>
          <w:trHeight w:val="777"/>
        </w:trPr>
        <w:tc>
          <w:tcPr>
            <w:tcW w:w="8725" w:type="dxa"/>
          </w:tcPr>
          <w:p w:rsidR="00852986" w:rsidRPr="00C333CF" w:rsidRDefault="00852986" w:rsidP="00852986">
            <w:pPr>
              <w:pStyle w:val="ListParagraph"/>
              <w:widowControl w:val="0"/>
              <w:numPr>
                <w:ilvl w:val="0"/>
                <w:numId w:val="14"/>
              </w:numPr>
              <w:ind w:right="634"/>
              <w:rPr>
                <w:rFonts w:eastAsia="Arial Narrow" w:cs="Arial Narrow"/>
              </w:rPr>
            </w:pPr>
            <w:r w:rsidRPr="00C333CF">
              <w:rPr>
                <w:rFonts w:eastAsia="Arial Narrow" w:cs="Arial Narrow"/>
              </w:rPr>
              <w:t>Prompt children to use strategies when appropriate?</w:t>
            </w:r>
          </w:p>
        </w:tc>
        <w:tc>
          <w:tcPr>
            <w:tcW w:w="1530" w:type="dxa"/>
          </w:tcPr>
          <w:p w:rsidR="00852986" w:rsidRPr="00C333CF" w:rsidRDefault="00852986" w:rsidP="00852986"/>
        </w:tc>
        <w:tc>
          <w:tcPr>
            <w:tcW w:w="1440" w:type="dxa"/>
          </w:tcPr>
          <w:p w:rsidR="00852986" w:rsidRPr="00C333CF" w:rsidRDefault="00852986" w:rsidP="00852986"/>
        </w:tc>
        <w:tc>
          <w:tcPr>
            <w:tcW w:w="1481" w:type="dxa"/>
          </w:tcPr>
          <w:p w:rsidR="00852986" w:rsidRPr="00C333CF" w:rsidRDefault="00852986" w:rsidP="00852986"/>
        </w:tc>
      </w:tr>
      <w:tr w:rsidR="00852986" w:rsidRPr="00C333CF" w:rsidTr="00852986">
        <w:trPr>
          <w:trHeight w:val="778"/>
        </w:trPr>
        <w:tc>
          <w:tcPr>
            <w:tcW w:w="8725" w:type="dxa"/>
          </w:tcPr>
          <w:p w:rsidR="00852986" w:rsidRPr="00C333CF" w:rsidRDefault="00852986" w:rsidP="00852986">
            <w:pPr>
              <w:pStyle w:val="ListParagraph"/>
              <w:widowControl w:val="0"/>
              <w:numPr>
                <w:ilvl w:val="0"/>
                <w:numId w:val="14"/>
              </w:numPr>
              <w:ind w:right="634"/>
              <w:rPr>
                <w:rFonts w:eastAsia="Arial Narrow" w:cs="Arial Narrow"/>
              </w:rPr>
            </w:pPr>
            <w:r w:rsidRPr="00C333CF">
              <w:rPr>
                <w:rFonts w:eastAsia="Arial Narrow" w:cs="Arial Narrow"/>
              </w:rPr>
              <w:t>Help children debrief after problems occur?</w:t>
            </w:r>
          </w:p>
        </w:tc>
        <w:tc>
          <w:tcPr>
            <w:tcW w:w="1530" w:type="dxa"/>
          </w:tcPr>
          <w:p w:rsidR="00852986" w:rsidRPr="00C333CF" w:rsidRDefault="00852986" w:rsidP="00852986"/>
        </w:tc>
        <w:tc>
          <w:tcPr>
            <w:tcW w:w="1440" w:type="dxa"/>
          </w:tcPr>
          <w:p w:rsidR="00852986" w:rsidRPr="00C333CF" w:rsidRDefault="00852986" w:rsidP="00852986"/>
        </w:tc>
        <w:tc>
          <w:tcPr>
            <w:tcW w:w="1481" w:type="dxa"/>
          </w:tcPr>
          <w:p w:rsidR="00852986" w:rsidRPr="00C333CF" w:rsidRDefault="00852986" w:rsidP="00852986"/>
        </w:tc>
      </w:tr>
    </w:tbl>
    <w:p w:rsidR="00523736" w:rsidRDefault="00523736" w:rsidP="005052AD">
      <w:pPr>
        <w:ind w:left="0" w:firstLine="0"/>
      </w:pPr>
    </w:p>
    <w:p w:rsidR="00523736" w:rsidRDefault="00523736">
      <w:pPr>
        <w:spacing w:after="200" w:line="276" w:lineRule="auto"/>
        <w:ind w:left="0" w:firstLine="0"/>
      </w:pPr>
      <w:r>
        <w:br w:type="page"/>
      </w:r>
    </w:p>
    <w:p w:rsidR="00852986" w:rsidRPr="00C333CF" w:rsidRDefault="00852986" w:rsidP="005052AD">
      <w:pPr>
        <w:ind w:left="0" w:firstLine="0"/>
      </w:pPr>
    </w:p>
    <w:p w:rsidR="00852986" w:rsidRPr="00C333CF" w:rsidRDefault="00852986" w:rsidP="00852986">
      <w:pPr>
        <w:ind w:right="1829"/>
        <w:jc w:val="center"/>
        <w:rPr>
          <w:rFonts w:eastAsia="Arial Narrow" w:cs="Arial Narrow"/>
          <w:b/>
          <w:bCs/>
        </w:rPr>
      </w:pPr>
      <w:r w:rsidRPr="00C333CF">
        <w:rPr>
          <w:rFonts w:eastAsia="Arial Narrow" w:cs="Arial Narrow"/>
          <w:b/>
          <w:bCs/>
        </w:rPr>
        <w:t>Instructional Practices to Promote Problem-Solving</w:t>
      </w:r>
    </w:p>
    <w:p w:rsidR="00852986" w:rsidRPr="00C333CF" w:rsidRDefault="00852986" w:rsidP="00852986">
      <w:pPr>
        <w:ind w:right="1829"/>
        <w:jc w:val="center"/>
        <w:rPr>
          <w:rFonts w:eastAsia="Arial Narrow" w:cs="Arial Narrow"/>
          <w:b/>
          <w:bCs/>
        </w:rPr>
      </w:pPr>
      <w:r w:rsidRPr="00C333CF">
        <w:rPr>
          <w:rFonts w:eastAsia="Arial Narrow" w:cs="Arial Narrow"/>
          <w:b/>
          <w:bCs/>
        </w:rPr>
        <w:t>Teacher/Staff Self-Assessment Checklist</w:t>
      </w:r>
    </w:p>
    <w:p w:rsidR="00852986" w:rsidRPr="00C333CF" w:rsidRDefault="00852986" w:rsidP="00852986"/>
    <w:tbl>
      <w:tblPr>
        <w:tblStyle w:val="TableGrid"/>
        <w:tblW w:w="13180" w:type="dxa"/>
        <w:tblLayout w:type="fixed"/>
        <w:tblLook w:val="04A0" w:firstRow="1" w:lastRow="0" w:firstColumn="1" w:lastColumn="0" w:noHBand="0" w:noVBand="1"/>
      </w:tblPr>
      <w:tblGrid>
        <w:gridCol w:w="8725"/>
        <w:gridCol w:w="1530"/>
        <w:gridCol w:w="1440"/>
        <w:gridCol w:w="1485"/>
      </w:tblGrid>
      <w:tr w:rsidR="00852986" w:rsidRPr="00C333CF" w:rsidTr="00C333CF">
        <w:tc>
          <w:tcPr>
            <w:tcW w:w="8725" w:type="dxa"/>
          </w:tcPr>
          <w:p w:rsidR="00852986" w:rsidRPr="00C333CF" w:rsidRDefault="00852986" w:rsidP="00852986">
            <w:r w:rsidRPr="00C333CF">
              <w:t>To what extent do I:</w:t>
            </w:r>
          </w:p>
        </w:tc>
        <w:tc>
          <w:tcPr>
            <w:tcW w:w="1530" w:type="dxa"/>
          </w:tcPr>
          <w:p w:rsidR="00852986" w:rsidRPr="00C333CF" w:rsidRDefault="00852986" w:rsidP="00852986">
            <w:pPr>
              <w:jc w:val="center"/>
            </w:pPr>
            <w:r w:rsidRPr="00C333CF">
              <w:t>Almost always</w:t>
            </w:r>
          </w:p>
        </w:tc>
        <w:tc>
          <w:tcPr>
            <w:tcW w:w="1440" w:type="dxa"/>
          </w:tcPr>
          <w:p w:rsidR="00852986" w:rsidRPr="00C333CF" w:rsidRDefault="00C333CF" w:rsidP="00852986">
            <w:pPr>
              <w:jc w:val="center"/>
            </w:pPr>
            <w:r w:rsidRPr="00C333CF">
              <w:t>Occasion</w:t>
            </w:r>
            <w:r w:rsidR="00852986" w:rsidRPr="00C333CF">
              <w:t>ally</w:t>
            </w:r>
          </w:p>
        </w:tc>
        <w:tc>
          <w:tcPr>
            <w:tcW w:w="1485" w:type="dxa"/>
          </w:tcPr>
          <w:p w:rsidR="00852986" w:rsidRPr="00C333CF" w:rsidRDefault="00852986" w:rsidP="00852986">
            <w:pPr>
              <w:jc w:val="center"/>
            </w:pPr>
            <w:r w:rsidRPr="00C333CF">
              <w:t>Not yet</w:t>
            </w:r>
          </w:p>
        </w:tc>
      </w:tr>
      <w:tr w:rsidR="00852986" w:rsidRPr="00C333CF" w:rsidTr="00C333CF">
        <w:tc>
          <w:tcPr>
            <w:tcW w:w="8725" w:type="dxa"/>
          </w:tcPr>
          <w:p w:rsidR="00852986" w:rsidRPr="00C333CF" w:rsidRDefault="00852986" w:rsidP="00852986">
            <w:pPr>
              <w:pStyle w:val="ListParagraph"/>
              <w:widowControl w:val="0"/>
              <w:numPr>
                <w:ilvl w:val="0"/>
                <w:numId w:val="15"/>
              </w:numPr>
            </w:pPr>
            <w:r w:rsidRPr="00C333CF">
              <w:rPr>
                <w:rFonts w:eastAsia="Arial Narrow" w:cs="Arial Narrow"/>
                <w:spacing w:val="-1"/>
              </w:rPr>
              <w:t>Explicitly teach problem-solving steps?</w:t>
            </w:r>
          </w:p>
          <w:p w:rsidR="00852986" w:rsidRPr="00C333CF" w:rsidRDefault="00852986" w:rsidP="00852986">
            <w:pPr>
              <w:pStyle w:val="ListParagraph"/>
              <w:widowControl w:val="0"/>
              <w:ind w:left="360"/>
            </w:pPr>
          </w:p>
        </w:tc>
        <w:tc>
          <w:tcPr>
            <w:tcW w:w="1530" w:type="dxa"/>
          </w:tcPr>
          <w:p w:rsidR="00852986" w:rsidRPr="00C333CF" w:rsidRDefault="00852986" w:rsidP="00852986"/>
        </w:tc>
        <w:tc>
          <w:tcPr>
            <w:tcW w:w="1440" w:type="dxa"/>
          </w:tcPr>
          <w:p w:rsidR="00852986" w:rsidRPr="00C333CF" w:rsidRDefault="00852986" w:rsidP="00852986"/>
        </w:tc>
        <w:tc>
          <w:tcPr>
            <w:tcW w:w="1485" w:type="dxa"/>
          </w:tcPr>
          <w:p w:rsidR="00852986" w:rsidRPr="00C333CF" w:rsidRDefault="00852986" w:rsidP="00852986"/>
        </w:tc>
      </w:tr>
      <w:tr w:rsidR="00852986" w:rsidRPr="00C333CF" w:rsidTr="00C333CF">
        <w:tc>
          <w:tcPr>
            <w:tcW w:w="8725" w:type="dxa"/>
          </w:tcPr>
          <w:p w:rsidR="00852986" w:rsidRPr="00C333CF" w:rsidRDefault="00852986" w:rsidP="00852986">
            <w:pPr>
              <w:pStyle w:val="ListParagraph"/>
              <w:widowControl w:val="0"/>
              <w:numPr>
                <w:ilvl w:val="0"/>
                <w:numId w:val="15"/>
              </w:numPr>
              <w:ind w:right="635"/>
              <w:rPr>
                <w:rFonts w:eastAsia="Arial Narrow" w:cs="Arial Narrow"/>
              </w:rPr>
            </w:pPr>
            <w:r w:rsidRPr="00C333CF">
              <w:rPr>
                <w:rFonts w:eastAsia="Arial Narrow" w:cs="Arial Narrow"/>
              </w:rPr>
              <w:t>Engage children in generating solutions to common classroom problems?</w:t>
            </w:r>
          </w:p>
          <w:p w:rsidR="00852986" w:rsidRPr="00C333CF" w:rsidRDefault="00852986" w:rsidP="00852986">
            <w:pPr>
              <w:pStyle w:val="ListParagraph"/>
              <w:widowControl w:val="0"/>
              <w:ind w:left="360" w:right="635"/>
              <w:rPr>
                <w:rFonts w:eastAsia="Arial Narrow" w:cs="Arial Narrow"/>
              </w:rPr>
            </w:pPr>
          </w:p>
        </w:tc>
        <w:tc>
          <w:tcPr>
            <w:tcW w:w="1530" w:type="dxa"/>
          </w:tcPr>
          <w:p w:rsidR="00852986" w:rsidRPr="00C333CF" w:rsidRDefault="00852986" w:rsidP="00852986"/>
        </w:tc>
        <w:tc>
          <w:tcPr>
            <w:tcW w:w="1440" w:type="dxa"/>
          </w:tcPr>
          <w:p w:rsidR="00852986" w:rsidRPr="00C333CF" w:rsidRDefault="00852986" w:rsidP="00852986"/>
        </w:tc>
        <w:tc>
          <w:tcPr>
            <w:tcW w:w="1485" w:type="dxa"/>
          </w:tcPr>
          <w:p w:rsidR="00852986" w:rsidRPr="00C333CF" w:rsidRDefault="00852986" w:rsidP="00852986"/>
        </w:tc>
      </w:tr>
      <w:tr w:rsidR="00852986" w:rsidRPr="00C333CF" w:rsidTr="00C333CF">
        <w:tc>
          <w:tcPr>
            <w:tcW w:w="8725" w:type="dxa"/>
          </w:tcPr>
          <w:p w:rsidR="00852986" w:rsidRPr="00C333CF" w:rsidRDefault="00852986" w:rsidP="00852986">
            <w:pPr>
              <w:pStyle w:val="ListParagraph"/>
              <w:widowControl w:val="0"/>
              <w:numPr>
                <w:ilvl w:val="0"/>
                <w:numId w:val="15"/>
              </w:numPr>
              <w:ind w:right="635"/>
              <w:rPr>
                <w:rFonts w:eastAsia="Arial Narrow" w:cs="Arial Narrow"/>
              </w:rPr>
            </w:pPr>
            <w:r w:rsidRPr="00C333CF">
              <w:rPr>
                <w:rFonts w:eastAsia="Arial Narrow" w:cs="Arial Narrow"/>
              </w:rPr>
              <w:t>Provide visual reminders about problem-solving steps and possible solutions?</w:t>
            </w:r>
          </w:p>
          <w:p w:rsidR="00852986" w:rsidRPr="00C333CF" w:rsidRDefault="00852986" w:rsidP="00852986">
            <w:pPr>
              <w:pStyle w:val="ListParagraph"/>
              <w:widowControl w:val="0"/>
              <w:ind w:left="360" w:right="635"/>
              <w:rPr>
                <w:rFonts w:eastAsia="Arial Narrow" w:cs="Arial Narrow"/>
              </w:rPr>
            </w:pPr>
          </w:p>
        </w:tc>
        <w:tc>
          <w:tcPr>
            <w:tcW w:w="1530" w:type="dxa"/>
          </w:tcPr>
          <w:p w:rsidR="00852986" w:rsidRPr="00C333CF" w:rsidRDefault="00852986" w:rsidP="00852986"/>
        </w:tc>
        <w:tc>
          <w:tcPr>
            <w:tcW w:w="1440" w:type="dxa"/>
          </w:tcPr>
          <w:p w:rsidR="00852986" w:rsidRPr="00C333CF" w:rsidRDefault="00852986" w:rsidP="00852986"/>
        </w:tc>
        <w:tc>
          <w:tcPr>
            <w:tcW w:w="1485" w:type="dxa"/>
          </w:tcPr>
          <w:p w:rsidR="00852986" w:rsidRPr="00C333CF" w:rsidRDefault="00852986" w:rsidP="00852986"/>
        </w:tc>
      </w:tr>
      <w:tr w:rsidR="00852986" w:rsidRPr="00C333CF" w:rsidTr="00C333CF">
        <w:tc>
          <w:tcPr>
            <w:tcW w:w="8725" w:type="dxa"/>
          </w:tcPr>
          <w:p w:rsidR="00852986" w:rsidRPr="00C333CF" w:rsidRDefault="00852986" w:rsidP="00852986">
            <w:pPr>
              <w:pStyle w:val="ListParagraph"/>
              <w:widowControl w:val="0"/>
              <w:numPr>
                <w:ilvl w:val="0"/>
                <w:numId w:val="15"/>
              </w:numPr>
            </w:pPr>
            <w:r w:rsidRPr="00C333CF">
              <w:t>Support children as they work through the problem-solving process in naturally occurring situations?</w:t>
            </w:r>
          </w:p>
          <w:p w:rsidR="00852986" w:rsidRPr="00C333CF" w:rsidRDefault="00852986" w:rsidP="00852986">
            <w:pPr>
              <w:pStyle w:val="ListParagraph"/>
              <w:widowControl w:val="0"/>
              <w:ind w:left="360"/>
            </w:pPr>
          </w:p>
        </w:tc>
        <w:tc>
          <w:tcPr>
            <w:tcW w:w="1530" w:type="dxa"/>
          </w:tcPr>
          <w:p w:rsidR="00852986" w:rsidRPr="00C333CF" w:rsidRDefault="00852986" w:rsidP="00852986"/>
        </w:tc>
        <w:tc>
          <w:tcPr>
            <w:tcW w:w="1440" w:type="dxa"/>
          </w:tcPr>
          <w:p w:rsidR="00852986" w:rsidRPr="00C333CF" w:rsidRDefault="00852986" w:rsidP="00852986"/>
        </w:tc>
        <w:tc>
          <w:tcPr>
            <w:tcW w:w="1485" w:type="dxa"/>
          </w:tcPr>
          <w:p w:rsidR="00852986" w:rsidRPr="00C333CF" w:rsidRDefault="00852986" w:rsidP="00852986"/>
        </w:tc>
      </w:tr>
      <w:tr w:rsidR="00852986" w:rsidRPr="00C333CF" w:rsidTr="00C333CF">
        <w:tc>
          <w:tcPr>
            <w:tcW w:w="8725" w:type="dxa"/>
          </w:tcPr>
          <w:p w:rsidR="00852986" w:rsidRPr="00C333CF" w:rsidRDefault="00852986" w:rsidP="00852986">
            <w:pPr>
              <w:pStyle w:val="ListParagraph"/>
              <w:widowControl w:val="0"/>
              <w:numPr>
                <w:ilvl w:val="0"/>
                <w:numId w:val="15"/>
              </w:numPr>
              <w:ind w:right="635"/>
              <w:rPr>
                <w:rFonts w:eastAsia="Arial Narrow" w:cs="Arial Narrow"/>
                <w:spacing w:val="-2"/>
              </w:rPr>
            </w:pPr>
            <w:r w:rsidRPr="00C333CF">
              <w:rPr>
                <w:rFonts w:eastAsia="Arial Narrow" w:cs="Arial Narrow"/>
                <w:spacing w:val="-2"/>
              </w:rPr>
              <w:t>Note problem situations and use those as examples during group situations to talk about how to problem solve?</w:t>
            </w:r>
          </w:p>
          <w:p w:rsidR="00852986" w:rsidRPr="00C333CF" w:rsidRDefault="00852986" w:rsidP="00852986">
            <w:pPr>
              <w:pStyle w:val="ListParagraph"/>
              <w:widowControl w:val="0"/>
              <w:ind w:left="360" w:right="635"/>
              <w:rPr>
                <w:rFonts w:eastAsia="Arial Narrow" w:cs="Arial Narrow"/>
                <w:spacing w:val="-2"/>
              </w:rPr>
            </w:pPr>
          </w:p>
        </w:tc>
        <w:tc>
          <w:tcPr>
            <w:tcW w:w="1530" w:type="dxa"/>
          </w:tcPr>
          <w:p w:rsidR="00852986" w:rsidRPr="00C333CF" w:rsidRDefault="00852986" w:rsidP="00852986"/>
        </w:tc>
        <w:tc>
          <w:tcPr>
            <w:tcW w:w="1440" w:type="dxa"/>
          </w:tcPr>
          <w:p w:rsidR="00852986" w:rsidRPr="00C333CF" w:rsidRDefault="00852986" w:rsidP="00852986"/>
        </w:tc>
        <w:tc>
          <w:tcPr>
            <w:tcW w:w="1485" w:type="dxa"/>
          </w:tcPr>
          <w:p w:rsidR="00852986" w:rsidRPr="00C333CF" w:rsidRDefault="00852986" w:rsidP="00852986"/>
        </w:tc>
      </w:tr>
      <w:tr w:rsidR="00852986" w:rsidRPr="00C333CF" w:rsidTr="00C333CF">
        <w:tc>
          <w:tcPr>
            <w:tcW w:w="8725" w:type="dxa"/>
          </w:tcPr>
          <w:p w:rsidR="00852986" w:rsidRPr="00C333CF" w:rsidRDefault="00852986" w:rsidP="00852986">
            <w:pPr>
              <w:pStyle w:val="ListParagraph"/>
              <w:widowControl w:val="0"/>
              <w:numPr>
                <w:ilvl w:val="0"/>
                <w:numId w:val="15"/>
              </w:numPr>
              <w:ind w:right="634"/>
              <w:rPr>
                <w:rFonts w:eastAsia="Arial Narrow" w:cs="Arial Narrow"/>
                <w:spacing w:val="-2"/>
              </w:rPr>
            </w:pPr>
            <w:r w:rsidRPr="00C333CF">
              <w:rPr>
                <w:rFonts w:eastAsia="Arial Narrow" w:cs="Arial Narrow"/>
                <w:spacing w:val="-2"/>
              </w:rPr>
              <w:t>Comment on and recognize children who have been “good problem solvers” and help children reflect on their own use of problem solving?</w:t>
            </w:r>
          </w:p>
          <w:p w:rsidR="00852986" w:rsidRPr="00C333CF" w:rsidRDefault="00852986" w:rsidP="00852986">
            <w:pPr>
              <w:pStyle w:val="ListParagraph"/>
              <w:widowControl w:val="0"/>
              <w:ind w:left="360" w:right="634"/>
              <w:rPr>
                <w:rFonts w:eastAsia="Arial Narrow" w:cs="Arial Narrow"/>
                <w:spacing w:val="-2"/>
              </w:rPr>
            </w:pPr>
          </w:p>
        </w:tc>
        <w:tc>
          <w:tcPr>
            <w:tcW w:w="1530" w:type="dxa"/>
          </w:tcPr>
          <w:p w:rsidR="00852986" w:rsidRPr="00C333CF" w:rsidRDefault="00852986" w:rsidP="00852986"/>
        </w:tc>
        <w:tc>
          <w:tcPr>
            <w:tcW w:w="1440" w:type="dxa"/>
          </w:tcPr>
          <w:p w:rsidR="00852986" w:rsidRPr="00C333CF" w:rsidRDefault="00852986" w:rsidP="00852986"/>
        </w:tc>
        <w:tc>
          <w:tcPr>
            <w:tcW w:w="1485" w:type="dxa"/>
          </w:tcPr>
          <w:p w:rsidR="00852986" w:rsidRPr="00C333CF" w:rsidRDefault="00852986" w:rsidP="00852986"/>
        </w:tc>
      </w:tr>
      <w:tr w:rsidR="00852986" w:rsidRPr="00C333CF" w:rsidTr="00C333CF">
        <w:tc>
          <w:tcPr>
            <w:tcW w:w="8725" w:type="dxa"/>
          </w:tcPr>
          <w:p w:rsidR="00852986" w:rsidRPr="00C333CF" w:rsidRDefault="00852986" w:rsidP="00852986">
            <w:pPr>
              <w:pStyle w:val="ListParagraph"/>
              <w:widowControl w:val="0"/>
              <w:numPr>
                <w:ilvl w:val="0"/>
                <w:numId w:val="15"/>
              </w:numPr>
              <w:ind w:right="635"/>
            </w:pPr>
            <w:r w:rsidRPr="00C333CF">
              <w:t>Individualize instruction and use different procedures and materials to teach problem solving based on children’s individual needs?</w:t>
            </w:r>
          </w:p>
          <w:p w:rsidR="00852986" w:rsidRPr="00C333CF" w:rsidRDefault="00852986" w:rsidP="00852986">
            <w:pPr>
              <w:pStyle w:val="ListParagraph"/>
              <w:widowControl w:val="0"/>
              <w:ind w:left="360" w:right="635"/>
            </w:pPr>
          </w:p>
        </w:tc>
        <w:tc>
          <w:tcPr>
            <w:tcW w:w="1530" w:type="dxa"/>
          </w:tcPr>
          <w:p w:rsidR="00852986" w:rsidRPr="00C333CF" w:rsidRDefault="00852986" w:rsidP="00852986"/>
        </w:tc>
        <w:tc>
          <w:tcPr>
            <w:tcW w:w="1440" w:type="dxa"/>
          </w:tcPr>
          <w:p w:rsidR="00852986" w:rsidRPr="00C333CF" w:rsidRDefault="00852986" w:rsidP="00852986"/>
        </w:tc>
        <w:tc>
          <w:tcPr>
            <w:tcW w:w="1485" w:type="dxa"/>
          </w:tcPr>
          <w:p w:rsidR="00852986" w:rsidRPr="00C333CF" w:rsidRDefault="00852986" w:rsidP="00852986"/>
        </w:tc>
      </w:tr>
      <w:tr w:rsidR="00852986" w:rsidRPr="00C333CF" w:rsidTr="00C333CF">
        <w:tc>
          <w:tcPr>
            <w:tcW w:w="8725" w:type="dxa"/>
          </w:tcPr>
          <w:p w:rsidR="00852986" w:rsidRPr="00C333CF" w:rsidRDefault="00852986" w:rsidP="00852986">
            <w:pPr>
              <w:pStyle w:val="ListParagraph"/>
              <w:widowControl w:val="0"/>
              <w:numPr>
                <w:ilvl w:val="0"/>
                <w:numId w:val="15"/>
              </w:numPr>
              <w:ind w:right="635"/>
            </w:pPr>
            <w:r w:rsidRPr="00C333CF">
              <w:t>Use problem solving in interactions with children and model problem-solving steps?</w:t>
            </w:r>
          </w:p>
          <w:p w:rsidR="00852986" w:rsidRPr="00C333CF" w:rsidRDefault="00852986" w:rsidP="00852986">
            <w:pPr>
              <w:pStyle w:val="ListParagraph"/>
              <w:widowControl w:val="0"/>
              <w:ind w:left="360" w:right="635"/>
            </w:pPr>
          </w:p>
        </w:tc>
        <w:tc>
          <w:tcPr>
            <w:tcW w:w="1530" w:type="dxa"/>
          </w:tcPr>
          <w:p w:rsidR="00852986" w:rsidRPr="00C333CF" w:rsidRDefault="00852986" w:rsidP="00852986"/>
        </w:tc>
        <w:tc>
          <w:tcPr>
            <w:tcW w:w="1440" w:type="dxa"/>
          </w:tcPr>
          <w:p w:rsidR="00852986" w:rsidRPr="00C333CF" w:rsidRDefault="00852986" w:rsidP="00852986"/>
        </w:tc>
        <w:tc>
          <w:tcPr>
            <w:tcW w:w="1485" w:type="dxa"/>
          </w:tcPr>
          <w:p w:rsidR="00852986" w:rsidRPr="00C333CF" w:rsidRDefault="00852986" w:rsidP="00852986"/>
        </w:tc>
      </w:tr>
      <w:tr w:rsidR="00852986" w:rsidRPr="00C333CF" w:rsidTr="00C333CF">
        <w:tc>
          <w:tcPr>
            <w:tcW w:w="8725" w:type="dxa"/>
          </w:tcPr>
          <w:p w:rsidR="00852986" w:rsidRPr="00C333CF" w:rsidRDefault="00852986" w:rsidP="00852986">
            <w:pPr>
              <w:pStyle w:val="ListParagraph"/>
              <w:numPr>
                <w:ilvl w:val="0"/>
                <w:numId w:val="15"/>
              </w:numPr>
            </w:pPr>
            <w:r w:rsidRPr="00C333CF">
              <w:t>Support resilience by reinforcing it is okay to make a mistake and providing specific feedback to children regarding their willingness to persist when something is difficult?</w:t>
            </w:r>
          </w:p>
          <w:p w:rsidR="00852986" w:rsidRPr="00C333CF" w:rsidRDefault="00852986" w:rsidP="00852986">
            <w:pPr>
              <w:pStyle w:val="ListParagraph"/>
              <w:ind w:left="360"/>
            </w:pPr>
          </w:p>
        </w:tc>
        <w:tc>
          <w:tcPr>
            <w:tcW w:w="1530" w:type="dxa"/>
          </w:tcPr>
          <w:p w:rsidR="00852986" w:rsidRPr="00C333CF" w:rsidRDefault="00852986" w:rsidP="00852986"/>
        </w:tc>
        <w:tc>
          <w:tcPr>
            <w:tcW w:w="1440" w:type="dxa"/>
          </w:tcPr>
          <w:p w:rsidR="00852986" w:rsidRPr="00C333CF" w:rsidRDefault="00852986" w:rsidP="00852986"/>
        </w:tc>
        <w:tc>
          <w:tcPr>
            <w:tcW w:w="1485" w:type="dxa"/>
          </w:tcPr>
          <w:p w:rsidR="00852986" w:rsidRPr="00C333CF" w:rsidRDefault="00852986" w:rsidP="00852986"/>
        </w:tc>
      </w:tr>
      <w:tr w:rsidR="00852986" w:rsidRPr="00C333CF" w:rsidTr="00C333CF">
        <w:tc>
          <w:tcPr>
            <w:tcW w:w="8725" w:type="dxa"/>
          </w:tcPr>
          <w:p w:rsidR="00852986" w:rsidRPr="00C333CF" w:rsidRDefault="00852986" w:rsidP="00852986">
            <w:pPr>
              <w:pStyle w:val="ListParagraph"/>
              <w:numPr>
                <w:ilvl w:val="0"/>
                <w:numId w:val="15"/>
              </w:numPr>
            </w:pPr>
            <w:r w:rsidRPr="00C333CF">
              <w:t>Support children’s development by providing specific feedback on progress/growth that they have made?</w:t>
            </w:r>
          </w:p>
          <w:p w:rsidR="00852986" w:rsidRPr="00C333CF" w:rsidRDefault="00852986" w:rsidP="00852986">
            <w:pPr>
              <w:pStyle w:val="ListParagraph"/>
              <w:ind w:left="360"/>
            </w:pPr>
          </w:p>
        </w:tc>
        <w:tc>
          <w:tcPr>
            <w:tcW w:w="1530" w:type="dxa"/>
          </w:tcPr>
          <w:p w:rsidR="00852986" w:rsidRPr="00C333CF" w:rsidRDefault="00852986" w:rsidP="00852986"/>
        </w:tc>
        <w:tc>
          <w:tcPr>
            <w:tcW w:w="1440" w:type="dxa"/>
          </w:tcPr>
          <w:p w:rsidR="00852986" w:rsidRPr="00C333CF" w:rsidRDefault="00852986" w:rsidP="00852986"/>
        </w:tc>
        <w:tc>
          <w:tcPr>
            <w:tcW w:w="1485" w:type="dxa"/>
          </w:tcPr>
          <w:p w:rsidR="00852986" w:rsidRPr="00C333CF" w:rsidRDefault="00852986" w:rsidP="00852986"/>
        </w:tc>
      </w:tr>
    </w:tbl>
    <w:p w:rsidR="00852986" w:rsidRPr="00C333CF" w:rsidRDefault="00852986" w:rsidP="005052AD">
      <w:pPr>
        <w:ind w:left="0" w:firstLine="0"/>
      </w:pPr>
    </w:p>
    <w:p w:rsidR="00C333CF" w:rsidRPr="00C333CF" w:rsidRDefault="00C333CF" w:rsidP="00C333CF">
      <w:pPr>
        <w:ind w:right="1827"/>
        <w:jc w:val="center"/>
        <w:rPr>
          <w:rFonts w:eastAsia="Arial Narrow" w:cs="Arial Narrow"/>
          <w:b/>
          <w:bCs/>
        </w:rPr>
      </w:pPr>
      <w:r w:rsidRPr="00C333CF">
        <w:rPr>
          <w:rFonts w:eastAsia="Arial Narrow" w:cs="Arial Narrow"/>
          <w:b/>
          <w:bCs/>
        </w:rPr>
        <w:lastRenderedPageBreak/>
        <w:t>Instructional Practices for Developing Friendships</w:t>
      </w:r>
    </w:p>
    <w:p w:rsidR="00C333CF" w:rsidRPr="00C333CF" w:rsidRDefault="00C333CF" w:rsidP="00C333CF">
      <w:pPr>
        <w:ind w:right="1827"/>
        <w:jc w:val="center"/>
        <w:rPr>
          <w:rFonts w:eastAsia="Arial Narrow" w:cs="Arial Narrow"/>
          <w:b/>
          <w:bCs/>
        </w:rPr>
      </w:pPr>
      <w:r w:rsidRPr="00C333CF">
        <w:rPr>
          <w:rFonts w:eastAsia="Arial Narrow" w:cs="Arial Narrow"/>
          <w:b/>
          <w:bCs/>
        </w:rPr>
        <w:t>Teacher/Staff Self-Assessment Checklist</w:t>
      </w:r>
    </w:p>
    <w:p w:rsidR="00C333CF" w:rsidRPr="00C333CF" w:rsidRDefault="00C333CF" w:rsidP="00C333CF">
      <w:pPr>
        <w:ind w:right="1827"/>
        <w:jc w:val="center"/>
      </w:pPr>
    </w:p>
    <w:tbl>
      <w:tblPr>
        <w:tblStyle w:val="TableGrid"/>
        <w:tblW w:w="13025" w:type="dxa"/>
        <w:tblLayout w:type="fixed"/>
        <w:tblLook w:val="04A0" w:firstRow="1" w:lastRow="0" w:firstColumn="1" w:lastColumn="0" w:noHBand="0" w:noVBand="1"/>
      </w:tblPr>
      <w:tblGrid>
        <w:gridCol w:w="8725"/>
        <w:gridCol w:w="1530"/>
        <w:gridCol w:w="1440"/>
        <w:gridCol w:w="1330"/>
      </w:tblGrid>
      <w:tr w:rsidR="00C333CF" w:rsidRPr="00C333CF" w:rsidTr="00C333CF">
        <w:trPr>
          <w:trHeight w:val="370"/>
        </w:trPr>
        <w:tc>
          <w:tcPr>
            <w:tcW w:w="8725" w:type="dxa"/>
          </w:tcPr>
          <w:p w:rsidR="00C333CF" w:rsidRPr="00C333CF" w:rsidRDefault="00C333CF" w:rsidP="00C333CF">
            <w:r w:rsidRPr="00C333CF">
              <w:t>To what extent do I:</w:t>
            </w:r>
          </w:p>
        </w:tc>
        <w:tc>
          <w:tcPr>
            <w:tcW w:w="1530" w:type="dxa"/>
          </w:tcPr>
          <w:p w:rsidR="00C333CF" w:rsidRPr="00C333CF" w:rsidRDefault="00C333CF" w:rsidP="00C333CF">
            <w:pPr>
              <w:ind w:left="0"/>
              <w:jc w:val="center"/>
            </w:pPr>
            <w:r w:rsidRPr="00C333CF">
              <w:t>Almost always</w:t>
            </w:r>
          </w:p>
        </w:tc>
        <w:tc>
          <w:tcPr>
            <w:tcW w:w="1440" w:type="dxa"/>
          </w:tcPr>
          <w:p w:rsidR="00C333CF" w:rsidRPr="00C333CF" w:rsidRDefault="00C333CF" w:rsidP="00C333CF">
            <w:pPr>
              <w:ind w:left="0"/>
              <w:jc w:val="center"/>
            </w:pPr>
            <w:r w:rsidRPr="00C333CF">
              <w:t>Occasionally</w:t>
            </w:r>
          </w:p>
        </w:tc>
        <w:tc>
          <w:tcPr>
            <w:tcW w:w="1330" w:type="dxa"/>
          </w:tcPr>
          <w:p w:rsidR="00C333CF" w:rsidRPr="00C333CF" w:rsidRDefault="00C333CF" w:rsidP="00C333CF">
            <w:pPr>
              <w:ind w:left="0"/>
              <w:jc w:val="center"/>
            </w:pPr>
            <w:r w:rsidRPr="00C333CF">
              <w:t>Not yet</w:t>
            </w:r>
          </w:p>
        </w:tc>
      </w:tr>
      <w:tr w:rsidR="00C333CF" w:rsidRPr="00C333CF" w:rsidTr="00C333CF">
        <w:trPr>
          <w:trHeight w:val="232"/>
        </w:trPr>
        <w:tc>
          <w:tcPr>
            <w:tcW w:w="8725" w:type="dxa"/>
          </w:tcPr>
          <w:p w:rsidR="00C333CF" w:rsidRPr="00C333CF" w:rsidRDefault="00C333CF" w:rsidP="00C333CF">
            <w:pPr>
              <w:pStyle w:val="ListParagraph"/>
              <w:widowControl w:val="0"/>
              <w:numPr>
                <w:ilvl w:val="0"/>
                <w:numId w:val="16"/>
              </w:numPr>
              <w:spacing w:after="120"/>
            </w:pPr>
            <w:r w:rsidRPr="00C333CF">
              <w:rPr>
                <w:rFonts w:eastAsia="Arial Narrow" w:cs="Arial Narrow"/>
                <w:spacing w:val="-2"/>
              </w:rPr>
              <w:t>Comment positively and descriptively on children who are working together, helping each other or engaging in friendship behaviors?</w:t>
            </w:r>
          </w:p>
        </w:tc>
        <w:tc>
          <w:tcPr>
            <w:tcW w:w="1530" w:type="dxa"/>
          </w:tcPr>
          <w:p w:rsidR="00C333CF" w:rsidRPr="00C333CF" w:rsidRDefault="00C333CF" w:rsidP="00C333CF">
            <w:pPr>
              <w:spacing w:after="120"/>
            </w:pPr>
          </w:p>
        </w:tc>
        <w:tc>
          <w:tcPr>
            <w:tcW w:w="1440" w:type="dxa"/>
          </w:tcPr>
          <w:p w:rsidR="00C333CF" w:rsidRPr="00C333CF" w:rsidRDefault="00C333CF" w:rsidP="00C333CF">
            <w:pPr>
              <w:spacing w:after="120"/>
            </w:pPr>
          </w:p>
        </w:tc>
        <w:tc>
          <w:tcPr>
            <w:tcW w:w="1330" w:type="dxa"/>
          </w:tcPr>
          <w:p w:rsidR="00C333CF" w:rsidRPr="00C333CF" w:rsidRDefault="00C333CF" w:rsidP="00C333CF">
            <w:pPr>
              <w:spacing w:after="120"/>
            </w:pPr>
          </w:p>
        </w:tc>
      </w:tr>
      <w:tr w:rsidR="00C333CF" w:rsidRPr="00C333CF" w:rsidTr="00C333CF">
        <w:trPr>
          <w:trHeight w:val="629"/>
        </w:trPr>
        <w:tc>
          <w:tcPr>
            <w:tcW w:w="8725" w:type="dxa"/>
          </w:tcPr>
          <w:p w:rsidR="00C333CF" w:rsidRPr="00C333CF" w:rsidRDefault="00C333CF" w:rsidP="00C333CF">
            <w:pPr>
              <w:pStyle w:val="ListParagraph"/>
              <w:widowControl w:val="0"/>
              <w:numPr>
                <w:ilvl w:val="0"/>
                <w:numId w:val="16"/>
              </w:numPr>
              <w:spacing w:after="120"/>
              <w:ind w:right="635"/>
              <w:rPr>
                <w:rFonts w:eastAsia="Arial Narrow" w:cs="Arial Narrow"/>
              </w:rPr>
            </w:pPr>
            <w:r w:rsidRPr="00C333CF">
              <w:rPr>
                <w:rFonts w:eastAsia="Arial Narrow" w:cs="Arial Narrow"/>
              </w:rPr>
              <w:t>Encourage children to play together?</w:t>
            </w:r>
          </w:p>
        </w:tc>
        <w:tc>
          <w:tcPr>
            <w:tcW w:w="1530" w:type="dxa"/>
          </w:tcPr>
          <w:p w:rsidR="00C333CF" w:rsidRPr="00C333CF" w:rsidRDefault="00C333CF" w:rsidP="00C333CF">
            <w:pPr>
              <w:spacing w:after="120"/>
            </w:pPr>
          </w:p>
        </w:tc>
        <w:tc>
          <w:tcPr>
            <w:tcW w:w="1440" w:type="dxa"/>
          </w:tcPr>
          <w:p w:rsidR="00C333CF" w:rsidRPr="00C333CF" w:rsidRDefault="00C333CF" w:rsidP="00C333CF">
            <w:pPr>
              <w:spacing w:after="120"/>
            </w:pPr>
          </w:p>
        </w:tc>
        <w:tc>
          <w:tcPr>
            <w:tcW w:w="1330" w:type="dxa"/>
          </w:tcPr>
          <w:p w:rsidR="00C333CF" w:rsidRPr="00C333CF" w:rsidRDefault="00C333CF" w:rsidP="00C333CF">
            <w:pPr>
              <w:spacing w:after="120"/>
            </w:pPr>
          </w:p>
        </w:tc>
      </w:tr>
      <w:tr w:rsidR="00C333CF" w:rsidRPr="00C333CF" w:rsidTr="00C333CF">
        <w:trPr>
          <w:trHeight w:val="637"/>
        </w:trPr>
        <w:tc>
          <w:tcPr>
            <w:tcW w:w="8725" w:type="dxa"/>
          </w:tcPr>
          <w:p w:rsidR="00C333CF" w:rsidRPr="00C333CF" w:rsidRDefault="00C333CF" w:rsidP="00C333CF">
            <w:pPr>
              <w:pStyle w:val="ListParagraph"/>
              <w:widowControl w:val="0"/>
              <w:numPr>
                <w:ilvl w:val="0"/>
                <w:numId w:val="16"/>
              </w:numPr>
              <w:spacing w:after="120"/>
            </w:pPr>
            <w:r w:rsidRPr="00C333CF">
              <w:rPr>
                <w:rFonts w:eastAsia="Arial Narrow" w:cs="Arial Narrow"/>
              </w:rPr>
              <w:t>Use multiple strategies and materials (discussion, puppets, books) in group activities to teach friendship skills (helping others, taking turns, organizing play)?</w:t>
            </w:r>
          </w:p>
        </w:tc>
        <w:tc>
          <w:tcPr>
            <w:tcW w:w="1530" w:type="dxa"/>
          </w:tcPr>
          <w:p w:rsidR="00C333CF" w:rsidRPr="00C333CF" w:rsidRDefault="00C333CF" w:rsidP="00C333CF">
            <w:pPr>
              <w:spacing w:after="120"/>
            </w:pPr>
          </w:p>
        </w:tc>
        <w:tc>
          <w:tcPr>
            <w:tcW w:w="1440" w:type="dxa"/>
          </w:tcPr>
          <w:p w:rsidR="00C333CF" w:rsidRPr="00C333CF" w:rsidRDefault="00C333CF" w:rsidP="00C333CF">
            <w:pPr>
              <w:spacing w:after="120"/>
            </w:pPr>
          </w:p>
        </w:tc>
        <w:tc>
          <w:tcPr>
            <w:tcW w:w="1330" w:type="dxa"/>
          </w:tcPr>
          <w:p w:rsidR="00C333CF" w:rsidRPr="00C333CF" w:rsidRDefault="00C333CF" w:rsidP="00C333CF">
            <w:pPr>
              <w:spacing w:after="120"/>
            </w:pPr>
          </w:p>
        </w:tc>
      </w:tr>
      <w:tr w:rsidR="00C333CF" w:rsidRPr="00C333CF" w:rsidTr="00C333CF">
        <w:trPr>
          <w:trHeight w:val="582"/>
        </w:trPr>
        <w:tc>
          <w:tcPr>
            <w:tcW w:w="8725" w:type="dxa"/>
          </w:tcPr>
          <w:p w:rsidR="00C333CF" w:rsidRPr="00C333CF" w:rsidRDefault="00C333CF" w:rsidP="00C333CF">
            <w:pPr>
              <w:pStyle w:val="ListParagraph"/>
              <w:widowControl w:val="0"/>
              <w:numPr>
                <w:ilvl w:val="0"/>
                <w:numId w:val="16"/>
              </w:numPr>
              <w:spacing w:after="120"/>
              <w:ind w:right="635"/>
              <w:rPr>
                <w:rFonts w:eastAsia="Arial Narrow" w:cs="Arial Narrow"/>
                <w:spacing w:val="-2"/>
              </w:rPr>
            </w:pPr>
            <w:r w:rsidRPr="00C333CF">
              <w:rPr>
                <w:rFonts w:eastAsia="Arial Narrow" w:cs="Arial Narrow"/>
              </w:rPr>
              <w:t xml:space="preserve">Provide children with planned opportunities to practice friendship skills (e.g. role playing, pairing up with a buddy)? </w:t>
            </w:r>
          </w:p>
        </w:tc>
        <w:tc>
          <w:tcPr>
            <w:tcW w:w="1530" w:type="dxa"/>
          </w:tcPr>
          <w:p w:rsidR="00C333CF" w:rsidRPr="00C333CF" w:rsidRDefault="00C333CF" w:rsidP="00C333CF">
            <w:pPr>
              <w:spacing w:after="120"/>
            </w:pPr>
          </w:p>
        </w:tc>
        <w:tc>
          <w:tcPr>
            <w:tcW w:w="1440" w:type="dxa"/>
          </w:tcPr>
          <w:p w:rsidR="00C333CF" w:rsidRPr="00C333CF" w:rsidRDefault="00C333CF" w:rsidP="00C333CF">
            <w:pPr>
              <w:spacing w:after="120"/>
            </w:pPr>
          </w:p>
        </w:tc>
        <w:tc>
          <w:tcPr>
            <w:tcW w:w="1330" w:type="dxa"/>
          </w:tcPr>
          <w:p w:rsidR="00C333CF" w:rsidRPr="00C333CF" w:rsidRDefault="00C333CF" w:rsidP="00C333CF">
            <w:pPr>
              <w:spacing w:after="120"/>
            </w:pPr>
          </w:p>
        </w:tc>
      </w:tr>
      <w:tr w:rsidR="00C333CF" w:rsidRPr="00C333CF" w:rsidTr="00C333CF">
        <w:trPr>
          <w:trHeight w:val="349"/>
        </w:trPr>
        <w:tc>
          <w:tcPr>
            <w:tcW w:w="8725" w:type="dxa"/>
          </w:tcPr>
          <w:p w:rsidR="00C333CF" w:rsidRPr="00C333CF" w:rsidRDefault="00C333CF" w:rsidP="00C333CF">
            <w:pPr>
              <w:pStyle w:val="ListParagraph"/>
              <w:widowControl w:val="0"/>
              <w:numPr>
                <w:ilvl w:val="0"/>
                <w:numId w:val="16"/>
              </w:numPr>
              <w:spacing w:after="120"/>
              <w:ind w:right="634"/>
              <w:rPr>
                <w:rFonts w:eastAsia="Arial Narrow" w:cs="Arial Narrow"/>
                <w:spacing w:val="-2"/>
              </w:rPr>
            </w:pPr>
            <w:r w:rsidRPr="00C333CF">
              <w:rPr>
                <w:rFonts w:eastAsia="Arial Narrow" w:cs="Arial Narrow"/>
              </w:rPr>
              <w:t>Provide increasing levels of assistance to help children enter and maintain interactions with their peers?</w:t>
            </w:r>
          </w:p>
        </w:tc>
        <w:tc>
          <w:tcPr>
            <w:tcW w:w="1530" w:type="dxa"/>
          </w:tcPr>
          <w:p w:rsidR="00C333CF" w:rsidRPr="00C333CF" w:rsidRDefault="00C333CF" w:rsidP="00C333CF">
            <w:pPr>
              <w:spacing w:after="120"/>
            </w:pPr>
          </w:p>
        </w:tc>
        <w:tc>
          <w:tcPr>
            <w:tcW w:w="1440" w:type="dxa"/>
          </w:tcPr>
          <w:p w:rsidR="00C333CF" w:rsidRPr="00C333CF" w:rsidRDefault="00C333CF" w:rsidP="00C333CF">
            <w:pPr>
              <w:spacing w:after="120"/>
            </w:pPr>
          </w:p>
        </w:tc>
        <w:tc>
          <w:tcPr>
            <w:tcW w:w="1330" w:type="dxa"/>
          </w:tcPr>
          <w:p w:rsidR="00C333CF" w:rsidRPr="00C333CF" w:rsidRDefault="00C333CF" w:rsidP="00C333CF">
            <w:pPr>
              <w:spacing w:after="120"/>
            </w:pPr>
          </w:p>
        </w:tc>
      </w:tr>
      <w:tr w:rsidR="00C333CF" w:rsidRPr="00C333CF" w:rsidTr="00C333CF">
        <w:trPr>
          <w:trHeight w:val="714"/>
        </w:trPr>
        <w:tc>
          <w:tcPr>
            <w:tcW w:w="8725" w:type="dxa"/>
          </w:tcPr>
          <w:p w:rsidR="00C333CF" w:rsidRPr="00C333CF" w:rsidRDefault="00C333CF" w:rsidP="00C333CF">
            <w:pPr>
              <w:pStyle w:val="ListParagraph"/>
              <w:widowControl w:val="0"/>
              <w:numPr>
                <w:ilvl w:val="0"/>
                <w:numId w:val="16"/>
              </w:numPr>
              <w:spacing w:after="120"/>
              <w:ind w:right="635"/>
              <w:rPr>
                <w:rFonts w:eastAsia="Arial Narrow" w:cs="Arial Narrow"/>
                <w:spacing w:val="-2"/>
              </w:rPr>
            </w:pPr>
            <w:r w:rsidRPr="00C333CF">
              <w:rPr>
                <w:rFonts w:eastAsia="Arial Narrow" w:cs="Arial Narrow"/>
              </w:rPr>
              <w:t>Explicitly teach or prompt children how to initiate and respond to their peers?</w:t>
            </w:r>
          </w:p>
        </w:tc>
        <w:tc>
          <w:tcPr>
            <w:tcW w:w="1530" w:type="dxa"/>
          </w:tcPr>
          <w:p w:rsidR="00C333CF" w:rsidRPr="00C333CF" w:rsidRDefault="00C333CF" w:rsidP="00C333CF">
            <w:pPr>
              <w:spacing w:after="120"/>
            </w:pPr>
          </w:p>
        </w:tc>
        <w:tc>
          <w:tcPr>
            <w:tcW w:w="1440" w:type="dxa"/>
          </w:tcPr>
          <w:p w:rsidR="00C333CF" w:rsidRPr="00C333CF" w:rsidRDefault="00C333CF" w:rsidP="00C333CF">
            <w:pPr>
              <w:spacing w:after="120"/>
            </w:pPr>
          </w:p>
        </w:tc>
        <w:tc>
          <w:tcPr>
            <w:tcW w:w="1330" w:type="dxa"/>
          </w:tcPr>
          <w:p w:rsidR="00C333CF" w:rsidRPr="00C333CF" w:rsidRDefault="00C333CF" w:rsidP="00C333CF">
            <w:pPr>
              <w:spacing w:after="120"/>
            </w:pPr>
          </w:p>
        </w:tc>
      </w:tr>
      <w:tr w:rsidR="00C333CF" w:rsidRPr="00C333CF" w:rsidTr="00C333CF">
        <w:trPr>
          <w:trHeight w:val="501"/>
        </w:trPr>
        <w:tc>
          <w:tcPr>
            <w:tcW w:w="8725" w:type="dxa"/>
          </w:tcPr>
          <w:p w:rsidR="00C333CF" w:rsidRPr="00C333CF" w:rsidRDefault="00C333CF" w:rsidP="00C333CF">
            <w:pPr>
              <w:pStyle w:val="ListParagraph"/>
              <w:widowControl w:val="0"/>
              <w:numPr>
                <w:ilvl w:val="0"/>
                <w:numId w:val="16"/>
              </w:numPr>
              <w:spacing w:after="120"/>
              <w:rPr>
                <w:rFonts w:eastAsia="Arial Narrow" w:cs="Arial Narrow"/>
              </w:rPr>
            </w:pPr>
            <w:r w:rsidRPr="00C333CF">
              <w:rPr>
                <w:rFonts w:eastAsia="Arial Narrow" w:cs="Arial Narrow"/>
              </w:rPr>
              <w:t>Use multiple strategies (peer buddies, structuring activities) to support children in learning and practicing social skills?</w:t>
            </w:r>
          </w:p>
        </w:tc>
        <w:tc>
          <w:tcPr>
            <w:tcW w:w="1530" w:type="dxa"/>
          </w:tcPr>
          <w:p w:rsidR="00C333CF" w:rsidRPr="00C333CF" w:rsidRDefault="00C333CF" w:rsidP="00C333CF">
            <w:pPr>
              <w:spacing w:after="120"/>
            </w:pPr>
          </w:p>
        </w:tc>
        <w:tc>
          <w:tcPr>
            <w:tcW w:w="1440" w:type="dxa"/>
          </w:tcPr>
          <w:p w:rsidR="00C333CF" w:rsidRPr="00C333CF" w:rsidRDefault="00C333CF" w:rsidP="00C333CF">
            <w:pPr>
              <w:spacing w:after="120"/>
            </w:pPr>
          </w:p>
        </w:tc>
        <w:tc>
          <w:tcPr>
            <w:tcW w:w="1330" w:type="dxa"/>
          </w:tcPr>
          <w:p w:rsidR="00C333CF" w:rsidRPr="00C333CF" w:rsidRDefault="00C333CF" w:rsidP="00C333CF">
            <w:pPr>
              <w:spacing w:after="120"/>
            </w:pPr>
          </w:p>
        </w:tc>
      </w:tr>
      <w:tr w:rsidR="00C333CF" w:rsidRPr="00C333CF" w:rsidTr="00C333CF">
        <w:trPr>
          <w:trHeight w:val="728"/>
        </w:trPr>
        <w:tc>
          <w:tcPr>
            <w:tcW w:w="8725" w:type="dxa"/>
          </w:tcPr>
          <w:p w:rsidR="00C333CF" w:rsidRPr="00C333CF" w:rsidRDefault="00C333CF" w:rsidP="00C333CF">
            <w:pPr>
              <w:pStyle w:val="ListParagraph"/>
              <w:widowControl w:val="0"/>
              <w:numPr>
                <w:ilvl w:val="0"/>
                <w:numId w:val="16"/>
              </w:numPr>
              <w:spacing w:after="120"/>
              <w:rPr>
                <w:rFonts w:eastAsia="Arial Narrow" w:cs="Arial Narrow"/>
              </w:rPr>
            </w:pPr>
            <w:r w:rsidRPr="00C333CF">
              <w:rPr>
                <w:rFonts w:eastAsia="Arial Narrow" w:cs="Arial Narrow"/>
              </w:rPr>
              <w:t>Help children reflect on interactions with their peers?</w:t>
            </w:r>
          </w:p>
        </w:tc>
        <w:tc>
          <w:tcPr>
            <w:tcW w:w="1530" w:type="dxa"/>
          </w:tcPr>
          <w:p w:rsidR="00C333CF" w:rsidRPr="00C333CF" w:rsidRDefault="00C333CF" w:rsidP="00C333CF">
            <w:pPr>
              <w:spacing w:after="120"/>
            </w:pPr>
          </w:p>
        </w:tc>
        <w:tc>
          <w:tcPr>
            <w:tcW w:w="1440" w:type="dxa"/>
          </w:tcPr>
          <w:p w:rsidR="00C333CF" w:rsidRPr="00C333CF" w:rsidRDefault="00C333CF" w:rsidP="00C333CF">
            <w:pPr>
              <w:spacing w:after="120"/>
            </w:pPr>
          </w:p>
        </w:tc>
        <w:tc>
          <w:tcPr>
            <w:tcW w:w="1330" w:type="dxa"/>
          </w:tcPr>
          <w:p w:rsidR="00C333CF" w:rsidRPr="00C333CF" w:rsidRDefault="00C333CF" w:rsidP="00C333CF">
            <w:pPr>
              <w:spacing w:after="120"/>
            </w:pPr>
          </w:p>
        </w:tc>
      </w:tr>
      <w:tr w:rsidR="00C333CF" w:rsidRPr="00C333CF" w:rsidTr="00C333CF">
        <w:trPr>
          <w:trHeight w:val="728"/>
        </w:trPr>
        <w:tc>
          <w:tcPr>
            <w:tcW w:w="8725" w:type="dxa"/>
          </w:tcPr>
          <w:p w:rsidR="00C333CF" w:rsidRPr="00C333CF" w:rsidRDefault="00C333CF" w:rsidP="00C333CF">
            <w:pPr>
              <w:pStyle w:val="ListParagraph"/>
              <w:widowControl w:val="0"/>
              <w:numPr>
                <w:ilvl w:val="0"/>
                <w:numId w:val="16"/>
              </w:numPr>
              <w:spacing w:after="120"/>
              <w:rPr>
                <w:rFonts w:eastAsia="Arial Narrow" w:cs="Arial Narrow"/>
              </w:rPr>
            </w:pPr>
            <w:r w:rsidRPr="00C333CF">
              <w:rPr>
                <w:rFonts w:eastAsia="Arial Narrow" w:cs="Arial Narrow"/>
              </w:rPr>
              <w:t>Model friendship skills in interactions with children and other adults?</w:t>
            </w:r>
          </w:p>
        </w:tc>
        <w:tc>
          <w:tcPr>
            <w:tcW w:w="1530" w:type="dxa"/>
          </w:tcPr>
          <w:p w:rsidR="00C333CF" w:rsidRPr="00C333CF" w:rsidRDefault="00C333CF" w:rsidP="00C333CF">
            <w:pPr>
              <w:spacing w:after="120"/>
            </w:pPr>
          </w:p>
        </w:tc>
        <w:tc>
          <w:tcPr>
            <w:tcW w:w="1440" w:type="dxa"/>
          </w:tcPr>
          <w:p w:rsidR="00C333CF" w:rsidRPr="00C333CF" w:rsidRDefault="00C333CF" w:rsidP="00C333CF">
            <w:pPr>
              <w:spacing w:after="120"/>
            </w:pPr>
          </w:p>
        </w:tc>
        <w:tc>
          <w:tcPr>
            <w:tcW w:w="1330" w:type="dxa"/>
          </w:tcPr>
          <w:p w:rsidR="00C333CF" w:rsidRPr="00C333CF" w:rsidRDefault="00C333CF" w:rsidP="00C333CF">
            <w:pPr>
              <w:spacing w:after="120"/>
            </w:pPr>
          </w:p>
        </w:tc>
      </w:tr>
    </w:tbl>
    <w:p w:rsidR="00C333CF" w:rsidRPr="00C333CF" w:rsidRDefault="00C333CF" w:rsidP="005052AD">
      <w:pPr>
        <w:ind w:left="0" w:firstLine="0"/>
      </w:pPr>
    </w:p>
    <w:sectPr w:rsidR="00C333CF" w:rsidRPr="00C333CF" w:rsidSect="0002255E">
      <w:pgSz w:w="15840" w:h="12240" w:orient="landscape"/>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3CF" w:rsidRDefault="00C333CF" w:rsidP="00033B2C">
      <w:r>
        <w:separator/>
      </w:r>
    </w:p>
  </w:endnote>
  <w:endnote w:type="continuationSeparator" w:id="0">
    <w:p w:rsidR="00C333CF" w:rsidRDefault="00C333CF" w:rsidP="00033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441978"/>
      <w:docPartObj>
        <w:docPartGallery w:val="Page Numbers (Bottom of Page)"/>
        <w:docPartUnique/>
      </w:docPartObj>
    </w:sdtPr>
    <w:sdtEndPr>
      <w:rPr>
        <w:noProof/>
      </w:rPr>
    </w:sdtEndPr>
    <w:sdtContent>
      <w:p w:rsidR="00C333CF" w:rsidRDefault="00C333CF">
        <w:pPr>
          <w:pStyle w:val="Footer"/>
          <w:jc w:val="right"/>
        </w:pPr>
        <w:r>
          <w:fldChar w:fldCharType="begin"/>
        </w:r>
        <w:r>
          <w:instrText xml:space="preserve"> PAGE   \* MERGEFORMAT </w:instrText>
        </w:r>
        <w:r>
          <w:fldChar w:fldCharType="separate"/>
        </w:r>
        <w:r w:rsidR="00E026FC">
          <w:rPr>
            <w:noProof/>
          </w:rPr>
          <w:t>12</w:t>
        </w:r>
        <w:r>
          <w:rPr>
            <w:noProof/>
          </w:rPr>
          <w:fldChar w:fldCharType="end"/>
        </w:r>
      </w:p>
    </w:sdtContent>
  </w:sdt>
  <w:p w:rsidR="00C333CF" w:rsidRDefault="00C333CF" w:rsidP="00852986">
    <w:pPr>
      <w:pStyle w:val="Header"/>
      <w:jc w:val="center"/>
      <w:rPr>
        <w:rFonts w:ascii="Tahoma" w:hAnsi="Tahoma" w:cs="Tahoma"/>
        <w:sz w:val="16"/>
        <w:szCs w:val="16"/>
      </w:rPr>
    </w:pPr>
    <w:r>
      <w:rPr>
        <w:rFonts w:ascii="Tahoma" w:hAnsi="Tahoma" w:cs="Tahoma"/>
        <w:sz w:val="16"/>
        <w:szCs w:val="16"/>
      </w:rPr>
      <w:t>Effective Teacher Practices Supporting</w:t>
    </w:r>
  </w:p>
  <w:p w:rsidR="00C333CF" w:rsidRPr="00852986" w:rsidRDefault="00C333CF" w:rsidP="00852986">
    <w:pPr>
      <w:jc w:val="center"/>
      <w:rPr>
        <w:rFonts w:ascii="Calibri" w:hAnsi="Calibri" w:cs="Times New Roman"/>
        <w:color w:val="444444"/>
        <w:lang w:val="en"/>
      </w:rPr>
    </w:pPr>
    <w:r>
      <w:rPr>
        <w:rFonts w:ascii="Tahoma" w:hAnsi="Tahoma" w:cs="Tahoma"/>
        <w:sz w:val="16"/>
        <w:szCs w:val="16"/>
      </w:rPr>
      <w:t>North Carolina Foundations for Early Learning and Development</w:t>
    </w:r>
    <w:r>
      <w:rPr>
        <w:rFonts w:ascii="Tahoma" w:hAnsi="Tahoma" w:cs="Tahoma"/>
        <w:sz w:val="16"/>
        <w:szCs w:val="16"/>
      </w:rPr>
      <w:br/>
      <w:t>NC Early Learning Network, a joint project of NC-DPI and UNC-FPG,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3CF" w:rsidRDefault="00C333CF" w:rsidP="00033B2C">
      <w:r>
        <w:separator/>
      </w:r>
    </w:p>
  </w:footnote>
  <w:footnote w:type="continuationSeparator" w:id="0">
    <w:p w:rsidR="00C333CF" w:rsidRDefault="00C333CF" w:rsidP="00033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04"/>
      <w:gridCol w:w="556"/>
    </w:tblGrid>
    <w:tr w:rsidR="00C333CF" w:rsidRPr="00E24BF7" w:rsidTr="00852986">
      <w:trPr>
        <w:trHeight w:val="720"/>
      </w:trPr>
      <w:tc>
        <w:tcPr>
          <w:tcW w:w="12618" w:type="dxa"/>
          <w:vAlign w:val="center"/>
        </w:tcPr>
        <w:p w:rsidR="00C333CF" w:rsidRDefault="00C333CF" w:rsidP="00852986">
          <w:pPr>
            <w:jc w:val="right"/>
            <w:rPr>
              <w:b/>
              <w:bCs/>
            </w:rPr>
          </w:pPr>
          <w:r>
            <w:rPr>
              <w:b/>
              <w:bCs/>
            </w:rPr>
            <w:t xml:space="preserve">Effective Teacher Practices Supporting the North Carolina </w:t>
          </w:r>
        </w:p>
        <w:p w:rsidR="00C333CF" w:rsidRPr="00E24BF7" w:rsidRDefault="00C333CF" w:rsidP="00852986">
          <w:pPr>
            <w:widowControl w:val="0"/>
            <w:ind w:left="0" w:firstLine="0"/>
            <w:jc w:val="right"/>
            <w:rPr>
              <w:rFonts w:ascii="Tahoma" w:hAnsi="Tahoma" w:cs="Tahoma"/>
              <w:sz w:val="16"/>
              <w:szCs w:val="16"/>
            </w:rPr>
          </w:pPr>
          <w:r>
            <w:rPr>
              <w:b/>
              <w:bCs/>
            </w:rPr>
            <w:t xml:space="preserve">Foundations for Early Learning and Development </w:t>
          </w:r>
        </w:p>
      </w:tc>
      <w:tc>
        <w:tcPr>
          <w:tcW w:w="558" w:type="dxa"/>
        </w:tcPr>
        <w:p w:rsidR="00C333CF" w:rsidRPr="00E24BF7" w:rsidRDefault="00C333CF" w:rsidP="00E24BF7">
          <w:pPr>
            <w:widowControl w:val="0"/>
            <w:tabs>
              <w:tab w:val="center" w:pos="4680"/>
              <w:tab w:val="right" w:pos="9360"/>
            </w:tabs>
            <w:ind w:left="0" w:firstLine="0"/>
            <w:jc w:val="center"/>
            <w:rPr>
              <w:rFonts w:ascii="Tahoma" w:hAnsi="Tahoma" w:cs="Tahoma"/>
              <w:sz w:val="16"/>
              <w:szCs w:val="16"/>
            </w:rPr>
          </w:pPr>
          <w:r w:rsidRPr="00E24BF7">
            <w:rPr>
              <w:rFonts w:ascii="Tahoma" w:hAnsi="Tahoma" w:cs="Tahoma"/>
              <w:noProof/>
              <w:sz w:val="16"/>
              <w:szCs w:val="16"/>
            </w:rPr>
            <w:drawing>
              <wp:inline distT="0" distB="0" distL="0" distR="0" wp14:anchorId="6E39F16C" wp14:editId="3FEFB8C4">
                <wp:extent cx="158032"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elnsquares vertical.png"/>
                        <pic:cNvPicPr/>
                      </pic:nvPicPr>
                      <pic:blipFill>
                        <a:blip r:embed="rId1">
                          <a:extLst>
                            <a:ext uri="{28A0092B-C50C-407E-A947-70E740481C1C}">
                              <a14:useLocalDpi xmlns:a14="http://schemas.microsoft.com/office/drawing/2010/main" val="0"/>
                            </a:ext>
                          </a:extLst>
                        </a:blip>
                        <a:stretch>
                          <a:fillRect/>
                        </a:stretch>
                      </pic:blipFill>
                      <pic:spPr>
                        <a:xfrm>
                          <a:off x="0" y="0"/>
                          <a:ext cx="174116" cy="556205"/>
                        </a:xfrm>
                        <a:prstGeom prst="rect">
                          <a:avLst/>
                        </a:prstGeom>
                      </pic:spPr>
                    </pic:pic>
                  </a:graphicData>
                </a:graphic>
              </wp:inline>
            </w:drawing>
          </w:r>
        </w:p>
      </w:tc>
    </w:tr>
  </w:tbl>
  <w:p w:rsidR="00C333CF" w:rsidRDefault="00C333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0293"/>
    <w:multiLevelType w:val="hybridMultilevel"/>
    <w:tmpl w:val="EF5E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6570D"/>
    <w:multiLevelType w:val="hybridMultilevel"/>
    <w:tmpl w:val="B40CA67C"/>
    <w:lvl w:ilvl="0" w:tplc="1E7604F8">
      <w:start w:val="1"/>
      <w:numFmt w:val="decimal"/>
      <w:lvlText w:val="%1."/>
      <w:lvlJc w:val="left"/>
      <w:pPr>
        <w:ind w:left="360" w:hanging="360"/>
      </w:pPr>
      <w:rPr>
        <w:rFonts w:eastAsia="Arial Narrow" w:cs="Arial Narro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A01484"/>
    <w:multiLevelType w:val="hybridMultilevel"/>
    <w:tmpl w:val="86ACF15A"/>
    <w:lvl w:ilvl="0" w:tplc="1C84336E">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FA855CB"/>
    <w:multiLevelType w:val="hybridMultilevel"/>
    <w:tmpl w:val="084E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E6F03"/>
    <w:multiLevelType w:val="hybridMultilevel"/>
    <w:tmpl w:val="253A7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555D70"/>
    <w:multiLevelType w:val="hybridMultilevel"/>
    <w:tmpl w:val="9BAA5B92"/>
    <w:lvl w:ilvl="0" w:tplc="1742B028">
      <w:start w:val="1"/>
      <w:numFmt w:val="decimal"/>
      <w:lvlText w:val="%1."/>
      <w:lvlJc w:val="left"/>
      <w:pPr>
        <w:ind w:left="360" w:hanging="360"/>
      </w:pPr>
      <w:rPr>
        <w:rFonts w:eastAsia="Arial Narrow" w:cs="Arial Narro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304EDA"/>
    <w:multiLevelType w:val="hybridMultilevel"/>
    <w:tmpl w:val="79E26A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0023FD2"/>
    <w:multiLevelType w:val="hybridMultilevel"/>
    <w:tmpl w:val="53A66932"/>
    <w:lvl w:ilvl="0" w:tplc="74D20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DF0F5D"/>
    <w:multiLevelType w:val="hybridMultilevel"/>
    <w:tmpl w:val="0F9C52E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5FF041CC"/>
    <w:multiLevelType w:val="hybridMultilevel"/>
    <w:tmpl w:val="B40CA67C"/>
    <w:lvl w:ilvl="0" w:tplc="1E7604F8">
      <w:start w:val="1"/>
      <w:numFmt w:val="decimal"/>
      <w:lvlText w:val="%1."/>
      <w:lvlJc w:val="left"/>
      <w:pPr>
        <w:ind w:left="360" w:hanging="360"/>
      </w:pPr>
      <w:rPr>
        <w:rFonts w:eastAsia="Arial Narrow" w:cs="Arial Narro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57C1A32"/>
    <w:multiLevelType w:val="hybridMultilevel"/>
    <w:tmpl w:val="9BAA5B92"/>
    <w:lvl w:ilvl="0" w:tplc="1742B028">
      <w:start w:val="1"/>
      <w:numFmt w:val="decimal"/>
      <w:lvlText w:val="%1."/>
      <w:lvlJc w:val="left"/>
      <w:pPr>
        <w:ind w:left="360" w:hanging="360"/>
      </w:pPr>
      <w:rPr>
        <w:rFonts w:eastAsia="Arial Narrow" w:cs="Arial Narro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66D1F5E"/>
    <w:multiLevelType w:val="hybridMultilevel"/>
    <w:tmpl w:val="4CCA3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260BED"/>
    <w:multiLevelType w:val="hybridMultilevel"/>
    <w:tmpl w:val="79E26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327172"/>
    <w:multiLevelType w:val="hybridMultilevel"/>
    <w:tmpl w:val="9BAA5B92"/>
    <w:lvl w:ilvl="0" w:tplc="1742B028">
      <w:start w:val="1"/>
      <w:numFmt w:val="decimal"/>
      <w:lvlText w:val="%1."/>
      <w:lvlJc w:val="left"/>
      <w:pPr>
        <w:ind w:left="360" w:hanging="360"/>
      </w:pPr>
      <w:rPr>
        <w:rFonts w:eastAsia="Arial Narrow" w:cs="Arial Narro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6696E76"/>
    <w:multiLevelType w:val="hybridMultilevel"/>
    <w:tmpl w:val="6D1EA2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79F6FBB"/>
    <w:multiLevelType w:val="hybridMultilevel"/>
    <w:tmpl w:val="C4F0B36A"/>
    <w:lvl w:ilvl="0" w:tplc="8AF451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7"/>
  </w:num>
  <w:num w:numId="3">
    <w:abstractNumId w:val="4"/>
  </w:num>
  <w:num w:numId="4">
    <w:abstractNumId w:val="3"/>
  </w:num>
  <w:num w:numId="5">
    <w:abstractNumId w:val="8"/>
  </w:num>
  <w:num w:numId="6">
    <w:abstractNumId w:val="11"/>
  </w:num>
  <w:num w:numId="7">
    <w:abstractNumId w:val="0"/>
  </w:num>
  <w:num w:numId="8">
    <w:abstractNumId w:val="2"/>
  </w:num>
  <w:num w:numId="9">
    <w:abstractNumId w:val="15"/>
  </w:num>
  <w:num w:numId="10">
    <w:abstractNumId w:val="12"/>
  </w:num>
  <w:num w:numId="11">
    <w:abstractNumId w:val="1"/>
  </w:num>
  <w:num w:numId="12">
    <w:abstractNumId w:val="13"/>
  </w:num>
  <w:num w:numId="13">
    <w:abstractNumId w:val="14"/>
  </w:num>
  <w:num w:numId="14">
    <w:abstractNumId w:val="6"/>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331"/>
    <w:rsid w:val="0002255E"/>
    <w:rsid w:val="00033B2C"/>
    <w:rsid w:val="0006765C"/>
    <w:rsid w:val="000B145E"/>
    <w:rsid w:val="0015393A"/>
    <w:rsid w:val="00156B5D"/>
    <w:rsid w:val="001676CF"/>
    <w:rsid w:val="002030FB"/>
    <w:rsid w:val="00203C9B"/>
    <w:rsid w:val="00286FC4"/>
    <w:rsid w:val="00402E9B"/>
    <w:rsid w:val="00404A48"/>
    <w:rsid w:val="004C51F6"/>
    <w:rsid w:val="005052AD"/>
    <w:rsid w:val="005117F7"/>
    <w:rsid w:val="00523736"/>
    <w:rsid w:val="00530331"/>
    <w:rsid w:val="00664592"/>
    <w:rsid w:val="00852986"/>
    <w:rsid w:val="00857302"/>
    <w:rsid w:val="00A719AF"/>
    <w:rsid w:val="00AF3076"/>
    <w:rsid w:val="00C333CF"/>
    <w:rsid w:val="00C85CD3"/>
    <w:rsid w:val="00CE2B10"/>
    <w:rsid w:val="00D37A2C"/>
    <w:rsid w:val="00E026FC"/>
    <w:rsid w:val="00E24BF7"/>
    <w:rsid w:val="00E8488D"/>
    <w:rsid w:val="00F31ACF"/>
    <w:rsid w:val="00FC6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CFD598-A1F5-43D8-8084-8F3F78FF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331"/>
    <w:pPr>
      <w:spacing w:after="0" w:line="240" w:lineRule="auto"/>
      <w:ind w:left="259" w:hanging="259"/>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331"/>
    <w:pPr>
      <w:ind w:left="720"/>
      <w:contextualSpacing/>
    </w:pPr>
  </w:style>
  <w:style w:type="table" w:styleId="TableGrid">
    <w:name w:val="Table Grid"/>
    <w:basedOn w:val="TableNormal"/>
    <w:uiPriority w:val="59"/>
    <w:rsid w:val="00530331"/>
    <w:pPr>
      <w:spacing w:after="0" w:line="240" w:lineRule="auto"/>
      <w:ind w:left="25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3B2C"/>
    <w:pPr>
      <w:tabs>
        <w:tab w:val="center" w:pos="4680"/>
        <w:tab w:val="right" w:pos="9360"/>
      </w:tabs>
    </w:pPr>
  </w:style>
  <w:style w:type="character" w:customStyle="1" w:styleId="HeaderChar">
    <w:name w:val="Header Char"/>
    <w:basedOn w:val="DefaultParagraphFont"/>
    <w:link w:val="Header"/>
    <w:uiPriority w:val="99"/>
    <w:rsid w:val="00033B2C"/>
  </w:style>
  <w:style w:type="paragraph" w:styleId="Footer">
    <w:name w:val="footer"/>
    <w:basedOn w:val="Normal"/>
    <w:link w:val="FooterChar"/>
    <w:uiPriority w:val="99"/>
    <w:unhideWhenUsed/>
    <w:rsid w:val="00033B2C"/>
    <w:pPr>
      <w:tabs>
        <w:tab w:val="center" w:pos="4680"/>
        <w:tab w:val="right" w:pos="9360"/>
      </w:tabs>
    </w:pPr>
  </w:style>
  <w:style w:type="character" w:customStyle="1" w:styleId="FooterChar">
    <w:name w:val="Footer Char"/>
    <w:basedOn w:val="DefaultParagraphFont"/>
    <w:link w:val="Footer"/>
    <w:uiPriority w:val="99"/>
    <w:rsid w:val="00033B2C"/>
  </w:style>
  <w:style w:type="paragraph" w:styleId="BalloonText">
    <w:name w:val="Balloon Text"/>
    <w:basedOn w:val="Normal"/>
    <w:link w:val="BalloonTextChar"/>
    <w:uiPriority w:val="99"/>
    <w:semiHidden/>
    <w:unhideWhenUsed/>
    <w:rsid w:val="00203C9B"/>
    <w:rPr>
      <w:rFonts w:ascii="Tahoma" w:hAnsi="Tahoma" w:cs="Tahoma"/>
      <w:sz w:val="16"/>
      <w:szCs w:val="16"/>
    </w:rPr>
  </w:style>
  <w:style w:type="character" w:customStyle="1" w:styleId="BalloonTextChar">
    <w:name w:val="Balloon Text Char"/>
    <w:basedOn w:val="DefaultParagraphFont"/>
    <w:link w:val="BalloonText"/>
    <w:uiPriority w:val="99"/>
    <w:semiHidden/>
    <w:rsid w:val="00203C9B"/>
    <w:rPr>
      <w:rFonts w:ascii="Tahoma" w:hAnsi="Tahoma" w:cs="Tahoma"/>
      <w:sz w:val="16"/>
      <w:szCs w:val="16"/>
    </w:rPr>
  </w:style>
  <w:style w:type="paragraph" w:styleId="NormalWeb">
    <w:name w:val="Normal (Web)"/>
    <w:basedOn w:val="Normal"/>
    <w:uiPriority w:val="99"/>
    <w:unhideWhenUsed/>
    <w:rsid w:val="00852986"/>
    <w:pPr>
      <w:spacing w:before="100" w:beforeAutospacing="1" w:after="100" w:afterAutospacing="1"/>
      <w:ind w:left="0" w:firstLine="0"/>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852986"/>
    <w:pPr>
      <w:spacing w:after="0" w:line="240" w:lineRule="auto"/>
      <w:ind w:left="25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225776">
      <w:bodyDiv w:val="1"/>
      <w:marLeft w:val="0"/>
      <w:marRight w:val="0"/>
      <w:marTop w:val="0"/>
      <w:marBottom w:val="0"/>
      <w:divBdr>
        <w:top w:val="none" w:sz="0" w:space="0" w:color="auto"/>
        <w:left w:val="none" w:sz="0" w:space="0" w:color="auto"/>
        <w:bottom w:val="none" w:sz="0" w:space="0" w:color="auto"/>
        <w:right w:val="none" w:sz="0" w:space="0" w:color="auto"/>
      </w:divBdr>
    </w:div>
    <w:div w:id="21063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2519</Words>
  <Characters>14361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FPG Child Development Institute</Company>
  <LinksUpToDate>false</LinksUpToDate>
  <CharactersWithSpaces>16847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Wagner</dc:creator>
  <cp:lastModifiedBy>Hartley, Lori</cp:lastModifiedBy>
  <cp:revision>3</cp:revision>
  <dcterms:created xsi:type="dcterms:W3CDTF">2016-06-02T13:36:00Z</dcterms:created>
  <dcterms:modified xsi:type="dcterms:W3CDTF">2016-06-02T13:57:00Z</dcterms:modified>
</cp:coreProperties>
</file>