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0BF" w:rsidRPr="00C868F8" w:rsidRDefault="00AD30BF" w:rsidP="00AD30BF">
      <w:pPr>
        <w:pStyle w:val="Heading2"/>
      </w:pPr>
      <w:r w:rsidRPr="00C868F8">
        <w:t>Math Test—Calculator</w:t>
      </w:r>
    </w:p>
    <w:p w:rsidR="00AD30BF" w:rsidRPr="00C868F8" w:rsidRDefault="00AD30BF" w:rsidP="00AD30BF">
      <w:pPr>
        <w:rPr>
          <w:b/>
        </w:rPr>
      </w:pPr>
      <w:r w:rsidRPr="00C868F8">
        <w:rPr>
          <w:b/>
        </w:rPr>
        <w:t>25 Questions</w:t>
      </w:r>
    </w:p>
    <w:p w:rsidR="00AD30BF" w:rsidRPr="00C868F8" w:rsidRDefault="00AD30BF" w:rsidP="00AD30BF"/>
    <w:p w:rsidR="00AD30BF" w:rsidRPr="00C868F8" w:rsidRDefault="00AD30BF" w:rsidP="00AD30BF">
      <w:pPr>
        <w:rPr>
          <w:b/>
        </w:rPr>
      </w:pPr>
      <w:r w:rsidRPr="00C868F8">
        <w:rPr>
          <w:b/>
        </w:rPr>
        <w:t>Turn to Section 4 of your answer sheet to answer the questions in this section.</w:t>
      </w:r>
    </w:p>
    <w:p w:rsidR="00AD30BF" w:rsidRPr="00C868F8" w:rsidRDefault="00AD30BF" w:rsidP="00AD30BF"/>
    <w:p w:rsidR="00AD30BF" w:rsidRPr="00C868F8" w:rsidRDefault="00AD30BF" w:rsidP="00AD30BF">
      <w:pPr>
        <w:pStyle w:val="Heading4"/>
      </w:pPr>
      <w:r w:rsidRPr="00C868F8">
        <w:t>Directions</w:t>
      </w:r>
    </w:p>
    <w:p w:rsidR="00AD30BF" w:rsidRPr="00C868F8" w:rsidRDefault="00AD30BF" w:rsidP="00AD30BF">
      <w:r w:rsidRPr="00C868F8">
        <w:rPr>
          <w:b/>
        </w:rPr>
        <w:t>For questions</w:t>
      </w:r>
      <w:r w:rsidRPr="00C868F8">
        <w:t xml:space="preserve"> </w:t>
      </w:r>
      <w:r w:rsidRPr="00C868F8">
        <w:rPr>
          <w:b/>
        </w:rPr>
        <w:t>1 through 21</w:t>
      </w:r>
      <w:r w:rsidRPr="00C868F8">
        <w:t xml:space="preserve">, solve each problem, choose the best answer from the choices provided, and indicate your answer choice on your answer sheet. </w:t>
      </w:r>
      <w:r w:rsidRPr="00C868F8">
        <w:rPr>
          <w:b/>
        </w:rPr>
        <w:t>For questions 22 through 25</w:t>
      </w:r>
      <w:r w:rsidRPr="00C868F8">
        <w:t>, solve the problem and indicate your answer, which is to be recorded in the spaces provided on the answer sheet. Please refer to the directions before question</w:t>
      </w:r>
      <w:r w:rsidR="00C34C62" w:rsidRPr="00C868F8">
        <w:t> </w:t>
      </w:r>
      <w:r w:rsidRPr="00C868F8">
        <w:t>22 on how to record your ans</w:t>
      </w:r>
      <w:bookmarkStart w:id="0" w:name="_GoBack"/>
      <w:bookmarkEnd w:id="0"/>
      <w:r w:rsidRPr="00C868F8">
        <w:t>wers in the spaces provided. You may use scratch paper for scratch work.</w:t>
      </w:r>
    </w:p>
    <w:p w:rsidR="00AD30BF" w:rsidRPr="00C868F8" w:rsidRDefault="00AD30BF" w:rsidP="00AD30BF"/>
    <w:p w:rsidR="00AD30BF" w:rsidRPr="00C868F8" w:rsidRDefault="00AD30BF" w:rsidP="00AD30BF">
      <w:pPr>
        <w:pStyle w:val="Heading4"/>
      </w:pPr>
      <w:r w:rsidRPr="00C868F8">
        <w:t>Notes</w:t>
      </w:r>
    </w:p>
    <w:p w:rsidR="00AD30BF" w:rsidRPr="00C868F8" w:rsidRDefault="00AD30BF" w:rsidP="00AD30BF">
      <w:pPr>
        <w:spacing w:after="200"/>
        <w:ind w:left="288" w:hanging="288"/>
      </w:pPr>
      <w:r w:rsidRPr="00C868F8">
        <w:t>1</w:t>
      </w:r>
      <w:r w:rsidRPr="00C868F8">
        <w:rPr>
          <w:spacing w:val="20"/>
        </w:rPr>
        <w:t>. </w:t>
      </w:r>
      <w:r w:rsidRPr="00C868F8">
        <w:t xml:space="preserve">The use of a calculator </w:t>
      </w:r>
      <w:r w:rsidRPr="00C868F8">
        <w:rPr>
          <w:b/>
        </w:rPr>
        <w:t>is permitted</w:t>
      </w:r>
      <w:r w:rsidRPr="00C868F8">
        <w:t>.</w:t>
      </w:r>
    </w:p>
    <w:p w:rsidR="00AD30BF" w:rsidRPr="00C868F8" w:rsidRDefault="00AD30BF" w:rsidP="00AD30BF">
      <w:pPr>
        <w:spacing w:after="200"/>
        <w:ind w:left="288" w:hanging="288"/>
      </w:pPr>
      <w:r w:rsidRPr="00C868F8">
        <w:t>2</w:t>
      </w:r>
      <w:r w:rsidRPr="00C868F8">
        <w:rPr>
          <w:spacing w:val="20"/>
        </w:rPr>
        <w:t>. </w:t>
      </w:r>
      <w:r w:rsidRPr="00C868F8">
        <w:t>All variables and expressions used represent real numbers unless otherwise indicated.</w:t>
      </w:r>
    </w:p>
    <w:p w:rsidR="00AD30BF" w:rsidRPr="00C868F8" w:rsidRDefault="00AD30BF" w:rsidP="00AD30BF">
      <w:pPr>
        <w:spacing w:after="200"/>
        <w:ind w:left="288" w:hanging="288"/>
      </w:pPr>
      <w:r w:rsidRPr="00C868F8">
        <w:t>3</w:t>
      </w:r>
      <w:r w:rsidRPr="00C868F8">
        <w:rPr>
          <w:spacing w:val="20"/>
        </w:rPr>
        <w:t>. </w:t>
      </w:r>
      <w:r w:rsidRPr="00C868F8">
        <w:t>Figures provided in this test are drawn to scale unless otherwise indicated.</w:t>
      </w:r>
    </w:p>
    <w:p w:rsidR="00AD30BF" w:rsidRPr="00C868F8" w:rsidRDefault="00AD30BF" w:rsidP="00AD30BF">
      <w:pPr>
        <w:spacing w:after="200"/>
        <w:ind w:left="288" w:hanging="288"/>
      </w:pPr>
      <w:r w:rsidRPr="00C868F8">
        <w:t>4</w:t>
      </w:r>
      <w:r w:rsidRPr="00C868F8">
        <w:rPr>
          <w:spacing w:val="20"/>
        </w:rPr>
        <w:t>. </w:t>
      </w:r>
      <w:r w:rsidRPr="00C868F8">
        <w:t>All figures lie in a plane unless otherwise indicated.</w:t>
      </w:r>
    </w:p>
    <w:p w:rsidR="00AD30BF" w:rsidRPr="00C868F8" w:rsidRDefault="00AD30BF" w:rsidP="00ED1124">
      <w:pPr>
        <w:ind w:left="288" w:hanging="288"/>
      </w:pPr>
      <w:r w:rsidRPr="00C868F8">
        <w:t>5</w:t>
      </w:r>
      <w:r w:rsidRPr="00C868F8">
        <w:rPr>
          <w:spacing w:val="20"/>
        </w:rPr>
        <w:t>. </w:t>
      </w:r>
      <w:r w:rsidRPr="00C868F8">
        <w:t xml:space="preserve">Unless otherwise indicated, the domain of a </w:t>
      </w:r>
      <w:r w:rsidR="005B112C" w:rsidRPr="00C868F8">
        <w:t>given functio</w:t>
      </w:r>
      <w:r w:rsidR="005B112C" w:rsidRPr="00C868F8">
        <w:rPr>
          <w:spacing w:val="20"/>
        </w:rPr>
        <w:t>n</w:t>
      </w:r>
      <w:r w:rsidR="005B112C" w:rsidRPr="00C868F8">
        <w:rPr>
          <w:spacing w:val="36"/>
        </w:rPr>
        <w:t> </w:t>
      </w:r>
      <w:r w:rsidR="005B112C" w:rsidRPr="00C868F8">
        <w:rPr>
          <w:i/>
          <w:spacing w:val="36"/>
        </w:rPr>
        <w:t>f</w:t>
      </w:r>
      <w:r w:rsidR="005B112C" w:rsidRPr="00C868F8">
        <w:rPr>
          <w:spacing w:val="36"/>
        </w:rPr>
        <w:t xml:space="preserve"> </w:t>
      </w:r>
      <w:r w:rsidR="005B112C" w:rsidRPr="00C868F8">
        <w:t>is the set of all real numbers</w:t>
      </w:r>
      <w:r w:rsidR="005B112C" w:rsidRPr="00C868F8">
        <w:rPr>
          <w:spacing w:val="20"/>
        </w:rPr>
        <w:t> </w:t>
      </w:r>
      <w:r w:rsidR="005B112C" w:rsidRPr="00C868F8">
        <w:rPr>
          <w:i/>
          <w:spacing w:val="20"/>
        </w:rPr>
        <w:t>x</w:t>
      </w:r>
      <w:r w:rsidR="005B112C" w:rsidRPr="00C868F8">
        <w:rPr>
          <w:spacing w:val="20"/>
        </w:rPr>
        <w:t xml:space="preserve"> </w:t>
      </w:r>
      <w:r w:rsidR="005B112C" w:rsidRPr="00C868F8">
        <w:t xml:space="preserve">for </w:t>
      </w:r>
      <w:r w:rsidRPr="00C868F8">
        <w:t xml:space="preserve">which </w:t>
      </w:r>
      <w:r w:rsidRPr="00C868F8">
        <w:rPr>
          <w:noProof/>
          <w:position w:val="-10"/>
        </w:rPr>
        <w:drawing>
          <wp:inline distT="0" distB="0" distL="0" distR="0" wp14:anchorId="6C5963ED" wp14:editId="3C5B69B1">
            <wp:extent cx="343535" cy="21209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535" cy="212090"/>
                    </a:xfrm>
                    <a:prstGeom prst="rect">
                      <a:avLst/>
                    </a:prstGeom>
                    <a:noFill/>
                    <a:ln>
                      <a:noFill/>
                    </a:ln>
                  </pic:spPr>
                </pic:pic>
              </a:graphicData>
            </a:graphic>
          </wp:inline>
        </w:drawing>
      </w:r>
      <w:r w:rsidRPr="00C868F8">
        <w:rPr>
          <w:position w:val="-14"/>
        </w:rPr>
        <w:t> </w:t>
      </w:r>
      <w:r w:rsidRPr="00C868F8">
        <w:rPr>
          <w:spacing w:val="20"/>
        </w:rPr>
        <w:t xml:space="preserve"> </w:t>
      </w:r>
      <w:r w:rsidRPr="00C868F8">
        <w:rPr>
          <w:rStyle w:val="Strong"/>
          <w:i/>
          <w:spacing w:val="20"/>
        </w:rPr>
        <w:t>f</w:t>
      </w:r>
      <w:r w:rsidRPr="00C868F8">
        <w:rPr>
          <w:rStyle w:val="Strong"/>
          <w:spacing w:val="20"/>
        </w:rPr>
        <w:t xml:space="preserve"> </w:t>
      </w:r>
      <w:r w:rsidRPr="00C868F8">
        <w:rPr>
          <w:rStyle w:val="Strong"/>
        </w:rPr>
        <w:t>o</w:t>
      </w:r>
      <w:r w:rsidRPr="00C868F8">
        <w:rPr>
          <w:rStyle w:val="Strong"/>
          <w:spacing w:val="20"/>
        </w:rPr>
        <w:t xml:space="preserve">f </w:t>
      </w:r>
      <w:r w:rsidRPr="00C868F8">
        <w:rPr>
          <w:rStyle w:val="Strong"/>
          <w:i/>
          <w:spacing w:val="20"/>
        </w:rPr>
        <w:t>x</w:t>
      </w:r>
      <w:r w:rsidRPr="00C868F8">
        <w:rPr>
          <w:spacing w:val="20"/>
        </w:rPr>
        <w:t xml:space="preserve"> </w:t>
      </w:r>
      <w:r w:rsidRPr="00C868F8">
        <w:t>is a real number.</w:t>
      </w:r>
    </w:p>
    <w:p w:rsidR="00ED1124" w:rsidRPr="00C868F8" w:rsidRDefault="00ED1124" w:rsidP="00ED1124">
      <w:r w:rsidRPr="00C868F8">
        <w:br w:type="page"/>
      </w:r>
    </w:p>
    <w:p w:rsidR="00ED1124" w:rsidRPr="00C868F8" w:rsidRDefault="00ED1124" w:rsidP="00ED1124">
      <w:pPr>
        <w:rPr>
          <w:szCs w:val="28"/>
        </w:rPr>
      </w:pPr>
      <w:r w:rsidRPr="00C868F8">
        <w:rPr>
          <w:rStyle w:val="Heading4Char"/>
        </w:rPr>
        <w:lastRenderedPageBreak/>
        <w:t>Reference</w:t>
      </w:r>
      <w:r w:rsidRPr="00C868F8">
        <w:rPr>
          <w:noProof/>
          <w:szCs w:val="28"/>
        </w:rPr>
        <w:drawing>
          <wp:inline distT="0" distB="0" distL="0" distR="0" wp14:anchorId="3B8771DC" wp14:editId="5627C642">
            <wp:extent cx="5943600" cy="5883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28488" name="VH212199_math reference figure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883275"/>
                    </a:xfrm>
                    <a:prstGeom prst="rect">
                      <a:avLst/>
                    </a:prstGeom>
                  </pic:spPr>
                </pic:pic>
              </a:graphicData>
            </a:graphic>
          </wp:inline>
        </w:drawing>
      </w:r>
    </w:p>
    <w:p w:rsidR="001502B3" w:rsidRPr="00C868F8" w:rsidRDefault="001502B3" w:rsidP="00B84F4F"/>
    <w:p w:rsidR="00ED1124" w:rsidRPr="00C868F8" w:rsidRDefault="00ED1124" w:rsidP="00ED1124">
      <w:pPr>
        <w:pStyle w:val="Heading6"/>
      </w:pPr>
      <w:r w:rsidRPr="00C868F8">
        <w:t>Begin skippable figure descriptions.</w:t>
      </w:r>
    </w:p>
    <w:p w:rsidR="00ED1124" w:rsidRPr="00C868F8" w:rsidRDefault="00ED1124" w:rsidP="00ED1124">
      <w:r w:rsidRPr="00C868F8">
        <w:t>The figure presents information for your reference in solving some of the problems.</w:t>
      </w:r>
    </w:p>
    <w:p w:rsidR="00ED1124" w:rsidRPr="00C868F8" w:rsidRDefault="00ED1124" w:rsidP="00ED1124">
      <w:r w:rsidRPr="00C868F8">
        <w:br w:type="page"/>
      </w:r>
    </w:p>
    <w:p w:rsidR="00ED1124" w:rsidRPr="00C868F8" w:rsidRDefault="00ED1124" w:rsidP="00ED1124">
      <w:pPr>
        <w:spacing w:after="120"/>
      </w:pPr>
      <w:r w:rsidRPr="00C868F8">
        <w:lastRenderedPageBreak/>
        <w:t>Reference figure 1 is a circle with radius</w:t>
      </w:r>
      <w:r w:rsidRPr="00C868F8">
        <w:rPr>
          <w:spacing w:val="20"/>
        </w:rPr>
        <w:t> </w:t>
      </w:r>
      <w:r w:rsidRPr="00C868F8">
        <w:rPr>
          <w:i/>
        </w:rPr>
        <w:t>r</w:t>
      </w:r>
      <w:r w:rsidRPr="00C868F8">
        <w:t>. Two equations are presented below reference figure</w:t>
      </w:r>
      <w:r w:rsidRPr="00C868F8">
        <w:rPr>
          <w:spacing w:val="40"/>
        </w:rPr>
        <w:t> </w:t>
      </w:r>
      <w:r w:rsidRPr="00C868F8">
        <w:t>1.</w:t>
      </w:r>
    </w:p>
    <w:p w:rsidR="00ED1124" w:rsidRPr="00C868F8" w:rsidRDefault="00ED1124" w:rsidP="00ED1124">
      <w:pPr>
        <w:ind w:left="144"/>
      </w:pPr>
      <w:r w:rsidRPr="00C868F8">
        <w:rPr>
          <w:i/>
        </w:rPr>
        <w:t>A</w:t>
      </w:r>
      <w:r w:rsidRPr="00C868F8">
        <w:rPr>
          <w:spacing w:val="20"/>
        </w:rPr>
        <w:t xml:space="preserve"> </w:t>
      </w:r>
      <w:r w:rsidRPr="00C868F8">
        <w:t>equals pi times the square of</w:t>
      </w:r>
      <w:r w:rsidRPr="00C868F8">
        <w:rPr>
          <w:spacing w:val="20"/>
        </w:rPr>
        <w:t> </w:t>
      </w:r>
      <w:r w:rsidRPr="00C868F8">
        <w:rPr>
          <w:i/>
        </w:rPr>
        <w:t>r</w:t>
      </w:r>
      <w:r w:rsidRPr="00C868F8">
        <w:t>.</w:t>
      </w:r>
    </w:p>
    <w:p w:rsidR="00ED1124" w:rsidRPr="00C868F8" w:rsidRDefault="00ED1124" w:rsidP="00ED1124">
      <w:pPr>
        <w:ind w:left="144"/>
      </w:pPr>
      <w:r w:rsidRPr="00C868F8">
        <w:rPr>
          <w:i/>
        </w:rPr>
        <w:t>C</w:t>
      </w:r>
      <w:r w:rsidRPr="00C868F8">
        <w:rPr>
          <w:spacing w:val="20"/>
        </w:rPr>
        <w:t xml:space="preserve"> </w:t>
      </w:r>
      <w:r w:rsidRPr="00C868F8">
        <w:t>equals 2 pi</w:t>
      </w:r>
      <w:r w:rsidRPr="00C868F8">
        <w:rPr>
          <w:spacing w:val="20"/>
        </w:rPr>
        <w:t> </w:t>
      </w:r>
      <w:r w:rsidRPr="00C868F8">
        <w:rPr>
          <w:i/>
        </w:rPr>
        <w:t>r</w:t>
      </w:r>
      <w:r w:rsidRPr="00C868F8">
        <w:t>.</w:t>
      </w:r>
    </w:p>
    <w:p w:rsidR="00ED1124" w:rsidRPr="00C868F8" w:rsidRDefault="00ED1124" w:rsidP="00ED1124"/>
    <w:p w:rsidR="00ED1124" w:rsidRPr="00C868F8" w:rsidRDefault="00ED1124" w:rsidP="00ED1124">
      <w:pPr>
        <w:spacing w:after="120"/>
      </w:pPr>
      <w:r w:rsidRPr="00C868F8">
        <w:t>Reference figure 2 is a rectangle with length</w:t>
      </w:r>
      <w:r w:rsidRPr="00C868F8">
        <w:rPr>
          <w:spacing w:val="20"/>
        </w:rPr>
        <w:t> </w:t>
      </w:r>
      <w:r w:rsidRPr="00C868F8">
        <w:rPr>
          <w:b/>
          <w:i/>
          <w:spacing w:val="20"/>
        </w:rPr>
        <w:t>ℓ</w:t>
      </w:r>
      <w:r w:rsidRPr="00C868F8">
        <w:rPr>
          <w:spacing w:val="20"/>
        </w:rPr>
        <w:t xml:space="preserve"> </w:t>
      </w:r>
      <w:r w:rsidRPr="00C868F8">
        <w:t>and width</w:t>
      </w:r>
      <w:r w:rsidRPr="00C868F8">
        <w:rPr>
          <w:spacing w:val="20"/>
        </w:rPr>
        <w:t> </w:t>
      </w:r>
      <w:r w:rsidRPr="00C868F8">
        <w:rPr>
          <w:i/>
        </w:rPr>
        <w:t>w</w:t>
      </w:r>
      <w:r w:rsidRPr="00C868F8">
        <w:t>. An equation is presented below reference figure</w:t>
      </w:r>
      <w:r w:rsidRPr="00C868F8">
        <w:rPr>
          <w:spacing w:val="40"/>
        </w:rPr>
        <w:t> </w:t>
      </w:r>
      <w:r w:rsidRPr="00C868F8">
        <w:t>2.</w:t>
      </w:r>
    </w:p>
    <w:p w:rsidR="00ED1124" w:rsidRPr="00C868F8" w:rsidRDefault="00ED1124" w:rsidP="00ED1124">
      <w:pPr>
        <w:ind w:left="144"/>
      </w:pPr>
      <w:r w:rsidRPr="00C868F8">
        <w:rPr>
          <w:i/>
        </w:rPr>
        <w:t>A</w:t>
      </w:r>
      <w:r w:rsidRPr="00C868F8">
        <w:rPr>
          <w:spacing w:val="20"/>
        </w:rPr>
        <w:t xml:space="preserve"> </w:t>
      </w:r>
      <w:r w:rsidRPr="00C868F8">
        <w:t>equals</w:t>
      </w:r>
      <w:r w:rsidRPr="00C868F8">
        <w:rPr>
          <w:spacing w:val="20"/>
        </w:rPr>
        <w:t xml:space="preserve"> </w:t>
      </w:r>
      <w:r w:rsidRPr="00C868F8">
        <w:rPr>
          <w:b/>
          <w:i/>
        </w:rPr>
        <w:t>ℓ</w:t>
      </w:r>
      <w:r w:rsidRPr="00C868F8">
        <w:rPr>
          <w:sz w:val="4"/>
          <w:szCs w:val="4"/>
        </w:rPr>
        <w:t> </w:t>
      </w:r>
      <w:r w:rsidRPr="00C868F8">
        <w:rPr>
          <w:i/>
        </w:rPr>
        <w:t>w</w:t>
      </w:r>
      <w:r w:rsidRPr="00C868F8">
        <w:t>.</w:t>
      </w:r>
    </w:p>
    <w:p w:rsidR="00ED1124" w:rsidRPr="00C868F8" w:rsidRDefault="00ED1124" w:rsidP="00ED1124"/>
    <w:p w:rsidR="00ED1124" w:rsidRPr="00C868F8" w:rsidRDefault="00ED1124" w:rsidP="00ED1124">
      <w:pPr>
        <w:spacing w:after="120"/>
      </w:pPr>
      <w:r w:rsidRPr="00C868F8">
        <w:t>Reference figure 3 is a triangle with base</w:t>
      </w:r>
      <w:r w:rsidRPr="00C868F8">
        <w:rPr>
          <w:spacing w:val="20"/>
        </w:rPr>
        <w:t> </w:t>
      </w:r>
      <w:r w:rsidRPr="00C868F8">
        <w:rPr>
          <w:i/>
          <w:spacing w:val="20"/>
        </w:rPr>
        <w:t>b</w:t>
      </w:r>
      <w:r w:rsidRPr="00C868F8">
        <w:rPr>
          <w:spacing w:val="20"/>
        </w:rPr>
        <w:t xml:space="preserve"> </w:t>
      </w:r>
      <w:r w:rsidRPr="00C868F8">
        <w:t>and height</w:t>
      </w:r>
      <w:r w:rsidRPr="00C868F8">
        <w:rPr>
          <w:spacing w:val="20"/>
        </w:rPr>
        <w:t> </w:t>
      </w:r>
      <w:r w:rsidRPr="00C868F8">
        <w:rPr>
          <w:i/>
        </w:rPr>
        <w:t>h</w:t>
      </w:r>
      <w:r w:rsidRPr="00C868F8">
        <w:t>. An equation is presented below reference figure</w:t>
      </w:r>
      <w:r w:rsidRPr="00C868F8">
        <w:rPr>
          <w:spacing w:val="40"/>
        </w:rPr>
        <w:t> </w:t>
      </w:r>
      <w:r w:rsidRPr="00C868F8">
        <w:t>3.</w:t>
      </w:r>
    </w:p>
    <w:p w:rsidR="00ED1124" w:rsidRPr="00C868F8" w:rsidRDefault="00ED1124" w:rsidP="00ED1124">
      <w:pPr>
        <w:ind w:left="144"/>
      </w:pPr>
      <w:r w:rsidRPr="00C868F8">
        <w:rPr>
          <w:i/>
        </w:rPr>
        <w:t>A</w:t>
      </w:r>
      <w:r w:rsidRPr="00C868F8">
        <w:rPr>
          <w:spacing w:val="20"/>
        </w:rPr>
        <w:t xml:space="preserve"> </w:t>
      </w:r>
      <w:r w:rsidRPr="00C868F8">
        <w:t>equals one</w:t>
      </w:r>
      <w:r w:rsidRPr="00C868F8">
        <w:noBreakHyphen/>
        <w:t>half</w:t>
      </w:r>
      <w:r w:rsidRPr="00C868F8">
        <w:rPr>
          <w:spacing w:val="20"/>
        </w:rPr>
        <w:t> </w:t>
      </w:r>
      <w:r w:rsidRPr="00C868F8">
        <w:rPr>
          <w:i/>
        </w:rPr>
        <w:t>b</w:t>
      </w:r>
      <w:r w:rsidRPr="00C868F8">
        <w:rPr>
          <w:sz w:val="4"/>
          <w:szCs w:val="4"/>
        </w:rPr>
        <w:t> </w:t>
      </w:r>
      <w:r w:rsidRPr="00C868F8">
        <w:rPr>
          <w:i/>
        </w:rPr>
        <w:t>h</w:t>
      </w:r>
      <w:r w:rsidRPr="00C868F8">
        <w:t>.</w:t>
      </w:r>
    </w:p>
    <w:p w:rsidR="00ED1124" w:rsidRPr="00C868F8" w:rsidRDefault="00ED1124" w:rsidP="00ED1124"/>
    <w:p w:rsidR="00ED1124" w:rsidRPr="00C868F8" w:rsidRDefault="00ED1124" w:rsidP="00ED1124">
      <w:pPr>
        <w:spacing w:after="120"/>
      </w:pPr>
      <w:r w:rsidRPr="00C868F8">
        <w:t>Reference figure 4 is a right triangle. The two sides that form the right angle are labeled</w:t>
      </w:r>
      <w:r w:rsidRPr="00C868F8">
        <w:rPr>
          <w:spacing w:val="20"/>
        </w:rPr>
        <w:t> </w:t>
      </w:r>
      <w:r w:rsidRPr="00C868F8">
        <w:rPr>
          <w:i/>
          <w:spacing w:val="20"/>
        </w:rPr>
        <w:t>a</w:t>
      </w:r>
      <w:r w:rsidRPr="00C868F8">
        <w:rPr>
          <w:spacing w:val="20"/>
        </w:rPr>
        <w:t xml:space="preserve"> </w:t>
      </w:r>
      <w:r w:rsidRPr="00C868F8">
        <w:t>and</w:t>
      </w:r>
      <w:r w:rsidRPr="00C868F8">
        <w:rPr>
          <w:spacing w:val="20"/>
        </w:rPr>
        <w:t> </w:t>
      </w:r>
      <w:r w:rsidRPr="00C868F8">
        <w:rPr>
          <w:i/>
        </w:rPr>
        <w:t>b</w:t>
      </w:r>
      <w:r w:rsidRPr="00C868F8">
        <w:t>, and the side opposite the right angle is labeled</w:t>
      </w:r>
      <w:r w:rsidRPr="00C868F8">
        <w:rPr>
          <w:spacing w:val="20"/>
        </w:rPr>
        <w:t> </w:t>
      </w:r>
      <w:r w:rsidRPr="00C868F8">
        <w:rPr>
          <w:i/>
        </w:rPr>
        <w:t>c</w:t>
      </w:r>
      <w:r w:rsidRPr="00C868F8">
        <w:t>. An equation is presented below reference figure</w:t>
      </w:r>
      <w:r w:rsidRPr="00C868F8">
        <w:rPr>
          <w:spacing w:val="40"/>
        </w:rPr>
        <w:t> </w:t>
      </w:r>
      <w:r w:rsidRPr="00C868F8">
        <w:t>4.</w:t>
      </w:r>
    </w:p>
    <w:p w:rsidR="00ED1124" w:rsidRPr="00C868F8" w:rsidRDefault="00ED1124" w:rsidP="00ED1124">
      <w:pPr>
        <w:ind w:left="144"/>
      </w:pPr>
      <w:r w:rsidRPr="00C868F8">
        <w:rPr>
          <w:i/>
        </w:rPr>
        <w:t>c</w:t>
      </w:r>
      <w:r w:rsidRPr="00C868F8">
        <w:rPr>
          <w:spacing w:val="20"/>
        </w:rPr>
        <w:t xml:space="preserve"> </w:t>
      </w:r>
      <w:r w:rsidRPr="00C868F8">
        <w:t>squared equals</w:t>
      </w:r>
      <w:r w:rsidRPr="00C868F8">
        <w:rPr>
          <w:spacing w:val="20"/>
        </w:rPr>
        <w:t xml:space="preserve"> </w:t>
      </w:r>
      <w:r w:rsidRPr="00C868F8">
        <w:rPr>
          <w:i/>
          <w:spacing w:val="20"/>
        </w:rPr>
        <w:t>a</w:t>
      </w:r>
      <w:r w:rsidRPr="00C868F8">
        <w:rPr>
          <w:spacing w:val="20"/>
        </w:rPr>
        <w:t xml:space="preserve"> </w:t>
      </w:r>
      <w:r w:rsidRPr="00C868F8">
        <w:t>squared plus</w:t>
      </w:r>
      <w:r w:rsidRPr="00C868F8">
        <w:rPr>
          <w:spacing w:val="20"/>
        </w:rPr>
        <w:t xml:space="preserve"> </w:t>
      </w:r>
      <w:r w:rsidRPr="00C868F8">
        <w:rPr>
          <w:i/>
          <w:spacing w:val="20"/>
        </w:rPr>
        <w:t>b</w:t>
      </w:r>
      <w:r w:rsidRPr="00C868F8">
        <w:rPr>
          <w:spacing w:val="20"/>
        </w:rPr>
        <w:t xml:space="preserve"> </w:t>
      </w:r>
      <w:r w:rsidRPr="00C868F8">
        <w:t>squared.</w:t>
      </w:r>
    </w:p>
    <w:p w:rsidR="00ED1124" w:rsidRPr="00C868F8" w:rsidRDefault="00ED1124" w:rsidP="00ED1124"/>
    <w:p w:rsidR="00ED1124" w:rsidRPr="00C868F8" w:rsidRDefault="00ED1124" w:rsidP="00ED1124">
      <w:pPr>
        <w:rPr>
          <w:b/>
        </w:rPr>
      </w:pPr>
      <w:r w:rsidRPr="00C868F8">
        <w:rPr>
          <w:b/>
        </w:rPr>
        <w:t>Special Right Triangles</w:t>
      </w:r>
    </w:p>
    <w:p w:rsidR="00ED1124" w:rsidRPr="00C868F8" w:rsidRDefault="00ED1124" w:rsidP="00ED1124">
      <w:r w:rsidRPr="00C868F8">
        <w:t>Reference figure 5 is a right triangle with a 30</w:t>
      </w:r>
      <w:r w:rsidRPr="00C868F8">
        <w:noBreakHyphen/>
        <w:t>degree angle and a 60</w:t>
      </w:r>
      <w:r w:rsidRPr="00C868F8">
        <w:noBreakHyphen/>
        <w:t>degree angle. The side opposite the 30</w:t>
      </w:r>
      <w:r w:rsidRPr="00C868F8">
        <w:noBreakHyphen/>
        <w:t>degree angle is labeled</w:t>
      </w:r>
      <w:r w:rsidRPr="00C868F8">
        <w:rPr>
          <w:spacing w:val="20"/>
        </w:rPr>
        <w:t> </w:t>
      </w:r>
      <w:r w:rsidRPr="00C868F8">
        <w:rPr>
          <w:i/>
        </w:rPr>
        <w:t>x</w:t>
      </w:r>
      <w:r w:rsidRPr="00C868F8">
        <w:t>. The side opposite the 60</w:t>
      </w:r>
      <w:r w:rsidRPr="00C868F8">
        <w:noBreakHyphen/>
        <w:t>degree angle is labeled</w:t>
      </w:r>
      <w:r w:rsidRPr="00C868F8">
        <w:rPr>
          <w:spacing w:val="20"/>
        </w:rPr>
        <w:t> </w:t>
      </w:r>
      <w:r w:rsidRPr="00C868F8">
        <w:rPr>
          <w:i/>
          <w:spacing w:val="20"/>
        </w:rPr>
        <w:t>x</w:t>
      </w:r>
      <w:r w:rsidRPr="00C868F8">
        <w:rPr>
          <w:spacing w:val="20"/>
        </w:rPr>
        <w:t> </w:t>
      </w:r>
      <w:r w:rsidRPr="00C868F8">
        <w:t>times the square root of 3. The side opposite the right angle is labeled</w:t>
      </w:r>
      <w:r w:rsidRPr="00C868F8">
        <w:rPr>
          <w:spacing w:val="20"/>
        </w:rPr>
        <w:t> </w:t>
      </w:r>
      <w:r w:rsidRPr="00C868F8">
        <w:t>2</w:t>
      </w:r>
      <w:r w:rsidRPr="00C868F8">
        <w:rPr>
          <w:sz w:val="4"/>
          <w:szCs w:val="4"/>
        </w:rPr>
        <w:t> </w:t>
      </w:r>
      <w:r w:rsidRPr="00C868F8">
        <w:rPr>
          <w:i/>
        </w:rPr>
        <w:t>x</w:t>
      </w:r>
      <w:r w:rsidRPr="00C868F8">
        <w:t>.</w:t>
      </w:r>
    </w:p>
    <w:p w:rsidR="00ED1124" w:rsidRPr="00C868F8" w:rsidRDefault="00ED1124" w:rsidP="00ED1124"/>
    <w:p w:rsidR="00ED1124" w:rsidRPr="00C868F8" w:rsidRDefault="00ED1124" w:rsidP="00ED1124">
      <w:r w:rsidRPr="00C868F8">
        <w:t>Reference figure 6 is a right triangle with two 45</w:t>
      </w:r>
      <w:r w:rsidRPr="00C868F8">
        <w:noBreakHyphen/>
        <w:t>degree angles. Two sides are each labeled</w:t>
      </w:r>
      <w:r w:rsidRPr="00C868F8">
        <w:rPr>
          <w:spacing w:val="20"/>
        </w:rPr>
        <w:t> </w:t>
      </w:r>
      <w:r w:rsidRPr="00C868F8">
        <w:rPr>
          <w:i/>
        </w:rPr>
        <w:t>s</w:t>
      </w:r>
      <w:r w:rsidRPr="00C868F8">
        <w:t>. The side opposite the right angle is labeled</w:t>
      </w:r>
      <w:r w:rsidRPr="00C868F8">
        <w:rPr>
          <w:spacing w:val="20"/>
        </w:rPr>
        <w:t> </w:t>
      </w:r>
      <w:r w:rsidRPr="00C868F8">
        <w:rPr>
          <w:i/>
          <w:spacing w:val="20"/>
        </w:rPr>
        <w:t>s</w:t>
      </w:r>
      <w:r w:rsidRPr="00C868F8">
        <w:rPr>
          <w:spacing w:val="20"/>
        </w:rPr>
        <w:t> </w:t>
      </w:r>
      <w:r w:rsidRPr="00C868F8">
        <w:t>times the square root of 2.</w:t>
      </w:r>
    </w:p>
    <w:p w:rsidR="00ED1124" w:rsidRPr="00C868F8" w:rsidRDefault="00ED1124" w:rsidP="00ED1124">
      <w:r w:rsidRPr="00C868F8">
        <w:br w:type="page"/>
      </w:r>
    </w:p>
    <w:p w:rsidR="00ED1124" w:rsidRPr="00C868F8" w:rsidRDefault="00ED1124" w:rsidP="00ED1124">
      <w:pPr>
        <w:spacing w:after="120"/>
      </w:pPr>
      <w:r w:rsidRPr="00C868F8">
        <w:lastRenderedPageBreak/>
        <w:t>Reference figure 7 is a rectangular solid whose base has length</w:t>
      </w:r>
      <w:r w:rsidRPr="00C868F8">
        <w:rPr>
          <w:spacing w:val="20"/>
        </w:rPr>
        <w:t> </w:t>
      </w:r>
      <w:r w:rsidRPr="00C868F8">
        <w:rPr>
          <w:b/>
          <w:i/>
          <w:spacing w:val="20"/>
        </w:rPr>
        <w:t>ℓ</w:t>
      </w:r>
      <w:r w:rsidRPr="00C868F8">
        <w:rPr>
          <w:spacing w:val="20"/>
        </w:rPr>
        <w:t xml:space="preserve"> </w:t>
      </w:r>
      <w:r w:rsidRPr="00C868F8">
        <w:t>and width</w:t>
      </w:r>
      <w:r w:rsidRPr="00C868F8">
        <w:rPr>
          <w:spacing w:val="20"/>
        </w:rPr>
        <w:t> </w:t>
      </w:r>
      <w:r w:rsidRPr="00C868F8">
        <w:rPr>
          <w:i/>
          <w:spacing w:val="20"/>
        </w:rPr>
        <w:t>w</w:t>
      </w:r>
      <w:r w:rsidRPr="00C868F8">
        <w:rPr>
          <w:spacing w:val="20"/>
        </w:rPr>
        <w:t xml:space="preserve"> </w:t>
      </w:r>
      <w:r w:rsidRPr="00C868F8">
        <w:t>and whose height is</w:t>
      </w:r>
      <w:r w:rsidRPr="00C868F8">
        <w:rPr>
          <w:spacing w:val="20"/>
        </w:rPr>
        <w:t> </w:t>
      </w:r>
      <w:r w:rsidRPr="00C868F8">
        <w:rPr>
          <w:i/>
        </w:rPr>
        <w:t>h</w:t>
      </w:r>
      <w:r w:rsidRPr="00C868F8">
        <w:t>. An equation is presented below reference figure 7.</w:t>
      </w:r>
    </w:p>
    <w:p w:rsidR="00ED1124" w:rsidRPr="00C868F8" w:rsidRDefault="00ED1124" w:rsidP="00ED1124">
      <w:pPr>
        <w:ind w:left="144"/>
      </w:pPr>
      <w:r w:rsidRPr="00C868F8">
        <w:rPr>
          <w:i/>
          <w:spacing w:val="20"/>
        </w:rPr>
        <w:t>V</w:t>
      </w:r>
      <w:r w:rsidRPr="00C868F8">
        <w:rPr>
          <w:spacing w:val="20"/>
        </w:rPr>
        <w:t xml:space="preserve"> </w:t>
      </w:r>
      <w:r w:rsidRPr="00C868F8">
        <w:t>equals</w:t>
      </w:r>
      <w:r w:rsidRPr="00C868F8">
        <w:rPr>
          <w:spacing w:val="20"/>
        </w:rPr>
        <w:t> </w:t>
      </w:r>
      <w:r w:rsidRPr="00C868F8">
        <w:rPr>
          <w:b/>
          <w:i/>
        </w:rPr>
        <w:t>ℓ</w:t>
      </w:r>
      <w:r w:rsidRPr="00C868F8">
        <w:rPr>
          <w:sz w:val="4"/>
          <w:szCs w:val="4"/>
        </w:rPr>
        <w:t> </w:t>
      </w:r>
      <w:r w:rsidRPr="00C868F8">
        <w:rPr>
          <w:i/>
        </w:rPr>
        <w:t>w</w:t>
      </w:r>
      <w:r w:rsidRPr="00C868F8">
        <w:rPr>
          <w:sz w:val="4"/>
          <w:szCs w:val="4"/>
        </w:rPr>
        <w:t> </w:t>
      </w:r>
      <w:r w:rsidRPr="00C868F8">
        <w:rPr>
          <w:i/>
        </w:rPr>
        <w:t>h</w:t>
      </w:r>
      <w:r w:rsidRPr="00C868F8">
        <w:t>.</w:t>
      </w:r>
    </w:p>
    <w:p w:rsidR="00ED1124" w:rsidRPr="00C868F8" w:rsidRDefault="00ED1124" w:rsidP="00ED1124"/>
    <w:p w:rsidR="00ED1124" w:rsidRPr="00C868F8" w:rsidRDefault="00ED1124" w:rsidP="00ED1124">
      <w:pPr>
        <w:spacing w:after="120"/>
      </w:pPr>
      <w:r w:rsidRPr="00C868F8">
        <w:t>Reference figure 8 is a right circular cylinder whose base has radius</w:t>
      </w:r>
      <w:r w:rsidRPr="00C868F8">
        <w:rPr>
          <w:spacing w:val="20"/>
        </w:rPr>
        <w:t> </w:t>
      </w:r>
      <w:r w:rsidRPr="00C868F8">
        <w:rPr>
          <w:i/>
        </w:rPr>
        <w:t>r</w:t>
      </w:r>
      <w:r w:rsidRPr="00C868F8">
        <w:rPr>
          <w:spacing w:val="20"/>
        </w:rPr>
        <w:t xml:space="preserve"> </w:t>
      </w:r>
      <w:r w:rsidRPr="00C868F8">
        <w:t>and whose height is</w:t>
      </w:r>
      <w:r w:rsidRPr="00C868F8">
        <w:rPr>
          <w:spacing w:val="20"/>
        </w:rPr>
        <w:t> </w:t>
      </w:r>
      <w:r w:rsidRPr="00C868F8">
        <w:rPr>
          <w:i/>
        </w:rPr>
        <w:t>h</w:t>
      </w:r>
      <w:r w:rsidRPr="00C868F8">
        <w:t>. An equation is presented below reference figure 8.</w:t>
      </w:r>
    </w:p>
    <w:p w:rsidR="00ED1124" w:rsidRPr="00C868F8" w:rsidRDefault="00ED1124" w:rsidP="00ED1124">
      <w:pPr>
        <w:ind w:left="144"/>
      </w:pPr>
      <w:r w:rsidRPr="00C868F8">
        <w:rPr>
          <w:i/>
          <w:spacing w:val="20"/>
        </w:rPr>
        <w:t>V</w:t>
      </w:r>
      <w:r w:rsidRPr="00C868F8">
        <w:rPr>
          <w:spacing w:val="20"/>
        </w:rPr>
        <w:t xml:space="preserve"> </w:t>
      </w:r>
      <w:r w:rsidRPr="00C868F8">
        <w:t>equals pi times the square of</w:t>
      </w:r>
      <w:r w:rsidRPr="00C868F8">
        <w:rPr>
          <w:spacing w:val="20"/>
        </w:rPr>
        <w:t xml:space="preserve"> </w:t>
      </w:r>
      <w:r w:rsidRPr="00C868F8">
        <w:rPr>
          <w:i/>
          <w:spacing w:val="20"/>
        </w:rPr>
        <w:t>r</w:t>
      </w:r>
      <w:r w:rsidRPr="00C868F8">
        <w:rPr>
          <w:spacing w:val="40"/>
        </w:rPr>
        <w:t> </w:t>
      </w:r>
      <w:r w:rsidRPr="00C868F8">
        <w:t>times</w:t>
      </w:r>
      <w:r w:rsidRPr="00C868F8">
        <w:rPr>
          <w:spacing w:val="20"/>
        </w:rPr>
        <w:t> </w:t>
      </w:r>
      <w:r w:rsidRPr="00C868F8">
        <w:rPr>
          <w:i/>
        </w:rPr>
        <w:t>h</w:t>
      </w:r>
      <w:r w:rsidRPr="00C868F8">
        <w:t>.</w:t>
      </w:r>
    </w:p>
    <w:p w:rsidR="00ED1124" w:rsidRPr="00C868F8" w:rsidRDefault="00ED1124" w:rsidP="00ED1124"/>
    <w:p w:rsidR="00ED1124" w:rsidRPr="00C868F8" w:rsidRDefault="00ED1124" w:rsidP="00ED1124">
      <w:pPr>
        <w:spacing w:after="120"/>
      </w:pPr>
      <w:r w:rsidRPr="00C868F8">
        <w:t>Reference figure 9 is a sphere with radius</w:t>
      </w:r>
      <w:r w:rsidRPr="00C868F8">
        <w:rPr>
          <w:spacing w:val="20"/>
        </w:rPr>
        <w:t> </w:t>
      </w:r>
      <w:r w:rsidRPr="00C868F8">
        <w:rPr>
          <w:i/>
        </w:rPr>
        <w:t>r</w:t>
      </w:r>
      <w:r w:rsidRPr="00C868F8">
        <w:t>. An equation is presented below reference figure 9.</w:t>
      </w:r>
    </w:p>
    <w:p w:rsidR="00ED1124" w:rsidRPr="00C868F8" w:rsidRDefault="00ED1124" w:rsidP="00ED1124">
      <w:pPr>
        <w:ind w:left="144"/>
      </w:pPr>
      <w:r w:rsidRPr="00C868F8">
        <w:rPr>
          <w:i/>
          <w:spacing w:val="20"/>
        </w:rPr>
        <w:t>V</w:t>
      </w:r>
      <w:r w:rsidRPr="00C868F8">
        <w:rPr>
          <w:spacing w:val="20"/>
        </w:rPr>
        <w:t xml:space="preserve"> </w:t>
      </w:r>
      <w:r w:rsidRPr="00C868F8">
        <w:t>equals four</w:t>
      </w:r>
      <w:r w:rsidRPr="00C868F8">
        <w:noBreakHyphen/>
        <w:t>thirds pi times the cube of</w:t>
      </w:r>
      <w:r w:rsidRPr="00C868F8">
        <w:rPr>
          <w:spacing w:val="20"/>
        </w:rPr>
        <w:t> </w:t>
      </w:r>
      <w:r w:rsidRPr="00C868F8">
        <w:rPr>
          <w:i/>
        </w:rPr>
        <w:t>r</w:t>
      </w:r>
      <w:r w:rsidRPr="00C868F8">
        <w:t>.</w:t>
      </w:r>
    </w:p>
    <w:p w:rsidR="00ED1124" w:rsidRPr="00C868F8" w:rsidRDefault="00ED1124" w:rsidP="00ED1124"/>
    <w:p w:rsidR="00ED1124" w:rsidRPr="00C868F8" w:rsidRDefault="00ED1124" w:rsidP="00ED1124">
      <w:pPr>
        <w:spacing w:after="120"/>
      </w:pPr>
      <w:r w:rsidRPr="00C868F8">
        <w:t>Reference figure 10 is a cone whose base has radius</w:t>
      </w:r>
      <w:r w:rsidRPr="00C868F8">
        <w:rPr>
          <w:spacing w:val="20"/>
        </w:rPr>
        <w:t> </w:t>
      </w:r>
      <w:r w:rsidRPr="00C868F8">
        <w:rPr>
          <w:i/>
        </w:rPr>
        <w:t>r</w:t>
      </w:r>
      <w:r w:rsidRPr="00C868F8">
        <w:rPr>
          <w:spacing w:val="20"/>
        </w:rPr>
        <w:t xml:space="preserve"> </w:t>
      </w:r>
      <w:r w:rsidRPr="00C868F8">
        <w:t>and whose height is</w:t>
      </w:r>
      <w:r w:rsidRPr="00C868F8">
        <w:rPr>
          <w:spacing w:val="20"/>
        </w:rPr>
        <w:t> </w:t>
      </w:r>
      <w:r w:rsidRPr="00C868F8">
        <w:rPr>
          <w:i/>
        </w:rPr>
        <w:t>h</w:t>
      </w:r>
      <w:r w:rsidRPr="00C868F8">
        <w:t>. An equation is presented below reference figure 10.</w:t>
      </w:r>
    </w:p>
    <w:p w:rsidR="00ED1124" w:rsidRPr="00C868F8" w:rsidRDefault="00ED1124" w:rsidP="00ED1124">
      <w:pPr>
        <w:ind w:left="144"/>
      </w:pPr>
      <w:r w:rsidRPr="00C868F8">
        <w:rPr>
          <w:i/>
          <w:spacing w:val="20"/>
        </w:rPr>
        <w:t>V</w:t>
      </w:r>
      <w:r w:rsidRPr="00C868F8">
        <w:rPr>
          <w:spacing w:val="20"/>
        </w:rPr>
        <w:t xml:space="preserve"> </w:t>
      </w:r>
      <w:r w:rsidRPr="00C868F8">
        <w:t>equals one</w:t>
      </w:r>
      <w:r w:rsidRPr="00C868F8">
        <w:noBreakHyphen/>
        <w:t>third times pi times the square of</w:t>
      </w:r>
      <w:r w:rsidRPr="00C868F8">
        <w:rPr>
          <w:spacing w:val="20"/>
        </w:rPr>
        <w:t xml:space="preserve"> </w:t>
      </w:r>
      <w:r w:rsidRPr="00C868F8">
        <w:rPr>
          <w:i/>
        </w:rPr>
        <w:t>r</w:t>
      </w:r>
      <w:r w:rsidRPr="00C868F8">
        <w:rPr>
          <w:spacing w:val="40"/>
        </w:rPr>
        <w:t> </w:t>
      </w:r>
      <w:r w:rsidRPr="00C868F8">
        <w:t>times</w:t>
      </w:r>
      <w:r w:rsidRPr="00C868F8">
        <w:rPr>
          <w:spacing w:val="20"/>
        </w:rPr>
        <w:t> </w:t>
      </w:r>
      <w:r w:rsidRPr="00C868F8">
        <w:rPr>
          <w:i/>
        </w:rPr>
        <w:t>h</w:t>
      </w:r>
      <w:r w:rsidRPr="00C868F8">
        <w:t>.</w:t>
      </w:r>
    </w:p>
    <w:p w:rsidR="00ED1124" w:rsidRPr="00C868F8" w:rsidRDefault="00ED1124" w:rsidP="00ED1124"/>
    <w:p w:rsidR="00ED1124" w:rsidRPr="00C868F8" w:rsidRDefault="00ED1124" w:rsidP="00ED1124">
      <w:pPr>
        <w:spacing w:after="120"/>
      </w:pPr>
      <w:r w:rsidRPr="00C868F8">
        <w:t>Reference figure 11 is an asymmetrical pyramid whose base has length</w:t>
      </w:r>
      <w:r w:rsidRPr="00C868F8">
        <w:rPr>
          <w:spacing w:val="20"/>
        </w:rPr>
        <w:t> </w:t>
      </w:r>
      <w:r w:rsidRPr="00C868F8">
        <w:rPr>
          <w:b/>
          <w:i/>
          <w:spacing w:val="20"/>
        </w:rPr>
        <w:t>ℓ</w:t>
      </w:r>
      <w:r w:rsidRPr="00C868F8">
        <w:rPr>
          <w:spacing w:val="20"/>
        </w:rPr>
        <w:t xml:space="preserve"> </w:t>
      </w:r>
      <w:r w:rsidRPr="00C868F8">
        <w:t>and width</w:t>
      </w:r>
      <w:r w:rsidRPr="00C868F8">
        <w:rPr>
          <w:spacing w:val="20"/>
        </w:rPr>
        <w:t> </w:t>
      </w:r>
      <w:r w:rsidRPr="00C868F8">
        <w:rPr>
          <w:i/>
          <w:spacing w:val="20"/>
        </w:rPr>
        <w:t>w</w:t>
      </w:r>
      <w:r w:rsidRPr="00C868F8">
        <w:rPr>
          <w:spacing w:val="20"/>
        </w:rPr>
        <w:t xml:space="preserve"> </w:t>
      </w:r>
      <w:r w:rsidRPr="00C868F8">
        <w:t>and whose height is</w:t>
      </w:r>
      <w:r w:rsidRPr="00C868F8">
        <w:rPr>
          <w:spacing w:val="20"/>
        </w:rPr>
        <w:t> </w:t>
      </w:r>
      <w:r w:rsidRPr="00C868F8">
        <w:rPr>
          <w:i/>
        </w:rPr>
        <w:t>h</w:t>
      </w:r>
      <w:r w:rsidRPr="00C868F8">
        <w:t>. An equation is presented below reference figure 11.</w:t>
      </w:r>
    </w:p>
    <w:p w:rsidR="00ED1124" w:rsidRPr="00C868F8" w:rsidRDefault="00ED1124" w:rsidP="00ED1124">
      <w:pPr>
        <w:ind w:left="144"/>
      </w:pPr>
      <w:r w:rsidRPr="00C868F8">
        <w:rPr>
          <w:i/>
          <w:spacing w:val="20"/>
        </w:rPr>
        <w:t>V</w:t>
      </w:r>
      <w:r w:rsidRPr="00C868F8">
        <w:rPr>
          <w:spacing w:val="20"/>
        </w:rPr>
        <w:t xml:space="preserve"> </w:t>
      </w:r>
      <w:r w:rsidRPr="00C868F8">
        <w:t>equals one</w:t>
      </w:r>
      <w:r w:rsidRPr="00C868F8">
        <w:noBreakHyphen/>
        <w:t>third</w:t>
      </w:r>
      <w:r w:rsidRPr="00C868F8">
        <w:rPr>
          <w:spacing w:val="20"/>
        </w:rPr>
        <w:t> </w:t>
      </w:r>
      <w:r w:rsidRPr="00C868F8">
        <w:rPr>
          <w:b/>
          <w:i/>
        </w:rPr>
        <w:t>ℓ</w:t>
      </w:r>
      <w:r w:rsidRPr="00C868F8">
        <w:rPr>
          <w:sz w:val="4"/>
          <w:szCs w:val="4"/>
        </w:rPr>
        <w:t> </w:t>
      </w:r>
      <w:r w:rsidRPr="00C868F8">
        <w:rPr>
          <w:i/>
        </w:rPr>
        <w:t>w</w:t>
      </w:r>
      <w:r w:rsidRPr="00C868F8">
        <w:rPr>
          <w:sz w:val="4"/>
          <w:szCs w:val="4"/>
        </w:rPr>
        <w:t> </w:t>
      </w:r>
      <w:r w:rsidRPr="00C868F8">
        <w:rPr>
          <w:i/>
        </w:rPr>
        <w:t>h</w:t>
      </w:r>
      <w:r w:rsidRPr="00C868F8">
        <w:t>.</w:t>
      </w:r>
    </w:p>
    <w:p w:rsidR="00ED1124" w:rsidRPr="00C868F8" w:rsidRDefault="00ED1124" w:rsidP="00ED1124">
      <w:pPr>
        <w:pStyle w:val="Heading6"/>
      </w:pPr>
      <w:r w:rsidRPr="00C868F8">
        <w:t>End skippable figure descriptions.</w:t>
      </w:r>
    </w:p>
    <w:p w:rsidR="00ED1124" w:rsidRPr="00C868F8" w:rsidRDefault="00ED1124" w:rsidP="00ED1124"/>
    <w:p w:rsidR="00ED1124" w:rsidRPr="00C868F8" w:rsidRDefault="00ED1124" w:rsidP="00ED1124">
      <w:pPr>
        <w:rPr>
          <w:b/>
        </w:rPr>
      </w:pPr>
      <w:r w:rsidRPr="00C868F8">
        <w:rPr>
          <w:b/>
        </w:rPr>
        <w:t>Additional Reference Information</w:t>
      </w:r>
    </w:p>
    <w:p w:rsidR="00ED1124" w:rsidRPr="00C868F8" w:rsidRDefault="00ED1124" w:rsidP="00ED1124">
      <w:r w:rsidRPr="00C868F8">
        <w:t>The number of degrees of arc in a circle is 360.</w:t>
      </w:r>
    </w:p>
    <w:p w:rsidR="00ED1124" w:rsidRPr="00C868F8" w:rsidRDefault="00ED1124" w:rsidP="00ED1124">
      <w:r w:rsidRPr="00C868F8">
        <w:t>The number of radians of arc in a circle i</w:t>
      </w:r>
      <w:r w:rsidRPr="00C868F8">
        <w:rPr>
          <w:spacing w:val="20"/>
        </w:rPr>
        <w:t xml:space="preserve">s </w:t>
      </w:r>
      <w:r w:rsidRPr="00C868F8">
        <w:rPr>
          <w:noProof/>
        </w:rPr>
        <w:drawing>
          <wp:inline distT="0" distB="0" distL="0" distR="0" wp14:anchorId="4C18131F" wp14:editId="52A26F3E">
            <wp:extent cx="246888" cy="1188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n013.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46888" cy="118872"/>
                    </a:xfrm>
                    <a:prstGeom prst="rect">
                      <a:avLst/>
                    </a:prstGeom>
                  </pic:spPr>
                </pic:pic>
              </a:graphicData>
            </a:graphic>
          </wp:inline>
        </w:drawing>
      </w:r>
      <w:r w:rsidRPr="00C868F8">
        <w:rPr>
          <w:spacing w:val="40"/>
        </w:rPr>
        <w:t xml:space="preserve"> </w:t>
      </w:r>
      <w:r w:rsidRPr="00C868F8">
        <w:rPr>
          <w:rStyle w:val="Strong"/>
        </w:rPr>
        <w:t>2 pi.</w:t>
      </w:r>
    </w:p>
    <w:p w:rsidR="00ED1124" w:rsidRPr="00C868F8" w:rsidRDefault="00ED1124" w:rsidP="00ED1124">
      <w:r w:rsidRPr="00C868F8">
        <w:t>The sum of the measures in degrees of the angles of a triangle is 180.</w:t>
      </w:r>
    </w:p>
    <w:p w:rsidR="009B6632" w:rsidRPr="00C868F8" w:rsidRDefault="009B6632" w:rsidP="009B6632">
      <w:r w:rsidRPr="00C868F8">
        <w:br w:type="page"/>
      </w:r>
    </w:p>
    <w:p w:rsidR="001502B3" w:rsidRPr="00C868F8" w:rsidRDefault="009B6632" w:rsidP="009B6632">
      <w:pPr>
        <w:pStyle w:val="Heading5"/>
      </w:pPr>
      <w:r w:rsidRPr="00C868F8">
        <w:lastRenderedPageBreak/>
        <w:t xml:space="preserve">Question </w:t>
      </w:r>
      <w:r w:rsidR="004E7D0F" w:rsidRPr="00C868F8">
        <w:t>1.</w:t>
      </w:r>
    </w:p>
    <w:p w:rsidR="001502B3" w:rsidRPr="00C868F8" w:rsidRDefault="00724EEA" w:rsidP="00F87BEB">
      <w:pPr>
        <w:spacing w:after="240"/>
      </w:pPr>
      <w:r w:rsidRPr="00C868F8">
        <w:t>Charissa ordered 3 cans of lemonade for each person at her party. She also ordered 1 pizza for every 4 people. If she ordered 6 pizzas, which of the following could be the number of cans of lemonade she ordered?</w:t>
      </w:r>
    </w:p>
    <w:p w:rsidR="001502B3" w:rsidRPr="00C868F8" w:rsidRDefault="00174A35" w:rsidP="00F87BEB">
      <w:pPr>
        <w:ind w:left="432" w:hanging="432"/>
      </w:pPr>
      <w:r w:rsidRPr="00C868F8">
        <w:t>A</w:t>
      </w:r>
      <w:r w:rsidRPr="00C868F8">
        <w:rPr>
          <w:spacing w:val="20"/>
        </w:rPr>
        <w:t>. </w:t>
      </w:r>
      <w:r w:rsidR="00724EEA" w:rsidRPr="00C868F8">
        <w:t>36</w:t>
      </w:r>
    </w:p>
    <w:p w:rsidR="001502B3" w:rsidRPr="00C868F8" w:rsidRDefault="00174A35" w:rsidP="00F87BEB">
      <w:pPr>
        <w:ind w:left="432" w:hanging="432"/>
      </w:pPr>
      <w:r w:rsidRPr="00C868F8">
        <w:t>B</w:t>
      </w:r>
      <w:r w:rsidRPr="00C868F8">
        <w:rPr>
          <w:spacing w:val="20"/>
        </w:rPr>
        <w:t>. </w:t>
      </w:r>
      <w:r w:rsidR="00724EEA" w:rsidRPr="00C868F8">
        <w:t>48</w:t>
      </w:r>
    </w:p>
    <w:p w:rsidR="001502B3" w:rsidRPr="00C868F8" w:rsidRDefault="00174A35" w:rsidP="00F87BEB">
      <w:pPr>
        <w:ind w:left="432" w:hanging="432"/>
      </w:pPr>
      <w:r w:rsidRPr="00C868F8">
        <w:t>C</w:t>
      </w:r>
      <w:r w:rsidRPr="00C868F8">
        <w:rPr>
          <w:spacing w:val="20"/>
        </w:rPr>
        <w:t>. </w:t>
      </w:r>
      <w:r w:rsidR="00724EEA" w:rsidRPr="00C868F8">
        <w:t>60</w:t>
      </w:r>
    </w:p>
    <w:p w:rsidR="001502B3" w:rsidRPr="00C868F8" w:rsidRDefault="00174A35" w:rsidP="00F87BEB">
      <w:pPr>
        <w:ind w:left="432" w:hanging="432"/>
      </w:pPr>
      <w:r w:rsidRPr="00C868F8">
        <w:t>D</w:t>
      </w:r>
      <w:r w:rsidRPr="00C868F8">
        <w:rPr>
          <w:spacing w:val="20"/>
        </w:rPr>
        <w:t>. </w:t>
      </w:r>
      <w:r w:rsidR="00724EEA" w:rsidRPr="00C868F8">
        <w:t>72</w:t>
      </w:r>
    </w:p>
    <w:p w:rsidR="001502B3" w:rsidRPr="00C868F8" w:rsidRDefault="001502B3" w:rsidP="00B84F4F"/>
    <w:p w:rsidR="001502B3" w:rsidRPr="00C868F8" w:rsidRDefault="0029392B" w:rsidP="00B17398">
      <w:pPr>
        <w:pStyle w:val="Heading5"/>
      </w:pPr>
      <w:r w:rsidRPr="00C868F8">
        <w:t xml:space="preserve">Question </w:t>
      </w:r>
      <w:r w:rsidR="004E7D0F" w:rsidRPr="00C868F8">
        <w:t>2.</w:t>
      </w:r>
    </w:p>
    <w:p w:rsidR="001502B3" w:rsidRPr="00C868F8" w:rsidRDefault="00724EEA" w:rsidP="00F87BEB">
      <w:pPr>
        <w:spacing w:after="240"/>
      </w:pPr>
      <w:r w:rsidRPr="00C868F8">
        <w:t>A bakery sells trays of cookies. Each tray contains at least 50 cookies but no more than 60. Which of the following could be the total number of cookies on 4 trays of cookies?</w:t>
      </w:r>
    </w:p>
    <w:p w:rsidR="001502B3" w:rsidRPr="00C868F8" w:rsidRDefault="00174A35" w:rsidP="00F87BEB">
      <w:pPr>
        <w:ind w:left="432" w:hanging="432"/>
      </w:pPr>
      <w:r w:rsidRPr="00C868F8">
        <w:t>A</w:t>
      </w:r>
      <w:r w:rsidRPr="00C868F8">
        <w:rPr>
          <w:spacing w:val="20"/>
        </w:rPr>
        <w:t>. </w:t>
      </w:r>
      <w:r w:rsidR="00724EEA" w:rsidRPr="00C868F8">
        <w:t>165</w:t>
      </w:r>
    </w:p>
    <w:p w:rsidR="001502B3" w:rsidRPr="00C868F8" w:rsidRDefault="00174A35" w:rsidP="00F87BEB">
      <w:pPr>
        <w:ind w:left="432" w:hanging="432"/>
      </w:pPr>
      <w:r w:rsidRPr="00C868F8">
        <w:t>B</w:t>
      </w:r>
      <w:r w:rsidRPr="00C868F8">
        <w:rPr>
          <w:spacing w:val="20"/>
        </w:rPr>
        <w:t>. </w:t>
      </w:r>
      <w:r w:rsidR="00724EEA" w:rsidRPr="00C868F8">
        <w:t>205</w:t>
      </w:r>
    </w:p>
    <w:p w:rsidR="001502B3" w:rsidRPr="00C868F8" w:rsidRDefault="00174A35" w:rsidP="00F87BEB">
      <w:pPr>
        <w:ind w:left="432" w:hanging="432"/>
      </w:pPr>
      <w:r w:rsidRPr="00C868F8">
        <w:t>C</w:t>
      </w:r>
      <w:r w:rsidRPr="00C868F8">
        <w:rPr>
          <w:spacing w:val="20"/>
        </w:rPr>
        <w:t>. </w:t>
      </w:r>
      <w:r w:rsidR="00724EEA" w:rsidRPr="00C868F8">
        <w:t>245</w:t>
      </w:r>
    </w:p>
    <w:p w:rsidR="001502B3" w:rsidRPr="00C868F8" w:rsidRDefault="00174A35" w:rsidP="00F87BEB">
      <w:pPr>
        <w:ind w:left="432" w:hanging="432"/>
      </w:pPr>
      <w:r w:rsidRPr="00C868F8">
        <w:t>D</w:t>
      </w:r>
      <w:r w:rsidRPr="00C868F8">
        <w:rPr>
          <w:spacing w:val="20"/>
        </w:rPr>
        <w:t>. </w:t>
      </w:r>
      <w:r w:rsidR="00724EEA" w:rsidRPr="00C868F8">
        <w:t>285</w:t>
      </w:r>
    </w:p>
    <w:p w:rsidR="00547763" w:rsidRPr="00C868F8" w:rsidRDefault="00547763" w:rsidP="00547763">
      <w:r w:rsidRPr="00C868F8">
        <w:br w:type="page"/>
      </w:r>
    </w:p>
    <w:p w:rsidR="001502B3" w:rsidRPr="00C868F8" w:rsidRDefault="0029392B" w:rsidP="00547763">
      <w:pPr>
        <w:pStyle w:val="Heading4"/>
      </w:pPr>
      <w:r w:rsidRPr="00C868F8">
        <w:lastRenderedPageBreak/>
        <w:t xml:space="preserve">Question </w:t>
      </w:r>
      <w:r w:rsidR="004E7D0F" w:rsidRPr="00C868F8">
        <w:t>3</w:t>
      </w:r>
      <w:r w:rsidR="00547763" w:rsidRPr="00C868F8">
        <w:t xml:space="preserve"> refers to the following information</w:t>
      </w:r>
      <w:r w:rsidR="004E7D0F" w:rsidRPr="00C868F8">
        <w:t>.</w:t>
      </w:r>
    </w:p>
    <w:p w:rsidR="001502B3" w:rsidRPr="00C868F8" w:rsidRDefault="00724EEA" w:rsidP="00F87BEB">
      <w:pPr>
        <w:spacing w:after="240"/>
      </w:pPr>
      <w:r w:rsidRPr="00C868F8">
        <w:t xml:space="preserve">A survey taken by 1,000 students at a school asked whether they played school sports. The </w:t>
      </w:r>
      <w:r w:rsidR="00313FB5" w:rsidRPr="00C868F8">
        <w:t xml:space="preserve">following </w:t>
      </w:r>
      <w:r w:rsidRPr="00C868F8">
        <w:t>table summarizes all 1,000</w:t>
      </w:r>
      <w:r w:rsidR="00313FB5" w:rsidRPr="00C868F8">
        <w:t> </w:t>
      </w:r>
      <w:r w:rsidRPr="00C868F8">
        <w:t>responses from the students surveyed.</w:t>
      </w:r>
    </w:p>
    <w:p w:rsidR="001502B3" w:rsidRPr="00C868F8" w:rsidRDefault="00733864" w:rsidP="00B84F4F">
      <w:r w:rsidRPr="00C868F8">
        <w:rPr>
          <w:noProof/>
        </w:rPr>
        <w:drawing>
          <wp:inline distT="0" distB="0" distL="0" distR="0">
            <wp:extent cx="3822192" cy="9052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H251888_L20.jpg"/>
                    <pic:cNvPicPr/>
                  </pic:nvPicPr>
                  <pic:blipFill>
                    <a:blip r:embed="rId11">
                      <a:extLst>
                        <a:ext uri="{28A0092B-C50C-407E-A947-70E740481C1C}">
                          <a14:useLocalDpi xmlns:a14="http://schemas.microsoft.com/office/drawing/2010/main" val="0"/>
                        </a:ext>
                      </a:extLst>
                    </a:blip>
                    <a:stretch>
                      <a:fillRect/>
                    </a:stretch>
                  </pic:blipFill>
                  <pic:spPr>
                    <a:xfrm>
                      <a:off x="0" y="0"/>
                      <a:ext cx="3822192" cy="905256"/>
                    </a:xfrm>
                    <a:prstGeom prst="rect">
                      <a:avLst/>
                    </a:prstGeom>
                  </pic:spPr>
                </pic:pic>
              </a:graphicData>
            </a:graphic>
          </wp:inline>
        </w:drawing>
      </w:r>
    </w:p>
    <w:p w:rsidR="001502B3" w:rsidRPr="00C868F8" w:rsidRDefault="00547763" w:rsidP="00F87BEB">
      <w:pPr>
        <w:pStyle w:val="Heading6"/>
      </w:pPr>
      <w:r w:rsidRPr="00C868F8">
        <w:t>Begin skippable figure description.</w:t>
      </w:r>
    </w:p>
    <w:p w:rsidR="00282FBE" w:rsidRPr="00C868F8" w:rsidRDefault="00282FBE" w:rsidP="00282FBE">
      <w:r w:rsidRPr="00C868F8">
        <w:t>The figure presents a 3</w:t>
      </w:r>
      <w:r w:rsidRPr="00C868F8">
        <w:noBreakHyphen/>
        <w:t>column table with 2</w:t>
      </w:r>
      <w:r w:rsidR="000423EA" w:rsidRPr="00C868F8">
        <w:t> </w:t>
      </w:r>
      <w:r w:rsidRPr="00C868F8">
        <w:t xml:space="preserve">rows of data. The first column has no heading. The heading for the second column is “Males,” and the heading for the third column is “Females.” </w:t>
      </w:r>
      <w:r w:rsidR="00F87BEB" w:rsidRPr="00C868F8">
        <w:t>The data are as follows.</w:t>
      </w:r>
    </w:p>
    <w:p w:rsidR="00282FBE" w:rsidRPr="00C868F8" w:rsidRDefault="00282FBE" w:rsidP="00282FBE"/>
    <w:p w:rsidR="00282FBE" w:rsidRPr="00C868F8" w:rsidRDefault="00282FBE" w:rsidP="00282FBE">
      <w:r w:rsidRPr="00C868F8">
        <w:t>Row 1. Play a school sport: Males, 312. Females, 220.</w:t>
      </w:r>
    </w:p>
    <w:p w:rsidR="00547763" w:rsidRPr="00C868F8" w:rsidRDefault="00282FBE" w:rsidP="00282FBE">
      <w:r w:rsidRPr="00C868F8">
        <w:t>Row 2. Do not play a school sport: Males, question mark. Females, 216.</w:t>
      </w:r>
    </w:p>
    <w:p w:rsidR="00547763" w:rsidRPr="00C868F8" w:rsidRDefault="00547763" w:rsidP="00F87BEB">
      <w:pPr>
        <w:pStyle w:val="Heading6"/>
      </w:pPr>
      <w:r w:rsidRPr="00C868F8">
        <w:t>End skippable figure description.</w:t>
      </w:r>
    </w:p>
    <w:p w:rsidR="00547763" w:rsidRPr="00C868F8" w:rsidRDefault="00547763" w:rsidP="00F87BEB">
      <w:pPr>
        <w:pStyle w:val="Heading5"/>
      </w:pPr>
      <w:r w:rsidRPr="00C868F8">
        <w:t>Question 3.</w:t>
      </w:r>
    </w:p>
    <w:p w:rsidR="00F7443C" w:rsidRPr="00C868F8" w:rsidRDefault="00724EEA" w:rsidP="00F87BEB">
      <w:pPr>
        <w:spacing w:after="240"/>
      </w:pPr>
      <w:r w:rsidRPr="00C868F8">
        <w:t>How many of the males surveyed responded that they do not play a school sport?</w:t>
      </w:r>
    </w:p>
    <w:p w:rsidR="00F7443C" w:rsidRPr="00C868F8" w:rsidRDefault="00174A35" w:rsidP="00F87BEB">
      <w:pPr>
        <w:ind w:left="432" w:hanging="432"/>
      </w:pPr>
      <w:r w:rsidRPr="00C868F8">
        <w:t>A</w:t>
      </w:r>
      <w:r w:rsidRPr="00C868F8">
        <w:rPr>
          <w:spacing w:val="20"/>
        </w:rPr>
        <w:t>. </w:t>
      </w:r>
      <w:r w:rsidR="00724EEA" w:rsidRPr="00C868F8">
        <w:t>109</w:t>
      </w:r>
    </w:p>
    <w:p w:rsidR="001502B3" w:rsidRPr="00C868F8" w:rsidRDefault="00174A35" w:rsidP="00F87BEB">
      <w:pPr>
        <w:ind w:left="432" w:hanging="432"/>
      </w:pPr>
      <w:r w:rsidRPr="00C868F8">
        <w:t>B</w:t>
      </w:r>
      <w:r w:rsidRPr="00C868F8">
        <w:rPr>
          <w:spacing w:val="20"/>
        </w:rPr>
        <w:t>. </w:t>
      </w:r>
      <w:r w:rsidR="00724EEA" w:rsidRPr="00C868F8">
        <w:t>252</w:t>
      </w:r>
    </w:p>
    <w:p w:rsidR="00F7443C" w:rsidRPr="00C868F8" w:rsidRDefault="00174A35" w:rsidP="00F87BEB">
      <w:pPr>
        <w:ind w:left="432" w:hanging="432"/>
      </w:pPr>
      <w:r w:rsidRPr="00C868F8">
        <w:t>C</w:t>
      </w:r>
      <w:r w:rsidRPr="00C868F8">
        <w:rPr>
          <w:spacing w:val="20"/>
        </w:rPr>
        <w:t>. </w:t>
      </w:r>
      <w:r w:rsidR="00724EEA" w:rsidRPr="00C868F8">
        <w:t>468</w:t>
      </w:r>
    </w:p>
    <w:p w:rsidR="00F7443C" w:rsidRPr="00C868F8" w:rsidRDefault="00174A35" w:rsidP="00F87BEB">
      <w:pPr>
        <w:ind w:left="432" w:hanging="432"/>
      </w:pPr>
      <w:r w:rsidRPr="00C868F8">
        <w:t>D</w:t>
      </w:r>
      <w:r w:rsidRPr="00C868F8">
        <w:rPr>
          <w:spacing w:val="20"/>
        </w:rPr>
        <w:t>. </w:t>
      </w:r>
      <w:r w:rsidR="00724EEA" w:rsidRPr="00C868F8">
        <w:t>688</w:t>
      </w:r>
    </w:p>
    <w:p w:rsidR="00F87BEB" w:rsidRPr="00C868F8" w:rsidRDefault="00F87BEB" w:rsidP="00F87BEB">
      <w:r w:rsidRPr="00C868F8">
        <w:br w:type="page"/>
      </w:r>
    </w:p>
    <w:p w:rsidR="001502B3" w:rsidRPr="00C868F8" w:rsidRDefault="00430505" w:rsidP="00F87BEB">
      <w:pPr>
        <w:pStyle w:val="Heading5"/>
      </w:pPr>
      <w:r w:rsidRPr="00C868F8">
        <w:lastRenderedPageBreak/>
        <w:t xml:space="preserve">Question </w:t>
      </w:r>
      <w:r w:rsidR="004E7D0F" w:rsidRPr="00C868F8">
        <w:t>4.</w:t>
      </w:r>
    </w:p>
    <w:p w:rsidR="001502B3" w:rsidRPr="00C868F8" w:rsidRDefault="00724EEA" w:rsidP="00F87BEB">
      <w:pPr>
        <w:spacing w:after="240"/>
      </w:pPr>
      <w:r w:rsidRPr="00C868F8">
        <w:t>A waiter receives tips from each customer. On average, the tip is 15% of the customer’s bill. At this rate, which of the following is closest to the tip the waiter can expect when a customer has a bill that is $78.20</w:t>
      </w:r>
      <w:r w:rsidR="001719A6" w:rsidRPr="00C868F8">
        <w:t> </w:t>
      </w:r>
      <w:r w:rsidRPr="00C868F8">
        <w:t>?</w:t>
      </w:r>
    </w:p>
    <w:p w:rsidR="001502B3" w:rsidRPr="00C868F8" w:rsidRDefault="00174A35" w:rsidP="00F87BEB">
      <w:pPr>
        <w:ind w:left="432" w:hanging="432"/>
      </w:pPr>
      <w:r w:rsidRPr="00C868F8">
        <w:t>A</w:t>
      </w:r>
      <w:r w:rsidRPr="00C868F8">
        <w:rPr>
          <w:spacing w:val="20"/>
        </w:rPr>
        <w:t>.</w:t>
      </w:r>
      <w:r w:rsidRPr="00C868F8">
        <w:rPr>
          <w:spacing w:val="160"/>
        </w:rPr>
        <w:t> </w:t>
      </w:r>
      <w:r w:rsidR="00724EEA" w:rsidRPr="00C868F8">
        <w:t>$8.00</w:t>
      </w:r>
    </w:p>
    <w:p w:rsidR="001502B3" w:rsidRPr="00C868F8" w:rsidRDefault="00174A35" w:rsidP="00F87BEB">
      <w:pPr>
        <w:ind w:left="432" w:hanging="432"/>
      </w:pPr>
      <w:r w:rsidRPr="00C868F8">
        <w:t>B</w:t>
      </w:r>
      <w:r w:rsidRPr="00C868F8">
        <w:rPr>
          <w:spacing w:val="20"/>
        </w:rPr>
        <w:t>.</w:t>
      </w:r>
      <w:r w:rsidRPr="00C868F8">
        <w:rPr>
          <w:spacing w:val="34"/>
        </w:rPr>
        <w:t> </w:t>
      </w:r>
      <w:r w:rsidR="00724EEA" w:rsidRPr="00C868F8">
        <w:t>$10.00</w:t>
      </w:r>
    </w:p>
    <w:p w:rsidR="001502B3" w:rsidRPr="00C868F8" w:rsidRDefault="00174A35" w:rsidP="00F87BEB">
      <w:pPr>
        <w:ind w:left="432" w:hanging="432"/>
      </w:pPr>
      <w:r w:rsidRPr="00C868F8">
        <w:t>C</w:t>
      </w:r>
      <w:r w:rsidRPr="00C868F8">
        <w:rPr>
          <w:spacing w:val="20"/>
        </w:rPr>
        <w:t>.</w:t>
      </w:r>
      <w:r w:rsidRPr="00C868F8">
        <w:rPr>
          <w:spacing w:val="34"/>
        </w:rPr>
        <w:t> </w:t>
      </w:r>
      <w:r w:rsidR="00724EEA" w:rsidRPr="00C868F8">
        <w:t>$12.00</w:t>
      </w:r>
    </w:p>
    <w:p w:rsidR="001502B3" w:rsidRPr="00C868F8" w:rsidRDefault="00174A35" w:rsidP="00F87BEB">
      <w:pPr>
        <w:ind w:left="432" w:hanging="432"/>
      </w:pPr>
      <w:r w:rsidRPr="00C868F8">
        <w:t>D</w:t>
      </w:r>
      <w:r w:rsidRPr="00C868F8">
        <w:rPr>
          <w:spacing w:val="20"/>
        </w:rPr>
        <w:t>. </w:t>
      </w:r>
      <w:r w:rsidR="00724EEA" w:rsidRPr="00C868F8">
        <w:t>$14.00</w:t>
      </w:r>
    </w:p>
    <w:p w:rsidR="002222A6" w:rsidRPr="00C868F8" w:rsidRDefault="002222A6" w:rsidP="002222A6">
      <w:r w:rsidRPr="00C868F8">
        <w:br w:type="page"/>
      </w:r>
    </w:p>
    <w:p w:rsidR="001502B3" w:rsidRPr="00C868F8" w:rsidRDefault="00733864" w:rsidP="002222A6">
      <w:pPr>
        <w:pStyle w:val="Heading4"/>
      </w:pPr>
      <w:r w:rsidRPr="00C868F8">
        <w:rPr>
          <w:noProof/>
        </w:rPr>
        <w:lastRenderedPageBreak/>
        <w:drawing>
          <wp:anchor distT="0" distB="0" distL="114300" distR="114300" simplePos="0" relativeHeight="251658240" behindDoc="1" locked="0" layoutInCell="1" allowOverlap="1" wp14:anchorId="791C4A87" wp14:editId="4D6426FC">
            <wp:simplePos x="0" y="0"/>
            <wp:positionH relativeFrom="margin">
              <wp:posOffset>2009775</wp:posOffset>
            </wp:positionH>
            <wp:positionV relativeFrom="paragraph">
              <wp:posOffset>-1097280</wp:posOffset>
            </wp:positionV>
            <wp:extent cx="1362456" cy="5394960"/>
            <wp:effectExtent l="2019300" t="0" r="19907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H251889_L20.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362456" cy="5394960"/>
                    </a:xfrm>
                    <a:prstGeom prst="rect">
                      <a:avLst/>
                    </a:prstGeom>
                  </pic:spPr>
                </pic:pic>
              </a:graphicData>
            </a:graphic>
            <wp14:sizeRelH relativeFrom="margin">
              <wp14:pctWidth>0</wp14:pctWidth>
            </wp14:sizeRelH>
            <wp14:sizeRelV relativeFrom="margin">
              <wp14:pctHeight>0</wp14:pctHeight>
            </wp14:sizeRelV>
          </wp:anchor>
        </w:drawing>
      </w:r>
      <w:r w:rsidR="00430505" w:rsidRPr="00C868F8">
        <w:t xml:space="preserve">Question </w:t>
      </w:r>
      <w:r w:rsidR="004E7D0F" w:rsidRPr="00C868F8">
        <w:t>5</w:t>
      </w:r>
      <w:r w:rsidR="002222A6" w:rsidRPr="00C868F8">
        <w:t xml:space="preserve"> refers to the following information</w:t>
      </w:r>
      <w:r w:rsidR="004E7D0F" w:rsidRPr="00C868F8">
        <w:t>.</w:t>
      </w:r>
    </w:p>
    <w:p w:rsidR="001502B3" w:rsidRPr="00C868F8" w:rsidRDefault="00724EEA" w:rsidP="00733864">
      <w:pPr>
        <w:pStyle w:val="GenericProseStyle1"/>
        <w:spacing w:after="2640"/>
        <w:ind w:left="0"/>
        <w:rPr>
          <w:rFonts w:ascii="Times New Roman" w:hAnsi="Times New Roman"/>
        </w:rPr>
      </w:pPr>
      <w:r w:rsidRPr="00C868F8">
        <w:rPr>
          <w:rFonts w:ascii="Times New Roman" w:hAnsi="Times New Roman"/>
        </w:rPr>
        <w:t xml:space="preserve">The </w:t>
      </w:r>
      <w:r w:rsidR="00931CE0" w:rsidRPr="00C868F8">
        <w:rPr>
          <w:rFonts w:ascii="Times New Roman" w:hAnsi="Times New Roman"/>
        </w:rPr>
        <w:t xml:space="preserve">following </w:t>
      </w:r>
      <w:r w:rsidRPr="00C868F8">
        <w:rPr>
          <w:rFonts w:ascii="Times New Roman" w:hAnsi="Times New Roman"/>
        </w:rPr>
        <w:t>table shows the high and low temperatures in Houston, Texas, during a five</w:t>
      </w:r>
      <w:r w:rsidR="002222A6" w:rsidRPr="00C868F8">
        <w:rPr>
          <w:rFonts w:ascii="Times New Roman" w:hAnsi="Times New Roman"/>
        </w:rPr>
        <w:noBreakHyphen/>
      </w:r>
      <w:r w:rsidRPr="00C868F8">
        <w:rPr>
          <w:rFonts w:ascii="Times New Roman" w:hAnsi="Times New Roman"/>
        </w:rPr>
        <w:t>day period.</w:t>
      </w:r>
    </w:p>
    <w:p w:rsidR="001502B3" w:rsidRPr="00C868F8" w:rsidRDefault="002222A6" w:rsidP="002222A6">
      <w:pPr>
        <w:pStyle w:val="Heading6"/>
      </w:pPr>
      <w:r w:rsidRPr="00C868F8">
        <w:t>Begin skippable figure description.</w:t>
      </w:r>
    </w:p>
    <w:p w:rsidR="002222A6" w:rsidRPr="00C868F8" w:rsidRDefault="002222A6" w:rsidP="002222A6">
      <w:r w:rsidRPr="00C868F8">
        <w:t>The figure presents a 6</w:t>
      </w:r>
      <w:r w:rsidRPr="00C868F8">
        <w:noBreakHyphen/>
        <w:t>column table, with two rows of data, titled “Temperatures in Houston, Texas,” in degrees Fahrenheit. The first column has no heading. Columns 2 through 6 have the following headings: Monday, Tuesday, Wednesday, Thursday, and Friday. The 2 rows of data are as follows.</w:t>
      </w:r>
    </w:p>
    <w:p w:rsidR="002222A6" w:rsidRPr="00C868F8" w:rsidRDefault="002222A6" w:rsidP="002222A6"/>
    <w:p w:rsidR="002222A6" w:rsidRPr="00C868F8" w:rsidRDefault="002222A6" w:rsidP="002222A6">
      <w:r w:rsidRPr="00C868F8">
        <w:t>Row 1. High temperature, in degrees Fahrenheit, for Monday through Friday, respectively: 73, 56, 62, 75, 81.</w:t>
      </w:r>
    </w:p>
    <w:p w:rsidR="002222A6" w:rsidRPr="00C868F8" w:rsidRDefault="002222A6" w:rsidP="002222A6">
      <w:r w:rsidRPr="00C868F8">
        <w:t>Row 2. Low temperature, in degrees Fahrenheit, for Monday through Friday, respectively: 49, 37, 41, 54, 63.</w:t>
      </w:r>
    </w:p>
    <w:p w:rsidR="002222A6" w:rsidRPr="00C868F8" w:rsidRDefault="002222A6" w:rsidP="002222A6">
      <w:pPr>
        <w:pStyle w:val="Heading6"/>
      </w:pPr>
      <w:r w:rsidRPr="00C868F8">
        <w:t>End skippable figure description.</w:t>
      </w:r>
    </w:p>
    <w:p w:rsidR="00931CE0" w:rsidRPr="00C868F8" w:rsidRDefault="00931CE0" w:rsidP="00931CE0">
      <w:pPr>
        <w:pStyle w:val="Heading5"/>
      </w:pPr>
      <w:r w:rsidRPr="00C868F8">
        <w:t>Question 5.</w:t>
      </w:r>
    </w:p>
    <w:p w:rsidR="001502B3" w:rsidRPr="00C868F8" w:rsidRDefault="00724EEA" w:rsidP="00F87BEB">
      <w:pPr>
        <w:spacing w:after="240"/>
      </w:pPr>
      <w:r w:rsidRPr="00C868F8">
        <w:t>What was the mean low temperature, in degrees Fahrenheit, during the five</w:t>
      </w:r>
      <w:r w:rsidR="002222A6" w:rsidRPr="00C868F8">
        <w:noBreakHyphen/>
      </w:r>
      <w:r w:rsidRPr="00C868F8">
        <w:t>day period?</w:t>
      </w:r>
    </w:p>
    <w:p w:rsidR="001502B3" w:rsidRPr="00C868F8" w:rsidRDefault="00174A35" w:rsidP="00F87BEB">
      <w:pPr>
        <w:ind w:left="432" w:hanging="432"/>
      </w:pPr>
      <w:r w:rsidRPr="00C868F8">
        <w:t>A</w:t>
      </w:r>
      <w:r w:rsidRPr="00C868F8">
        <w:rPr>
          <w:spacing w:val="20"/>
        </w:rPr>
        <w:t>. </w:t>
      </w:r>
      <w:r w:rsidR="00724EEA" w:rsidRPr="00C868F8">
        <w:t>48.8</w:t>
      </w:r>
    </w:p>
    <w:p w:rsidR="001502B3" w:rsidRPr="00C868F8" w:rsidRDefault="00174A35" w:rsidP="00F87BEB">
      <w:pPr>
        <w:ind w:left="432" w:hanging="432"/>
      </w:pPr>
      <w:r w:rsidRPr="00C868F8">
        <w:t>B</w:t>
      </w:r>
      <w:r w:rsidRPr="00C868F8">
        <w:rPr>
          <w:spacing w:val="20"/>
        </w:rPr>
        <w:t>. </w:t>
      </w:r>
      <w:r w:rsidR="00724EEA" w:rsidRPr="00C868F8">
        <w:t>49</w:t>
      </w:r>
    </w:p>
    <w:p w:rsidR="001502B3" w:rsidRPr="00C868F8" w:rsidRDefault="00174A35" w:rsidP="00F87BEB">
      <w:pPr>
        <w:ind w:left="432" w:hanging="432"/>
      </w:pPr>
      <w:r w:rsidRPr="00C868F8">
        <w:t>C</w:t>
      </w:r>
      <w:r w:rsidRPr="00C868F8">
        <w:rPr>
          <w:spacing w:val="20"/>
        </w:rPr>
        <w:t>. </w:t>
      </w:r>
      <w:r w:rsidR="00724EEA" w:rsidRPr="00C868F8">
        <w:t>59</w:t>
      </w:r>
    </w:p>
    <w:p w:rsidR="001502B3" w:rsidRPr="00C868F8" w:rsidRDefault="00174A35" w:rsidP="00F87BEB">
      <w:pPr>
        <w:ind w:left="432" w:hanging="432"/>
      </w:pPr>
      <w:r w:rsidRPr="00C868F8">
        <w:t>D</w:t>
      </w:r>
      <w:r w:rsidRPr="00C868F8">
        <w:rPr>
          <w:spacing w:val="20"/>
        </w:rPr>
        <w:t>. </w:t>
      </w:r>
      <w:r w:rsidR="00724EEA" w:rsidRPr="00C868F8">
        <w:t>59.1</w:t>
      </w:r>
    </w:p>
    <w:p w:rsidR="002222A6" w:rsidRPr="00C868F8" w:rsidRDefault="002222A6" w:rsidP="002222A6">
      <w:r w:rsidRPr="00C868F8">
        <w:br w:type="page"/>
      </w:r>
    </w:p>
    <w:p w:rsidR="001502B3" w:rsidRPr="00C868F8" w:rsidRDefault="00430505" w:rsidP="002222A6">
      <w:pPr>
        <w:pStyle w:val="Heading5"/>
      </w:pPr>
      <w:r w:rsidRPr="00C868F8">
        <w:lastRenderedPageBreak/>
        <w:t xml:space="preserve">Question </w:t>
      </w:r>
      <w:r w:rsidR="004E7D0F" w:rsidRPr="00C868F8">
        <w:t>6.</w:t>
      </w:r>
    </w:p>
    <w:p w:rsidR="00F7443C" w:rsidRPr="00C868F8" w:rsidRDefault="00724EEA" w:rsidP="00F87BEB">
      <w:pPr>
        <w:spacing w:after="240"/>
      </w:pPr>
      <w:r w:rsidRPr="00C868F8">
        <w:t>A random sample of 50 people from a town with a population of 14,878 were asked to name their favorite flavor of ice cream. If 7 people in the sample named chocolate as their favorite ice</w:t>
      </w:r>
      <w:r w:rsidR="002222A6" w:rsidRPr="00C868F8">
        <w:noBreakHyphen/>
      </w:r>
      <w:r w:rsidRPr="00C868F8">
        <w:t>cream flavor, about how many people in the town would be expected to name chocolate?</w:t>
      </w:r>
    </w:p>
    <w:p w:rsidR="00F7443C" w:rsidRPr="00C868F8" w:rsidRDefault="00174A35" w:rsidP="00F87BEB">
      <w:pPr>
        <w:ind w:left="432" w:hanging="432"/>
      </w:pPr>
      <w:r w:rsidRPr="00C868F8">
        <w:t>A</w:t>
      </w:r>
      <w:r w:rsidRPr="00C868F8">
        <w:rPr>
          <w:spacing w:val="20"/>
        </w:rPr>
        <w:t>.</w:t>
      </w:r>
      <w:r w:rsidRPr="00C868F8">
        <w:rPr>
          <w:spacing w:val="388"/>
        </w:rPr>
        <w:t> </w:t>
      </w:r>
      <w:r w:rsidR="00724EEA" w:rsidRPr="00C868F8">
        <w:t>350</w:t>
      </w:r>
    </w:p>
    <w:p w:rsidR="00F7443C" w:rsidRPr="00C868F8" w:rsidRDefault="00174A35" w:rsidP="00F87BEB">
      <w:pPr>
        <w:ind w:left="432" w:hanging="432"/>
      </w:pPr>
      <w:r w:rsidRPr="00C868F8">
        <w:t>B</w:t>
      </w:r>
      <w:r w:rsidRPr="00C868F8">
        <w:rPr>
          <w:spacing w:val="20"/>
        </w:rPr>
        <w:t>.</w:t>
      </w:r>
      <w:r w:rsidRPr="00C868F8">
        <w:rPr>
          <w:spacing w:val="174"/>
        </w:rPr>
        <w:t> </w:t>
      </w:r>
      <w:r w:rsidR="00724EEA" w:rsidRPr="00C868F8">
        <w:t>2,100</w:t>
      </w:r>
    </w:p>
    <w:p w:rsidR="00F7443C" w:rsidRPr="00C868F8" w:rsidRDefault="00174A35" w:rsidP="00F87BEB">
      <w:pPr>
        <w:ind w:left="432" w:hanging="432"/>
      </w:pPr>
      <w:r w:rsidRPr="00C868F8">
        <w:t>C</w:t>
      </w:r>
      <w:r w:rsidRPr="00C868F8">
        <w:rPr>
          <w:spacing w:val="20"/>
        </w:rPr>
        <w:t>.</w:t>
      </w:r>
      <w:r w:rsidRPr="00C868F8">
        <w:rPr>
          <w:spacing w:val="174"/>
        </w:rPr>
        <w:t> </w:t>
      </w:r>
      <w:r w:rsidR="00724EEA" w:rsidRPr="00C868F8">
        <w:t>7,500</w:t>
      </w:r>
    </w:p>
    <w:p w:rsidR="00F7443C" w:rsidRPr="00C868F8" w:rsidRDefault="00174A35" w:rsidP="00F87BEB">
      <w:pPr>
        <w:ind w:left="432" w:hanging="432"/>
      </w:pPr>
      <w:r w:rsidRPr="00C868F8">
        <w:t>D</w:t>
      </w:r>
      <w:r w:rsidRPr="00C868F8">
        <w:rPr>
          <w:spacing w:val="20"/>
        </w:rPr>
        <w:t>. </w:t>
      </w:r>
      <w:r w:rsidR="00724EEA" w:rsidRPr="00C868F8">
        <w:t>10,500</w:t>
      </w:r>
    </w:p>
    <w:p w:rsidR="002222A6" w:rsidRPr="00C868F8" w:rsidRDefault="002222A6" w:rsidP="002222A6"/>
    <w:p w:rsidR="001502B3" w:rsidRPr="00C868F8" w:rsidRDefault="00430505" w:rsidP="00800721">
      <w:pPr>
        <w:pStyle w:val="Heading4"/>
      </w:pPr>
      <w:r w:rsidRPr="00C868F8">
        <w:t xml:space="preserve">Question </w:t>
      </w:r>
      <w:r w:rsidR="004E7D0F" w:rsidRPr="00C868F8">
        <w:t>7</w:t>
      </w:r>
      <w:r w:rsidR="00800721" w:rsidRPr="00C868F8">
        <w:t xml:space="preserve"> refers to the following information</w:t>
      </w:r>
      <w:r w:rsidR="004E7D0F" w:rsidRPr="00C868F8">
        <w:t>.</w:t>
      </w:r>
    </w:p>
    <w:p w:rsidR="001502B3" w:rsidRPr="00C868F8" w:rsidRDefault="00724EEA" w:rsidP="00B84F4F">
      <w:pPr>
        <w:pStyle w:val="GenericProseStyle1"/>
        <w:ind w:left="0"/>
        <w:rPr>
          <w:rFonts w:ascii="Times New Roman" w:hAnsi="Times New Roman"/>
        </w:rPr>
      </w:pPr>
      <w:r w:rsidRPr="00C868F8">
        <w:rPr>
          <w:rFonts w:ascii="Times New Roman" w:hAnsi="Times New Roman"/>
        </w:rPr>
        <w:t xml:space="preserve">A study was done to determine a new car’s stopping distance when it was traveling at different speeds. The study was done on a dry road with good surface conditions. The results are </w:t>
      </w:r>
      <w:r w:rsidR="00800721" w:rsidRPr="00C868F8">
        <w:rPr>
          <w:rFonts w:ascii="Times New Roman" w:hAnsi="Times New Roman"/>
        </w:rPr>
        <w:t>given as follows</w:t>
      </w:r>
      <w:r w:rsidRPr="00C868F8">
        <w:rPr>
          <w:rFonts w:ascii="Times New Roman" w:hAnsi="Times New Roman"/>
        </w:rPr>
        <w:t>, along with the graph of a quadratic function that models the data.</w:t>
      </w:r>
    </w:p>
    <w:p w:rsidR="001502B3" w:rsidRPr="00C868F8" w:rsidRDefault="00733864" w:rsidP="00B84F4F">
      <w:r w:rsidRPr="00C868F8">
        <w:rPr>
          <w:noProof/>
        </w:rPr>
        <w:drawing>
          <wp:inline distT="0" distB="0" distL="0" distR="0">
            <wp:extent cx="3401568" cy="28163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H204017_L20.jpg"/>
                    <pic:cNvPicPr/>
                  </pic:nvPicPr>
                  <pic:blipFill>
                    <a:blip r:embed="rId13">
                      <a:extLst>
                        <a:ext uri="{28A0092B-C50C-407E-A947-70E740481C1C}">
                          <a14:useLocalDpi xmlns:a14="http://schemas.microsoft.com/office/drawing/2010/main" val="0"/>
                        </a:ext>
                      </a:extLst>
                    </a:blip>
                    <a:stretch>
                      <a:fillRect/>
                    </a:stretch>
                  </pic:blipFill>
                  <pic:spPr>
                    <a:xfrm>
                      <a:off x="0" y="0"/>
                      <a:ext cx="3401568" cy="2816352"/>
                    </a:xfrm>
                    <a:prstGeom prst="rect">
                      <a:avLst/>
                    </a:prstGeom>
                  </pic:spPr>
                </pic:pic>
              </a:graphicData>
            </a:graphic>
          </wp:inline>
        </w:drawing>
      </w:r>
    </w:p>
    <w:p w:rsidR="001502B3" w:rsidRPr="00C868F8" w:rsidRDefault="00800721" w:rsidP="00800721">
      <w:pPr>
        <w:pStyle w:val="Heading6"/>
      </w:pPr>
      <w:r w:rsidRPr="00C868F8">
        <w:t>Begin skippable figure description.</w:t>
      </w:r>
    </w:p>
    <w:p w:rsidR="00800721" w:rsidRPr="00C868F8" w:rsidRDefault="00800721" w:rsidP="00800721">
      <w:r w:rsidRPr="00C868F8">
        <w:t xml:space="preserve">The figure presents a graph in the </w:t>
      </w:r>
      <w:r w:rsidRPr="00C868F8">
        <w:rPr>
          <w:i/>
        </w:rPr>
        <w:t>x</w:t>
      </w:r>
      <w:r w:rsidRPr="00C868F8">
        <w:rPr>
          <w:sz w:val="2"/>
          <w:szCs w:val="2"/>
        </w:rPr>
        <w:t> </w:t>
      </w:r>
      <w:r w:rsidRPr="00C868F8">
        <w:rPr>
          <w:i/>
        </w:rPr>
        <w:t>y</w:t>
      </w:r>
      <w:r w:rsidRPr="00C868F8">
        <w:noBreakHyphen/>
        <w:t xml:space="preserve">plane titled “Vehicle Stopping Distance.” The </w:t>
      </w:r>
      <w:r w:rsidRPr="00C868F8">
        <w:rPr>
          <w:i/>
        </w:rPr>
        <w:t>x</w:t>
      </w:r>
      <w:r w:rsidRPr="00C868F8">
        <w:noBreakHyphen/>
        <w:t xml:space="preserve">axis is labeled “Speed, in miles per hour,” and the numbers 0 through 80, in </w:t>
      </w:r>
      <w:r w:rsidRPr="00C868F8">
        <w:lastRenderedPageBreak/>
        <w:t xml:space="preserve">increments of 20, are indicated. The </w:t>
      </w:r>
      <w:r w:rsidRPr="00C868F8">
        <w:rPr>
          <w:i/>
        </w:rPr>
        <w:t>y</w:t>
      </w:r>
      <w:r w:rsidRPr="00C868F8">
        <w:noBreakHyphen/>
        <w:t xml:space="preserve">axis is labeled “Stopping distance, in feet,” and the numbers 0 through 350, in increments of 50, are indicated. In the graph, there are six data points indicated from left to right with each point strictly to the right </w:t>
      </w:r>
      <w:r w:rsidR="00C30317" w:rsidRPr="00C868F8">
        <w:t xml:space="preserve">of </w:t>
      </w:r>
      <w:r w:rsidRPr="00C868F8">
        <w:t xml:space="preserve">and above the preceding point. From left to right, the approximate coordinates of the six points are as follows. </w:t>
      </w:r>
    </w:p>
    <w:p w:rsidR="00800721" w:rsidRPr="00C868F8" w:rsidRDefault="00800721" w:rsidP="00800721"/>
    <w:p w:rsidR="00800721" w:rsidRPr="00C868F8" w:rsidRDefault="00800721" w:rsidP="00800721">
      <w:r w:rsidRPr="00C868F8">
        <w:t>Point 1: 20 comma 40.</w:t>
      </w:r>
    </w:p>
    <w:p w:rsidR="00800721" w:rsidRPr="00C868F8" w:rsidRDefault="00800721" w:rsidP="00800721">
      <w:r w:rsidRPr="00C868F8">
        <w:t>Point 2: 30 comma 75.</w:t>
      </w:r>
    </w:p>
    <w:p w:rsidR="00800721" w:rsidRPr="00C868F8" w:rsidRDefault="00800721" w:rsidP="00800721">
      <w:r w:rsidRPr="00C868F8">
        <w:t>Point 3: 40 comma 120.</w:t>
      </w:r>
    </w:p>
    <w:p w:rsidR="00800721" w:rsidRPr="00C868F8" w:rsidRDefault="00800721" w:rsidP="00800721">
      <w:r w:rsidRPr="00C868F8">
        <w:t>Point 4: 50 comma 185.</w:t>
      </w:r>
    </w:p>
    <w:p w:rsidR="00800721" w:rsidRPr="00C868F8" w:rsidRDefault="00800721" w:rsidP="00800721">
      <w:r w:rsidRPr="00C868F8">
        <w:t>Point 5: 60 comma 240.</w:t>
      </w:r>
    </w:p>
    <w:p w:rsidR="00800721" w:rsidRPr="00C868F8" w:rsidRDefault="00800721" w:rsidP="00800721">
      <w:r w:rsidRPr="00C868F8">
        <w:t>Point 6: 70 comma 315.</w:t>
      </w:r>
    </w:p>
    <w:p w:rsidR="00800721" w:rsidRPr="00C868F8" w:rsidRDefault="00800721" w:rsidP="00800721"/>
    <w:p w:rsidR="00C30317" w:rsidRPr="00C868F8" w:rsidRDefault="00C30317" w:rsidP="00800721">
      <w:r w:rsidRPr="00C868F8">
        <w:t>A quadratic curve is shown on the graph. The curve begins at point 1 and curves upward and to the right, passing through point 2 and point 3. It then passes slightly below point 4 and slightly above point 5, ending at point 6.</w:t>
      </w:r>
    </w:p>
    <w:p w:rsidR="00800721" w:rsidRPr="00C868F8" w:rsidRDefault="00800721" w:rsidP="00800721">
      <w:pPr>
        <w:pStyle w:val="Heading6"/>
      </w:pPr>
      <w:r w:rsidRPr="00C868F8">
        <w:t>End skippable figure description.</w:t>
      </w:r>
    </w:p>
    <w:p w:rsidR="00800721" w:rsidRPr="00C868F8" w:rsidRDefault="00800721" w:rsidP="00800721">
      <w:pPr>
        <w:pStyle w:val="Heading5"/>
      </w:pPr>
      <w:r w:rsidRPr="00C868F8">
        <w:t>Question 7.</w:t>
      </w:r>
    </w:p>
    <w:p w:rsidR="001502B3" w:rsidRPr="00C868F8" w:rsidRDefault="00724EEA" w:rsidP="00F87BEB">
      <w:pPr>
        <w:spacing w:after="240"/>
      </w:pPr>
      <w:r w:rsidRPr="00C868F8">
        <w:t>According to the model, which of the following is the best estimate for the stopping distance, in feet, if the vehicle was traveling 55 miles per hour?</w:t>
      </w:r>
    </w:p>
    <w:p w:rsidR="001502B3" w:rsidRPr="00C868F8" w:rsidRDefault="00174A35" w:rsidP="00F87BEB">
      <w:pPr>
        <w:ind w:left="432" w:hanging="432"/>
      </w:pPr>
      <w:r w:rsidRPr="00C868F8">
        <w:t>A</w:t>
      </w:r>
      <w:r w:rsidRPr="00C868F8">
        <w:rPr>
          <w:spacing w:val="20"/>
        </w:rPr>
        <w:t>.</w:t>
      </w:r>
      <w:r w:rsidRPr="00C868F8">
        <w:rPr>
          <w:spacing w:val="160"/>
        </w:rPr>
        <w:t> </w:t>
      </w:r>
      <w:r w:rsidR="00724EEA" w:rsidRPr="00C868F8">
        <w:t>25</w:t>
      </w:r>
    </w:p>
    <w:p w:rsidR="001502B3" w:rsidRPr="00C868F8" w:rsidRDefault="00174A35" w:rsidP="00F87BEB">
      <w:pPr>
        <w:ind w:left="432" w:hanging="432"/>
      </w:pPr>
      <w:r w:rsidRPr="00C868F8">
        <w:t>B</w:t>
      </w:r>
      <w:r w:rsidRPr="00C868F8">
        <w:rPr>
          <w:spacing w:val="20"/>
        </w:rPr>
        <w:t>.</w:t>
      </w:r>
      <w:r w:rsidRPr="00C868F8">
        <w:rPr>
          <w:spacing w:val="170"/>
        </w:rPr>
        <w:t> </w:t>
      </w:r>
      <w:r w:rsidR="00724EEA" w:rsidRPr="00C868F8">
        <w:t>30</w:t>
      </w:r>
    </w:p>
    <w:p w:rsidR="001502B3" w:rsidRPr="00C868F8" w:rsidRDefault="00174A35" w:rsidP="00F87BEB">
      <w:pPr>
        <w:ind w:left="432" w:hanging="432"/>
      </w:pPr>
      <w:r w:rsidRPr="00C868F8">
        <w:t>C</w:t>
      </w:r>
      <w:r w:rsidRPr="00C868F8">
        <w:rPr>
          <w:spacing w:val="26"/>
        </w:rPr>
        <w:t>. </w:t>
      </w:r>
      <w:r w:rsidR="00724EEA" w:rsidRPr="00C868F8">
        <w:t>210</w:t>
      </w:r>
    </w:p>
    <w:p w:rsidR="001502B3" w:rsidRPr="00C868F8" w:rsidRDefault="00174A35" w:rsidP="00F87BEB">
      <w:pPr>
        <w:ind w:left="432" w:hanging="432"/>
      </w:pPr>
      <w:r w:rsidRPr="00C868F8">
        <w:t>D</w:t>
      </w:r>
      <w:r w:rsidRPr="00C868F8">
        <w:rPr>
          <w:spacing w:val="20"/>
        </w:rPr>
        <w:t>. </w:t>
      </w:r>
      <w:r w:rsidR="00724EEA" w:rsidRPr="00C868F8">
        <w:t>250</w:t>
      </w:r>
    </w:p>
    <w:p w:rsidR="007F46D1" w:rsidRPr="00C868F8" w:rsidRDefault="007F46D1" w:rsidP="007F46D1">
      <w:r w:rsidRPr="00C868F8">
        <w:br w:type="page"/>
      </w:r>
    </w:p>
    <w:p w:rsidR="001502B3" w:rsidRPr="00C868F8" w:rsidRDefault="00430505" w:rsidP="007F46D1">
      <w:pPr>
        <w:pStyle w:val="Heading4"/>
      </w:pPr>
      <w:r w:rsidRPr="00C868F8">
        <w:lastRenderedPageBreak/>
        <w:t xml:space="preserve">Question </w:t>
      </w:r>
      <w:r w:rsidR="004E7D0F" w:rsidRPr="00C868F8">
        <w:t>8</w:t>
      </w:r>
      <w:r w:rsidR="007F46D1" w:rsidRPr="00C868F8">
        <w:t xml:space="preserve"> refers to the following information</w:t>
      </w:r>
      <w:r w:rsidR="004E7D0F" w:rsidRPr="00C868F8">
        <w:t>.</w:t>
      </w:r>
    </w:p>
    <w:p w:rsidR="001502B3" w:rsidRPr="00C868F8" w:rsidRDefault="00724EEA" w:rsidP="00B84F4F">
      <w:pPr>
        <w:pStyle w:val="GenericProseStyle1"/>
        <w:ind w:left="0"/>
        <w:rPr>
          <w:rFonts w:ascii="Times New Roman" w:hAnsi="Times New Roman"/>
        </w:rPr>
      </w:pPr>
      <w:r w:rsidRPr="00C868F8">
        <w:rPr>
          <w:rFonts w:ascii="Times New Roman" w:hAnsi="Times New Roman"/>
        </w:rPr>
        <w:t xml:space="preserve">The </w:t>
      </w:r>
      <w:r w:rsidR="007F46D1" w:rsidRPr="00C868F8">
        <w:rPr>
          <w:rFonts w:ascii="Times New Roman" w:hAnsi="Times New Roman"/>
        </w:rPr>
        <w:t xml:space="preserve">following </w:t>
      </w:r>
      <w:r w:rsidRPr="00C868F8">
        <w:rPr>
          <w:rFonts w:ascii="Times New Roman" w:hAnsi="Times New Roman"/>
        </w:rPr>
        <w:t>equations show the total amount of water in gallons,</w:t>
      </w:r>
      <w:r w:rsidRPr="00C868F8">
        <w:rPr>
          <w:rFonts w:ascii="Times New Roman" w:hAnsi="Times New Roman"/>
          <w:spacing w:val="20"/>
        </w:rPr>
        <w:t> </w:t>
      </w:r>
      <w:r w:rsidRPr="00C868F8">
        <w:rPr>
          <w:rFonts w:ascii="Times New Roman" w:hAnsi="Times New Roman"/>
          <w:i/>
        </w:rPr>
        <w:t>y</w:t>
      </w:r>
      <w:r w:rsidRPr="00C868F8">
        <w:rPr>
          <w:rFonts w:ascii="Times New Roman" w:hAnsi="Times New Roman"/>
        </w:rPr>
        <w:t>, that has flowed through two different types of showerheads after</w:t>
      </w:r>
      <w:r w:rsidRPr="00C868F8">
        <w:rPr>
          <w:rFonts w:ascii="Times New Roman" w:hAnsi="Times New Roman"/>
          <w:spacing w:val="20"/>
        </w:rPr>
        <w:t xml:space="preserve"> </w:t>
      </w:r>
      <w:r w:rsidRPr="00C868F8">
        <w:rPr>
          <w:rFonts w:ascii="Times New Roman" w:hAnsi="Times New Roman"/>
          <w:i/>
        </w:rPr>
        <w:t>x</w:t>
      </w:r>
      <w:r w:rsidRPr="00C868F8">
        <w:rPr>
          <w:rFonts w:ascii="Times New Roman" w:hAnsi="Times New Roman"/>
        </w:rPr>
        <w:t> minutes of use.</w:t>
      </w:r>
    </w:p>
    <w:p w:rsidR="001502B3" w:rsidRPr="00C868F8" w:rsidRDefault="00724EEA" w:rsidP="004E7D0F">
      <w:pPr>
        <w:spacing w:before="120"/>
        <w:ind w:left="288"/>
      </w:pPr>
      <w:r w:rsidRPr="00C868F8">
        <w:t xml:space="preserve">Type A: </w:t>
      </w:r>
      <w:r w:rsidR="00C868F8" w:rsidRPr="00C868F8">
        <w:rPr>
          <w:noProof/>
          <w:position w:val="-8"/>
        </w:rPr>
        <w:drawing>
          <wp:inline distT="0" distB="0" distL="0" distR="0">
            <wp:extent cx="733425" cy="180975"/>
            <wp:effectExtent l="0" t="0" r="9525" b="952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007F46D1" w:rsidRPr="00C868F8">
        <w:rPr>
          <w:spacing w:val="120"/>
        </w:rPr>
        <w:t xml:space="preserve"> </w:t>
      </w:r>
      <w:r w:rsidR="007F46D1" w:rsidRPr="00C868F8">
        <w:rPr>
          <w:rStyle w:val="Strong"/>
          <w:i/>
        </w:rPr>
        <w:t>y</w:t>
      </w:r>
      <w:r w:rsidR="007F46D1" w:rsidRPr="00C868F8">
        <w:rPr>
          <w:rStyle w:val="Strong"/>
        </w:rPr>
        <w:t xml:space="preserve"> equals 1.25</w:t>
      </w:r>
      <w:r w:rsidR="007F46D1" w:rsidRPr="00C868F8">
        <w:rPr>
          <w:rStyle w:val="Strong"/>
          <w:sz w:val="2"/>
          <w:szCs w:val="2"/>
        </w:rPr>
        <w:t> </w:t>
      </w:r>
      <w:r w:rsidR="007F46D1" w:rsidRPr="00C868F8">
        <w:rPr>
          <w:rStyle w:val="Strong"/>
          <w:i/>
        </w:rPr>
        <w:t>x</w:t>
      </w:r>
    </w:p>
    <w:p w:rsidR="001502B3" w:rsidRPr="00C868F8" w:rsidRDefault="00724EEA" w:rsidP="004E7D0F">
      <w:pPr>
        <w:spacing w:before="120"/>
        <w:ind w:left="288"/>
      </w:pPr>
      <w:r w:rsidRPr="00C868F8">
        <w:t xml:space="preserve">Type B: </w:t>
      </w:r>
      <w:r w:rsidR="00C868F8" w:rsidRPr="00C868F8">
        <w:rPr>
          <w:noProof/>
          <w:position w:val="-8"/>
        </w:rPr>
        <w:drawing>
          <wp:inline distT="0" distB="0" distL="0" distR="0">
            <wp:extent cx="733425" cy="180975"/>
            <wp:effectExtent l="0" t="0" r="9525" b="9525"/>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007F46D1" w:rsidRPr="00C868F8">
        <w:rPr>
          <w:spacing w:val="120"/>
        </w:rPr>
        <w:t xml:space="preserve"> </w:t>
      </w:r>
      <w:r w:rsidR="007F46D1" w:rsidRPr="00C868F8">
        <w:rPr>
          <w:rStyle w:val="Strong"/>
          <w:i/>
        </w:rPr>
        <w:t>y</w:t>
      </w:r>
      <w:r w:rsidR="007F46D1" w:rsidRPr="00C868F8">
        <w:rPr>
          <w:rStyle w:val="Strong"/>
        </w:rPr>
        <w:t xml:space="preserve"> equals 2.50</w:t>
      </w:r>
      <w:r w:rsidR="007F46D1" w:rsidRPr="00C868F8">
        <w:rPr>
          <w:rStyle w:val="Strong"/>
          <w:sz w:val="2"/>
          <w:szCs w:val="2"/>
        </w:rPr>
        <w:t> </w:t>
      </w:r>
      <w:r w:rsidR="007F46D1" w:rsidRPr="00C868F8">
        <w:rPr>
          <w:rStyle w:val="Strong"/>
          <w:i/>
        </w:rPr>
        <w:t>x</w:t>
      </w:r>
    </w:p>
    <w:p w:rsidR="007F46D1" w:rsidRPr="00C868F8" w:rsidRDefault="007F46D1" w:rsidP="007F46D1">
      <w:pPr>
        <w:pStyle w:val="Heading5"/>
      </w:pPr>
      <w:r w:rsidRPr="00C868F8">
        <w:t>Question 8.</w:t>
      </w:r>
    </w:p>
    <w:p w:rsidR="00F7443C" w:rsidRPr="00C868F8" w:rsidRDefault="00724EEA" w:rsidP="007F46D1">
      <w:pPr>
        <w:spacing w:after="240"/>
      </w:pPr>
      <w:r w:rsidRPr="00C868F8">
        <w:t>Based on these equations, which of the following statements is a correct comparison?</w:t>
      </w:r>
    </w:p>
    <w:p w:rsidR="00F7443C" w:rsidRPr="00C868F8" w:rsidRDefault="00174A35" w:rsidP="00F87BEB">
      <w:pPr>
        <w:ind w:left="432" w:hanging="432"/>
      </w:pPr>
      <w:r w:rsidRPr="00C868F8">
        <w:t>A</w:t>
      </w:r>
      <w:r w:rsidRPr="00C868F8">
        <w:rPr>
          <w:spacing w:val="20"/>
        </w:rPr>
        <w:t>. </w:t>
      </w:r>
      <w:r w:rsidR="00724EEA" w:rsidRPr="00C868F8">
        <w:t>For each minute of use, the amount of water that flowed through Type B is twice the amount that flowed through Type A.</w:t>
      </w:r>
    </w:p>
    <w:p w:rsidR="00F7443C" w:rsidRPr="00C868F8" w:rsidRDefault="00174A35" w:rsidP="00F87BEB">
      <w:pPr>
        <w:ind w:left="432" w:hanging="432"/>
      </w:pPr>
      <w:r w:rsidRPr="00C868F8">
        <w:t>B</w:t>
      </w:r>
      <w:r w:rsidRPr="00C868F8">
        <w:rPr>
          <w:spacing w:val="20"/>
        </w:rPr>
        <w:t>. </w:t>
      </w:r>
      <w:r w:rsidR="00724EEA" w:rsidRPr="00C868F8">
        <w:t>For each minute of use, the amount of water that flowed through Type A is twice the amount that flowed through Type B.</w:t>
      </w:r>
    </w:p>
    <w:p w:rsidR="00F7443C" w:rsidRPr="00C868F8" w:rsidRDefault="00174A35" w:rsidP="00F87BEB">
      <w:pPr>
        <w:ind w:left="432" w:hanging="432"/>
      </w:pPr>
      <w:r w:rsidRPr="00C868F8">
        <w:t>C</w:t>
      </w:r>
      <w:r w:rsidRPr="00C868F8">
        <w:rPr>
          <w:spacing w:val="20"/>
        </w:rPr>
        <w:t>. </w:t>
      </w:r>
      <w:r w:rsidR="00724EEA" w:rsidRPr="00C868F8">
        <w:t>The amount of water that flowed through Type A per minute increased at a faster rate than the amount of water that flowed through Type B per minute.</w:t>
      </w:r>
    </w:p>
    <w:p w:rsidR="00F7443C" w:rsidRPr="00C868F8" w:rsidRDefault="00174A35" w:rsidP="00F87BEB">
      <w:pPr>
        <w:ind w:left="432" w:hanging="432"/>
      </w:pPr>
      <w:r w:rsidRPr="00C868F8">
        <w:t>D</w:t>
      </w:r>
      <w:r w:rsidRPr="00C868F8">
        <w:rPr>
          <w:spacing w:val="20"/>
        </w:rPr>
        <w:t>. </w:t>
      </w:r>
      <w:r w:rsidR="00724EEA" w:rsidRPr="00C868F8">
        <w:t>The amount of water that flowed through Type B per minute increased at a faster rate than the amount of water that flowed through Type A per minute.</w:t>
      </w:r>
    </w:p>
    <w:p w:rsidR="001502B3" w:rsidRPr="00C868F8" w:rsidRDefault="001502B3" w:rsidP="00B84F4F"/>
    <w:p w:rsidR="001502B3" w:rsidRPr="00C868F8" w:rsidRDefault="00430505" w:rsidP="008C21E9">
      <w:pPr>
        <w:pStyle w:val="Heading5"/>
      </w:pPr>
      <w:r w:rsidRPr="00C868F8">
        <w:t xml:space="preserve">Question </w:t>
      </w:r>
      <w:r w:rsidR="004E7D0F" w:rsidRPr="00C868F8">
        <w:t>9.</w:t>
      </w:r>
    </w:p>
    <w:p w:rsidR="00F7443C" w:rsidRPr="00C868F8" w:rsidRDefault="00724EEA" w:rsidP="00F87BEB">
      <w:pPr>
        <w:spacing w:after="240"/>
      </w:pPr>
      <w:r w:rsidRPr="00C868F8">
        <w:t>A certain number of cubic yards of concrete will be poured to form a driveway. The concrete will fill a space that is a right rectangular prism that is 18 feet wide, 42 feet long, and 6 inches thick. What are the dimensions of this space (width by length by thickness) in yards? (Note: 1</w:t>
      </w:r>
      <w:r w:rsidR="008C21E9" w:rsidRPr="00C868F8">
        <w:t> </w:t>
      </w:r>
      <w:r w:rsidRPr="00C868F8">
        <w:t>foot = 12</w:t>
      </w:r>
      <w:r w:rsidR="008C21E9" w:rsidRPr="00C868F8">
        <w:t> </w:t>
      </w:r>
      <w:r w:rsidRPr="00C868F8">
        <w:t>inches and 1 yard = 3</w:t>
      </w:r>
      <w:r w:rsidR="008C21E9" w:rsidRPr="00C868F8">
        <w:t> </w:t>
      </w:r>
      <w:r w:rsidRPr="00C868F8">
        <w:t>feet)</w:t>
      </w:r>
    </w:p>
    <w:p w:rsidR="00570B43" w:rsidRPr="00C868F8" w:rsidRDefault="00174A35" w:rsidP="00B84F4F">
      <w:pPr>
        <w:ind w:left="432" w:hanging="432"/>
      </w:pPr>
      <w:r w:rsidRPr="00C868F8">
        <w:t>A</w:t>
      </w:r>
      <w:r w:rsidRPr="00C868F8">
        <w:rPr>
          <w:rFonts w:cs="Times LT Std"/>
          <w:spacing w:val="20"/>
        </w:rPr>
        <w:t>. </w:t>
      </w:r>
      <w:r w:rsidR="00570B43" w:rsidRPr="00C868F8">
        <w:t>6 yards by 14 yards b</w:t>
      </w:r>
      <w:r w:rsidR="00570B43" w:rsidRPr="00C868F8">
        <w:rPr>
          <w:spacing w:val="20"/>
        </w:rPr>
        <w:t xml:space="preserve">y </w:t>
      </w:r>
      <w:r w:rsidR="00C868F8" w:rsidRPr="00C868F8">
        <w:rPr>
          <w:noProof/>
          <w:position w:val="-20"/>
        </w:rPr>
        <w:drawing>
          <wp:inline distT="0" distB="0" distL="0" distR="0">
            <wp:extent cx="95250" cy="361950"/>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sidR="00570B43" w:rsidRPr="00C868F8">
        <w:rPr>
          <w:spacing w:val="60"/>
        </w:rPr>
        <w:t xml:space="preserve"> </w:t>
      </w:r>
      <w:r w:rsidR="00977C78" w:rsidRPr="00C868F8">
        <w:rPr>
          <w:rStyle w:val="Strong"/>
        </w:rPr>
        <w:t>one</w:t>
      </w:r>
      <w:r w:rsidR="000065B0" w:rsidRPr="00C868F8">
        <w:rPr>
          <w:rStyle w:val="Strong"/>
        </w:rPr>
        <w:t xml:space="preserve"> </w:t>
      </w:r>
      <w:r w:rsidR="00977C78" w:rsidRPr="00C868F8">
        <w:rPr>
          <w:rStyle w:val="Strong"/>
        </w:rPr>
        <w:t>sixth</w:t>
      </w:r>
      <w:r w:rsidR="00977C78" w:rsidRPr="00C868F8">
        <w:t xml:space="preserve"> </w:t>
      </w:r>
      <w:r w:rsidR="00570B43" w:rsidRPr="00C868F8">
        <w:t>yard</w:t>
      </w:r>
    </w:p>
    <w:p w:rsidR="00570B43" w:rsidRPr="00C868F8" w:rsidRDefault="00174A35" w:rsidP="00B84F4F">
      <w:pPr>
        <w:ind w:left="432" w:hanging="432"/>
      </w:pPr>
      <w:r w:rsidRPr="00C868F8">
        <w:t>B</w:t>
      </w:r>
      <w:r w:rsidRPr="00C868F8">
        <w:rPr>
          <w:rFonts w:cs="Times LT Std"/>
          <w:spacing w:val="20"/>
        </w:rPr>
        <w:t>. </w:t>
      </w:r>
      <w:r w:rsidR="00570B43" w:rsidRPr="00C868F8">
        <w:t>6 yards by 14 yards b</w:t>
      </w:r>
      <w:r w:rsidR="00570B43" w:rsidRPr="00C868F8">
        <w:rPr>
          <w:spacing w:val="20"/>
        </w:rPr>
        <w:t xml:space="preserve">y </w:t>
      </w:r>
      <w:r w:rsidR="00C868F8" w:rsidRPr="00C868F8">
        <w:rPr>
          <w:noProof/>
          <w:position w:val="-20"/>
        </w:rPr>
        <w:drawing>
          <wp:inline distT="0" distB="0" distL="0" distR="0">
            <wp:extent cx="95250" cy="361950"/>
            <wp:effectExtent l="0" t="0" r="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sidR="00570B43" w:rsidRPr="00C868F8">
        <w:rPr>
          <w:spacing w:val="60"/>
        </w:rPr>
        <w:t xml:space="preserve"> </w:t>
      </w:r>
      <w:r w:rsidR="00977C78" w:rsidRPr="00C868F8">
        <w:rPr>
          <w:rStyle w:val="Strong"/>
        </w:rPr>
        <w:t>one</w:t>
      </w:r>
      <w:r w:rsidR="000065B0" w:rsidRPr="00C868F8">
        <w:rPr>
          <w:rStyle w:val="Strong"/>
        </w:rPr>
        <w:t xml:space="preserve"> </w:t>
      </w:r>
      <w:r w:rsidR="00977C78" w:rsidRPr="00C868F8">
        <w:rPr>
          <w:rStyle w:val="Strong"/>
        </w:rPr>
        <w:t>half</w:t>
      </w:r>
      <w:r w:rsidR="00977C78" w:rsidRPr="00C868F8">
        <w:t xml:space="preserve"> </w:t>
      </w:r>
      <w:r w:rsidR="00570B43" w:rsidRPr="00C868F8">
        <w:t>yard</w:t>
      </w:r>
    </w:p>
    <w:p w:rsidR="00570B43" w:rsidRPr="00C868F8" w:rsidRDefault="00174A35" w:rsidP="00B84F4F">
      <w:pPr>
        <w:ind w:left="432" w:hanging="432"/>
      </w:pPr>
      <w:r w:rsidRPr="00C868F8">
        <w:t>C</w:t>
      </w:r>
      <w:r w:rsidRPr="00C868F8">
        <w:rPr>
          <w:rFonts w:cs="Times LT Std"/>
          <w:spacing w:val="20"/>
        </w:rPr>
        <w:t>. </w:t>
      </w:r>
      <w:r w:rsidR="00570B43" w:rsidRPr="00C868F8">
        <w:t>54 yards by 126 yards by 72 yards</w:t>
      </w:r>
    </w:p>
    <w:p w:rsidR="00977C78" w:rsidRPr="00C868F8" w:rsidRDefault="00174A35" w:rsidP="00977C78">
      <w:pPr>
        <w:ind w:left="432" w:hanging="432"/>
      </w:pPr>
      <w:r w:rsidRPr="00C868F8">
        <w:t>D</w:t>
      </w:r>
      <w:r w:rsidRPr="00C868F8">
        <w:rPr>
          <w:rFonts w:cs="Times LT Std"/>
          <w:spacing w:val="20"/>
        </w:rPr>
        <w:t>. </w:t>
      </w:r>
      <w:r w:rsidR="00570B43" w:rsidRPr="00C868F8">
        <w:t>54 yards by 126 yards by 216 yards</w:t>
      </w:r>
      <w:r w:rsidR="00977C78" w:rsidRPr="00C868F8">
        <w:br w:type="page"/>
      </w:r>
    </w:p>
    <w:p w:rsidR="001502B3" w:rsidRPr="00C868F8" w:rsidRDefault="00430505" w:rsidP="00351433">
      <w:pPr>
        <w:pStyle w:val="Heading4"/>
      </w:pPr>
      <w:r w:rsidRPr="00C868F8">
        <w:lastRenderedPageBreak/>
        <w:t xml:space="preserve">Question </w:t>
      </w:r>
      <w:r w:rsidR="004E7D0F" w:rsidRPr="00C868F8">
        <w:t>10</w:t>
      </w:r>
      <w:r w:rsidR="00351433" w:rsidRPr="00C868F8">
        <w:t xml:space="preserve"> refers to the following information</w:t>
      </w:r>
      <w:r w:rsidR="004E7D0F" w:rsidRPr="00C868F8">
        <w:t>.</w:t>
      </w:r>
    </w:p>
    <w:p w:rsidR="001502B3" w:rsidRPr="00C868F8" w:rsidRDefault="00724EEA" w:rsidP="00B84F4F">
      <w:pPr>
        <w:pStyle w:val="GenericProseStyle1"/>
        <w:ind w:left="0"/>
        <w:rPr>
          <w:rFonts w:ascii="Times New Roman" w:hAnsi="Times New Roman"/>
        </w:rPr>
      </w:pPr>
      <w:r w:rsidRPr="00C868F8">
        <w:rPr>
          <w:rFonts w:ascii="Times New Roman" w:hAnsi="Times New Roman"/>
        </w:rPr>
        <w:t xml:space="preserve">The charges for a parking garage are shown </w:t>
      </w:r>
      <w:r w:rsidR="000423EA" w:rsidRPr="00C868F8">
        <w:rPr>
          <w:rFonts w:ascii="Times New Roman" w:hAnsi="Times New Roman"/>
        </w:rPr>
        <w:t>in the</w:t>
      </w:r>
      <w:r w:rsidR="00351433" w:rsidRPr="00C868F8">
        <w:rPr>
          <w:rFonts w:ascii="Times New Roman" w:hAnsi="Times New Roman"/>
        </w:rPr>
        <w:t xml:space="preserve"> follow</w:t>
      </w:r>
      <w:r w:rsidR="000423EA" w:rsidRPr="00C868F8">
        <w:rPr>
          <w:rFonts w:ascii="Times New Roman" w:hAnsi="Times New Roman"/>
        </w:rPr>
        <w:t>ing table</w:t>
      </w:r>
      <w:r w:rsidRPr="00C868F8">
        <w:rPr>
          <w:rFonts w:ascii="Times New Roman" w:hAnsi="Times New Roman"/>
        </w:rPr>
        <w:t>.</w:t>
      </w:r>
    </w:p>
    <w:p w:rsidR="001502B3" w:rsidRPr="00C868F8" w:rsidRDefault="00CC1ACF" w:rsidP="00B84F4F">
      <w:r w:rsidRPr="00C868F8">
        <w:rPr>
          <w:noProof/>
        </w:rPr>
        <w:drawing>
          <wp:inline distT="0" distB="0" distL="0" distR="0">
            <wp:extent cx="2734056" cy="28529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H218043stim_L20.jpg"/>
                    <pic:cNvPicPr/>
                  </pic:nvPicPr>
                  <pic:blipFill>
                    <a:blip r:embed="rId18">
                      <a:extLst>
                        <a:ext uri="{28A0092B-C50C-407E-A947-70E740481C1C}">
                          <a14:useLocalDpi xmlns:a14="http://schemas.microsoft.com/office/drawing/2010/main" val="0"/>
                        </a:ext>
                      </a:extLst>
                    </a:blip>
                    <a:stretch>
                      <a:fillRect/>
                    </a:stretch>
                  </pic:blipFill>
                  <pic:spPr>
                    <a:xfrm>
                      <a:off x="0" y="0"/>
                      <a:ext cx="2734056" cy="2852928"/>
                    </a:xfrm>
                    <a:prstGeom prst="rect">
                      <a:avLst/>
                    </a:prstGeom>
                  </pic:spPr>
                </pic:pic>
              </a:graphicData>
            </a:graphic>
          </wp:inline>
        </w:drawing>
      </w:r>
    </w:p>
    <w:p w:rsidR="001502B3" w:rsidRPr="00C868F8" w:rsidRDefault="00351433" w:rsidP="00351433">
      <w:pPr>
        <w:pStyle w:val="Heading6"/>
      </w:pPr>
      <w:r w:rsidRPr="00C868F8">
        <w:t>Begin skippable figure description.</w:t>
      </w:r>
    </w:p>
    <w:p w:rsidR="00351433" w:rsidRPr="00C868F8" w:rsidRDefault="00351433" w:rsidP="00351433">
      <w:r w:rsidRPr="00C868F8">
        <w:t>The figure presents a 2</w:t>
      </w:r>
      <w:r w:rsidRPr="00C868F8">
        <w:noBreakHyphen/>
        <w:t>column table, with 6</w:t>
      </w:r>
      <w:r w:rsidR="009D2304" w:rsidRPr="00C868F8">
        <w:t> </w:t>
      </w:r>
      <w:r w:rsidRPr="00C868F8">
        <w:t>rows of data, titled “Parking Garage Charges, maximum of 4 hours.” The heading of the first column is “Charge, in dollars,” and the heading of the second column is “Parking time, in minutes.” The 6</w:t>
      </w:r>
      <w:r w:rsidR="009D2304" w:rsidRPr="00C868F8">
        <w:t> </w:t>
      </w:r>
      <w:r w:rsidRPr="00C868F8">
        <w:t>rows of data are as follows.</w:t>
      </w:r>
    </w:p>
    <w:p w:rsidR="00351433" w:rsidRPr="00C868F8" w:rsidRDefault="00351433" w:rsidP="00351433"/>
    <w:p w:rsidR="00351433" w:rsidRPr="00C868F8" w:rsidRDefault="00351433" w:rsidP="00351433">
      <w:r w:rsidRPr="00C868F8">
        <w:t>Row 1. 1 dollar for a parking time up to 30 minutes.</w:t>
      </w:r>
    </w:p>
    <w:p w:rsidR="00351433" w:rsidRPr="00C868F8" w:rsidRDefault="00351433" w:rsidP="00351433">
      <w:r w:rsidRPr="00C868F8">
        <w:t>Row 2. 2 dollars for a parking time of over 30 minutes and up to 60 minutes.</w:t>
      </w:r>
    </w:p>
    <w:p w:rsidR="00351433" w:rsidRPr="00C868F8" w:rsidRDefault="00351433" w:rsidP="00351433">
      <w:r w:rsidRPr="00C868F8">
        <w:t>Row 3. 3 dollars for a parking time of over 60 minutes and up to 90 minutes.</w:t>
      </w:r>
    </w:p>
    <w:p w:rsidR="00351433" w:rsidRPr="00C868F8" w:rsidRDefault="00351433" w:rsidP="00351433">
      <w:r w:rsidRPr="00C868F8">
        <w:t>Row 4. 4 dollars for a parking time of over 90 minutes and up to 120 minutes.</w:t>
      </w:r>
    </w:p>
    <w:p w:rsidR="00351433" w:rsidRPr="00C868F8" w:rsidRDefault="00351433" w:rsidP="00351433">
      <w:r w:rsidRPr="00C868F8">
        <w:t>Row 5. 9 dollars for a parking time of over 120 minutes and up to 180 minutes.</w:t>
      </w:r>
    </w:p>
    <w:p w:rsidR="00351433" w:rsidRPr="00C868F8" w:rsidRDefault="00351433" w:rsidP="00351433">
      <w:r w:rsidRPr="00C868F8">
        <w:t>Row 6. 14 dollars for a parking time of over 180 minutes and up to 240 minutes.</w:t>
      </w:r>
    </w:p>
    <w:p w:rsidR="00351433" w:rsidRPr="00C868F8" w:rsidRDefault="00351433" w:rsidP="00351433">
      <w:pPr>
        <w:pStyle w:val="Heading6"/>
      </w:pPr>
      <w:r w:rsidRPr="00C868F8">
        <w:t>End skippable figure description.</w:t>
      </w:r>
    </w:p>
    <w:p w:rsidR="00351433" w:rsidRPr="00C868F8" w:rsidRDefault="00351433" w:rsidP="00351433">
      <w:r w:rsidRPr="00C868F8">
        <w:br w:type="page"/>
      </w:r>
    </w:p>
    <w:p w:rsidR="00977C78" w:rsidRPr="00C868F8" w:rsidRDefault="00977C78" w:rsidP="00351433">
      <w:pPr>
        <w:pStyle w:val="Heading5"/>
      </w:pPr>
      <w:r w:rsidRPr="00C868F8">
        <w:lastRenderedPageBreak/>
        <w:t>Question 10.</w:t>
      </w:r>
    </w:p>
    <w:p w:rsidR="001502B3" w:rsidRPr="00C868F8" w:rsidRDefault="00724EEA" w:rsidP="00F87BEB">
      <w:pPr>
        <w:spacing w:after="240"/>
      </w:pPr>
      <w:r w:rsidRPr="00C868F8">
        <w:t>Which graph shows the relationship between the parking time, in minutes, and the charge, in dollars?</w:t>
      </w:r>
    </w:p>
    <w:p w:rsidR="00351433" w:rsidRPr="00C868F8" w:rsidRDefault="00351433" w:rsidP="00F87BEB">
      <w:pPr>
        <w:spacing w:after="240"/>
      </w:pPr>
      <w:r w:rsidRPr="00C868F8">
        <w:t xml:space="preserve">Each option presents the graph of a step function in the coordinate plane. The horizontal axis is labeled “Parking time, in minutes,” and the numbers </w:t>
      </w:r>
      <w:r w:rsidR="009E55D1" w:rsidRPr="00C868F8">
        <w:t>0</w:t>
      </w:r>
      <w:r w:rsidRPr="00C868F8">
        <w:t xml:space="preserve"> through 300, in increments of 60, are indicated. Vertical grid</w:t>
      </w:r>
      <w:r w:rsidR="009E55D1" w:rsidRPr="00C868F8">
        <w:t xml:space="preserve"> </w:t>
      </w:r>
      <w:r w:rsidRPr="00C868F8">
        <w:t>lines, in increments of 20, are also indicated. The vertical axis is labeled “Charge, in dollars</w:t>
      </w:r>
      <w:r w:rsidR="009E55D1" w:rsidRPr="00C868F8">
        <w:t>,</w:t>
      </w:r>
      <w:r w:rsidRPr="00C868F8">
        <w:t xml:space="preserve">” and the numbers </w:t>
      </w:r>
      <w:r w:rsidR="009E55D1" w:rsidRPr="00C868F8">
        <w:t>0</w:t>
      </w:r>
      <w:r w:rsidRPr="00C868F8">
        <w:t xml:space="preserve"> through 15, in increments of </w:t>
      </w:r>
      <w:r w:rsidR="009E55D1" w:rsidRPr="00C868F8">
        <w:t>3,</w:t>
      </w:r>
      <w:r w:rsidRPr="00C868F8">
        <w:t xml:space="preserve"> are indicated. Horizontal grid</w:t>
      </w:r>
      <w:r w:rsidR="009E55D1" w:rsidRPr="00C868F8">
        <w:t xml:space="preserve"> </w:t>
      </w:r>
      <w:r w:rsidRPr="00C868F8">
        <w:t xml:space="preserve">lines, in increments of </w:t>
      </w:r>
      <w:r w:rsidR="009E55D1" w:rsidRPr="00C868F8">
        <w:t>1</w:t>
      </w:r>
      <w:r w:rsidRPr="00C868F8">
        <w:t>, are also indicated. The functions are made up of several horizontal line segments. The starting point for each line segment is indicated by an open circle, and the ending point is indicated by a closed circle.</w:t>
      </w:r>
    </w:p>
    <w:p w:rsidR="00570B43" w:rsidRPr="00C868F8" w:rsidRDefault="00174A35" w:rsidP="004E7D0F">
      <w:pPr>
        <w:spacing w:before="240"/>
        <w:ind w:left="432" w:hanging="432"/>
        <w:rPr>
          <w:rFonts w:cs="Times LT Std"/>
          <w:spacing w:val="20"/>
        </w:rPr>
      </w:pPr>
      <w:r w:rsidRPr="00C868F8">
        <w:t>A</w:t>
      </w:r>
      <w:r w:rsidRPr="00C868F8">
        <w:rPr>
          <w:rFonts w:cs="Times LT Std"/>
          <w:spacing w:val="20"/>
        </w:rPr>
        <w:t>. </w:t>
      </w:r>
      <w:r w:rsidR="00CC1ACF" w:rsidRPr="00C868F8">
        <w:rPr>
          <w:noProof/>
          <w:position w:val="-312"/>
        </w:rPr>
        <w:drawing>
          <wp:inline distT="0" distB="0" distL="0" distR="0">
            <wp:extent cx="2560320" cy="22037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H218043a_L20.jpg"/>
                    <pic:cNvPicPr/>
                  </pic:nvPicPr>
                  <pic:blipFill>
                    <a:blip r:embed="rId19">
                      <a:extLst>
                        <a:ext uri="{28A0092B-C50C-407E-A947-70E740481C1C}">
                          <a14:useLocalDpi xmlns:a14="http://schemas.microsoft.com/office/drawing/2010/main" val="0"/>
                        </a:ext>
                      </a:extLst>
                    </a:blip>
                    <a:stretch>
                      <a:fillRect/>
                    </a:stretch>
                  </pic:blipFill>
                  <pic:spPr>
                    <a:xfrm>
                      <a:off x="0" y="0"/>
                      <a:ext cx="2560320" cy="2203704"/>
                    </a:xfrm>
                    <a:prstGeom prst="rect">
                      <a:avLst/>
                    </a:prstGeom>
                  </pic:spPr>
                </pic:pic>
              </a:graphicData>
            </a:graphic>
          </wp:inline>
        </w:drawing>
      </w:r>
    </w:p>
    <w:p w:rsidR="009E55D1" w:rsidRPr="00C868F8" w:rsidRDefault="009E55D1" w:rsidP="009E55D1">
      <w:pPr>
        <w:pStyle w:val="Heading6"/>
      </w:pPr>
      <w:r w:rsidRPr="00C868F8">
        <w:t>Begin skippable figure description.</w:t>
      </w:r>
    </w:p>
    <w:p w:rsidR="009E55D1" w:rsidRPr="00C868F8" w:rsidRDefault="009E55D1" w:rsidP="009E55D1">
      <w:r w:rsidRPr="00C868F8">
        <w:t xml:space="preserve">Eight horizontal line segments are shown as follows. From left to right, the first line segment starts at </w:t>
      </w:r>
      <w:r w:rsidR="00D95FED" w:rsidRPr="00C868F8">
        <w:t>0</w:t>
      </w:r>
      <w:r w:rsidRPr="00C868F8">
        <w:t xml:space="preserve"> comma</w:t>
      </w:r>
      <w:r w:rsidR="00D95FED" w:rsidRPr="00C868F8">
        <w:t> 1</w:t>
      </w:r>
      <w:r w:rsidRPr="00C868F8">
        <w:t>, and ends at 30 comma</w:t>
      </w:r>
      <w:r w:rsidR="00D95FED" w:rsidRPr="00C868F8">
        <w:t> 1</w:t>
      </w:r>
      <w:r w:rsidRPr="00C868F8">
        <w:t>. The second line segment starts at 30 comma</w:t>
      </w:r>
      <w:r w:rsidR="00D95FED" w:rsidRPr="00C868F8">
        <w:t> </w:t>
      </w:r>
      <w:r w:rsidRPr="00C868F8">
        <w:t>2, and ends at 60 comma</w:t>
      </w:r>
      <w:r w:rsidR="00D95FED" w:rsidRPr="00C868F8">
        <w:t> </w:t>
      </w:r>
      <w:r w:rsidRPr="00C868F8">
        <w:t>2. The third line segment starts at 60 comma</w:t>
      </w:r>
      <w:r w:rsidR="00D95FED" w:rsidRPr="00C868F8">
        <w:t> </w:t>
      </w:r>
      <w:r w:rsidRPr="00C868F8">
        <w:t>3, and ends at 90 comma</w:t>
      </w:r>
      <w:r w:rsidR="00D95FED" w:rsidRPr="00C868F8">
        <w:t> </w:t>
      </w:r>
      <w:r w:rsidRPr="00C868F8">
        <w:t>3. The fourth line segment starts at 90 comma</w:t>
      </w:r>
      <w:r w:rsidR="00D95FED" w:rsidRPr="00C868F8">
        <w:t> </w:t>
      </w:r>
      <w:r w:rsidRPr="00C868F8">
        <w:t>4, and ends at 120 comma</w:t>
      </w:r>
      <w:r w:rsidR="00D95FED" w:rsidRPr="00C868F8">
        <w:t> </w:t>
      </w:r>
      <w:r w:rsidRPr="00C868F8">
        <w:t>4. The fifth line segment starts at 120 comma</w:t>
      </w:r>
      <w:r w:rsidR="00D95FED" w:rsidRPr="00C868F8">
        <w:t> </w:t>
      </w:r>
      <w:r w:rsidRPr="00C868F8">
        <w:t>5, and ends at 150 comma</w:t>
      </w:r>
      <w:r w:rsidR="00D95FED" w:rsidRPr="00C868F8">
        <w:t> </w:t>
      </w:r>
      <w:r w:rsidRPr="00C868F8">
        <w:t>5. The sixth line segment starts at 150 comma</w:t>
      </w:r>
      <w:r w:rsidR="00D95FED" w:rsidRPr="00C868F8">
        <w:t> </w:t>
      </w:r>
      <w:r w:rsidRPr="00C868F8">
        <w:t>6, and ends at 180 comma</w:t>
      </w:r>
      <w:r w:rsidR="00D95FED" w:rsidRPr="00C868F8">
        <w:t> </w:t>
      </w:r>
      <w:r w:rsidRPr="00C868F8">
        <w:t>6. The seventh line segment starts at 180 comma</w:t>
      </w:r>
      <w:r w:rsidR="00D95FED" w:rsidRPr="00C868F8">
        <w:t> </w:t>
      </w:r>
      <w:r w:rsidRPr="00C868F8">
        <w:t>7, and ends at 210 comma</w:t>
      </w:r>
      <w:r w:rsidR="00D95FED" w:rsidRPr="00C868F8">
        <w:t> </w:t>
      </w:r>
      <w:r w:rsidRPr="00C868F8">
        <w:t>7. The eighth line segment starts at 210 comma</w:t>
      </w:r>
      <w:r w:rsidR="00D95FED" w:rsidRPr="00C868F8">
        <w:t> </w:t>
      </w:r>
      <w:r w:rsidRPr="00C868F8">
        <w:t>8, and ends at 240 comma</w:t>
      </w:r>
      <w:r w:rsidR="00D95FED" w:rsidRPr="00C868F8">
        <w:t> </w:t>
      </w:r>
      <w:r w:rsidRPr="00C868F8">
        <w:t>8.</w:t>
      </w:r>
    </w:p>
    <w:p w:rsidR="009E55D1" w:rsidRPr="00C868F8" w:rsidRDefault="009E55D1" w:rsidP="009E55D1">
      <w:pPr>
        <w:pStyle w:val="Heading6"/>
      </w:pPr>
      <w:r w:rsidRPr="00C868F8">
        <w:lastRenderedPageBreak/>
        <w:t>End skippable figure description.</w:t>
      </w:r>
    </w:p>
    <w:p w:rsidR="00570B43" w:rsidRPr="00C868F8" w:rsidRDefault="00174A35" w:rsidP="004E7D0F">
      <w:pPr>
        <w:spacing w:before="240"/>
        <w:ind w:left="432" w:hanging="432"/>
      </w:pPr>
      <w:r w:rsidRPr="00C868F8">
        <w:t>B</w:t>
      </w:r>
      <w:r w:rsidRPr="00C868F8">
        <w:rPr>
          <w:rFonts w:cs="Times LT Std"/>
          <w:spacing w:val="20"/>
        </w:rPr>
        <w:t>. </w:t>
      </w:r>
      <w:r w:rsidR="00CC1ACF" w:rsidRPr="00C868F8">
        <w:rPr>
          <w:noProof/>
          <w:position w:val="-312"/>
        </w:rPr>
        <w:drawing>
          <wp:inline distT="0" distB="0" distL="0" distR="0">
            <wp:extent cx="2560320" cy="22037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H218043b_L20.jpg"/>
                    <pic:cNvPicPr/>
                  </pic:nvPicPr>
                  <pic:blipFill>
                    <a:blip r:embed="rId20">
                      <a:extLst>
                        <a:ext uri="{28A0092B-C50C-407E-A947-70E740481C1C}">
                          <a14:useLocalDpi xmlns:a14="http://schemas.microsoft.com/office/drawing/2010/main" val="0"/>
                        </a:ext>
                      </a:extLst>
                    </a:blip>
                    <a:stretch>
                      <a:fillRect/>
                    </a:stretch>
                  </pic:blipFill>
                  <pic:spPr>
                    <a:xfrm>
                      <a:off x="0" y="0"/>
                      <a:ext cx="2560320" cy="2203704"/>
                    </a:xfrm>
                    <a:prstGeom prst="rect">
                      <a:avLst/>
                    </a:prstGeom>
                  </pic:spPr>
                </pic:pic>
              </a:graphicData>
            </a:graphic>
          </wp:inline>
        </w:drawing>
      </w:r>
    </w:p>
    <w:p w:rsidR="009E55D1" w:rsidRPr="00C868F8" w:rsidRDefault="009E55D1" w:rsidP="009E55D1">
      <w:pPr>
        <w:pStyle w:val="Heading6"/>
      </w:pPr>
      <w:r w:rsidRPr="00C868F8">
        <w:t>Begin skippable figure description.</w:t>
      </w:r>
    </w:p>
    <w:p w:rsidR="009E55D1" w:rsidRPr="00C868F8" w:rsidRDefault="009E55D1" w:rsidP="009E55D1">
      <w:r w:rsidRPr="00C868F8">
        <w:t xml:space="preserve">Six horizontal line segments are shown as follows. From left to right, the first line segment starts at </w:t>
      </w:r>
      <w:r w:rsidR="00F923E4" w:rsidRPr="00C868F8">
        <w:t>0</w:t>
      </w:r>
      <w:r w:rsidRPr="00C868F8">
        <w:t xml:space="preserve"> comma</w:t>
      </w:r>
      <w:r w:rsidR="00F923E4" w:rsidRPr="00C868F8">
        <w:t> 1</w:t>
      </w:r>
      <w:r w:rsidRPr="00C868F8">
        <w:t>, and ends at 30 comma</w:t>
      </w:r>
      <w:r w:rsidR="00F923E4" w:rsidRPr="00C868F8">
        <w:t> 1</w:t>
      </w:r>
      <w:r w:rsidRPr="00C868F8">
        <w:t>. The second line segment starts at 30 comma</w:t>
      </w:r>
      <w:r w:rsidR="00F923E4" w:rsidRPr="00C868F8">
        <w:t> </w:t>
      </w:r>
      <w:r w:rsidRPr="00C868F8">
        <w:t>2, and ends at 60 comma</w:t>
      </w:r>
      <w:r w:rsidR="00F923E4" w:rsidRPr="00C868F8">
        <w:t> </w:t>
      </w:r>
      <w:r w:rsidRPr="00C868F8">
        <w:t>2. The third line segment starts at 60 comma</w:t>
      </w:r>
      <w:r w:rsidR="00F923E4" w:rsidRPr="00C868F8">
        <w:t> </w:t>
      </w:r>
      <w:r w:rsidRPr="00C868F8">
        <w:t>3, and ends at 90 comma</w:t>
      </w:r>
      <w:r w:rsidR="00F923E4" w:rsidRPr="00C868F8">
        <w:t> </w:t>
      </w:r>
      <w:r w:rsidRPr="00C868F8">
        <w:t>3. The fourth line segment starts at 90 comma</w:t>
      </w:r>
      <w:r w:rsidR="00F923E4" w:rsidRPr="00C868F8">
        <w:t> </w:t>
      </w:r>
      <w:r w:rsidRPr="00C868F8">
        <w:t>4, and ends at 120 comma</w:t>
      </w:r>
      <w:r w:rsidR="00F923E4" w:rsidRPr="00C868F8">
        <w:t> </w:t>
      </w:r>
      <w:r w:rsidRPr="00C868F8">
        <w:t>4. The fifth line segment starts at 120 comma</w:t>
      </w:r>
      <w:r w:rsidR="00F923E4" w:rsidRPr="00C868F8">
        <w:t> </w:t>
      </w:r>
      <w:r w:rsidRPr="00C868F8">
        <w:t>9, and ends at 150 comma</w:t>
      </w:r>
      <w:r w:rsidR="00F923E4" w:rsidRPr="00C868F8">
        <w:t> </w:t>
      </w:r>
      <w:r w:rsidRPr="00C868F8">
        <w:t>9. The sixth line segment starts at 150 comma</w:t>
      </w:r>
      <w:r w:rsidR="00F923E4" w:rsidRPr="00C868F8">
        <w:t> </w:t>
      </w:r>
      <w:r w:rsidRPr="00C868F8">
        <w:t>14, and ends at 180 comma</w:t>
      </w:r>
      <w:r w:rsidR="00F923E4" w:rsidRPr="00C868F8">
        <w:t> </w:t>
      </w:r>
      <w:r w:rsidRPr="00C868F8">
        <w:t>14.</w:t>
      </w:r>
    </w:p>
    <w:p w:rsidR="009E55D1" w:rsidRPr="00C868F8" w:rsidRDefault="009E55D1" w:rsidP="009E55D1">
      <w:pPr>
        <w:pStyle w:val="Heading6"/>
      </w:pPr>
      <w:r w:rsidRPr="00C868F8">
        <w:t>End skippable figure description.</w:t>
      </w:r>
    </w:p>
    <w:p w:rsidR="00570B43" w:rsidRPr="00C868F8" w:rsidRDefault="00174A35" w:rsidP="004E7D0F">
      <w:pPr>
        <w:spacing w:before="240"/>
        <w:ind w:left="432" w:hanging="432"/>
      </w:pPr>
      <w:r w:rsidRPr="00C868F8">
        <w:t>C</w:t>
      </w:r>
      <w:r w:rsidRPr="00C868F8">
        <w:rPr>
          <w:rFonts w:cs="Times LT Std"/>
          <w:spacing w:val="20"/>
        </w:rPr>
        <w:t>. </w:t>
      </w:r>
      <w:r w:rsidR="00CC1ACF" w:rsidRPr="00C868F8">
        <w:rPr>
          <w:noProof/>
          <w:position w:val="-312"/>
        </w:rPr>
        <w:drawing>
          <wp:inline distT="0" distB="0" distL="0" distR="0">
            <wp:extent cx="2560320" cy="22037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H218043c_L20.jpg"/>
                    <pic:cNvPicPr/>
                  </pic:nvPicPr>
                  <pic:blipFill>
                    <a:blip r:embed="rId21">
                      <a:extLst>
                        <a:ext uri="{28A0092B-C50C-407E-A947-70E740481C1C}">
                          <a14:useLocalDpi xmlns:a14="http://schemas.microsoft.com/office/drawing/2010/main" val="0"/>
                        </a:ext>
                      </a:extLst>
                    </a:blip>
                    <a:stretch>
                      <a:fillRect/>
                    </a:stretch>
                  </pic:blipFill>
                  <pic:spPr>
                    <a:xfrm>
                      <a:off x="0" y="0"/>
                      <a:ext cx="2560320" cy="2203704"/>
                    </a:xfrm>
                    <a:prstGeom prst="rect">
                      <a:avLst/>
                    </a:prstGeom>
                  </pic:spPr>
                </pic:pic>
              </a:graphicData>
            </a:graphic>
          </wp:inline>
        </w:drawing>
      </w:r>
    </w:p>
    <w:p w:rsidR="009E55D1" w:rsidRPr="00C868F8" w:rsidRDefault="009E55D1" w:rsidP="009E55D1">
      <w:pPr>
        <w:pStyle w:val="Heading6"/>
      </w:pPr>
      <w:r w:rsidRPr="00C868F8">
        <w:t>Begin skippable figure description.</w:t>
      </w:r>
    </w:p>
    <w:p w:rsidR="009E55D1" w:rsidRPr="00C868F8" w:rsidRDefault="009E55D1" w:rsidP="009E55D1">
      <w:r w:rsidRPr="00C868F8">
        <w:lastRenderedPageBreak/>
        <w:t xml:space="preserve">Six horizontal line segments are shown as follows. From left to right, the first line segment starts at </w:t>
      </w:r>
      <w:r w:rsidR="00F923E4" w:rsidRPr="00C868F8">
        <w:t>0</w:t>
      </w:r>
      <w:r w:rsidRPr="00C868F8">
        <w:t xml:space="preserve"> comma</w:t>
      </w:r>
      <w:r w:rsidR="00F923E4" w:rsidRPr="00C868F8">
        <w:t> 1</w:t>
      </w:r>
      <w:r w:rsidRPr="00C868F8">
        <w:t>, and ends at 30 comma</w:t>
      </w:r>
      <w:r w:rsidR="00F923E4" w:rsidRPr="00C868F8">
        <w:t> 1</w:t>
      </w:r>
      <w:r w:rsidRPr="00C868F8">
        <w:t>. The second line segment starts at 30 comma</w:t>
      </w:r>
      <w:r w:rsidR="00F923E4" w:rsidRPr="00C868F8">
        <w:t> </w:t>
      </w:r>
      <w:r w:rsidRPr="00C868F8">
        <w:t>2, and ends at 60 comma</w:t>
      </w:r>
      <w:r w:rsidR="00F923E4" w:rsidRPr="00C868F8">
        <w:t> </w:t>
      </w:r>
      <w:r w:rsidRPr="00C868F8">
        <w:t>2. The third line segment starts at 60 comma</w:t>
      </w:r>
      <w:r w:rsidR="00F923E4" w:rsidRPr="00C868F8">
        <w:t> </w:t>
      </w:r>
      <w:r w:rsidRPr="00C868F8">
        <w:t>3, and ends at 90 comma</w:t>
      </w:r>
      <w:r w:rsidR="00F923E4" w:rsidRPr="00C868F8">
        <w:t> </w:t>
      </w:r>
      <w:r w:rsidRPr="00C868F8">
        <w:t>3. The fourth line segment starts at 90 comma</w:t>
      </w:r>
      <w:r w:rsidR="00F923E4" w:rsidRPr="00C868F8">
        <w:t> </w:t>
      </w:r>
      <w:r w:rsidRPr="00C868F8">
        <w:t>4, and ends at 120 comma</w:t>
      </w:r>
      <w:r w:rsidR="00F923E4" w:rsidRPr="00C868F8">
        <w:t> </w:t>
      </w:r>
      <w:r w:rsidRPr="00C868F8">
        <w:t>4. The fifth line segment starts at 120 comma</w:t>
      </w:r>
      <w:r w:rsidR="00F923E4" w:rsidRPr="00C868F8">
        <w:t> </w:t>
      </w:r>
      <w:r w:rsidRPr="00C868F8">
        <w:t>9, and ends at 180 comma</w:t>
      </w:r>
      <w:r w:rsidR="00F923E4" w:rsidRPr="00C868F8">
        <w:t> </w:t>
      </w:r>
      <w:r w:rsidRPr="00C868F8">
        <w:t>9. The sixth line segment starts at 180 comma</w:t>
      </w:r>
      <w:r w:rsidR="00F923E4" w:rsidRPr="00C868F8">
        <w:t> </w:t>
      </w:r>
      <w:r w:rsidRPr="00C868F8">
        <w:t>14, and ends at 240 comma</w:t>
      </w:r>
      <w:r w:rsidR="00F923E4" w:rsidRPr="00C868F8">
        <w:t> </w:t>
      </w:r>
      <w:r w:rsidRPr="00C868F8">
        <w:t>14.</w:t>
      </w:r>
    </w:p>
    <w:p w:rsidR="009E55D1" w:rsidRPr="00C868F8" w:rsidRDefault="009E55D1" w:rsidP="009E55D1">
      <w:pPr>
        <w:pStyle w:val="Heading6"/>
      </w:pPr>
      <w:r w:rsidRPr="00C868F8">
        <w:t>End skippable figure description.</w:t>
      </w:r>
    </w:p>
    <w:p w:rsidR="00570B43" w:rsidRPr="00C868F8" w:rsidRDefault="00174A35" w:rsidP="004E7D0F">
      <w:pPr>
        <w:spacing w:before="240"/>
        <w:ind w:left="432" w:hanging="432"/>
      </w:pPr>
      <w:r w:rsidRPr="00C868F8">
        <w:t>D</w:t>
      </w:r>
      <w:r w:rsidRPr="00C868F8">
        <w:rPr>
          <w:rFonts w:cs="Times LT Std"/>
          <w:spacing w:val="20"/>
        </w:rPr>
        <w:t>. </w:t>
      </w:r>
      <w:r w:rsidR="00CC1ACF" w:rsidRPr="00C868F8">
        <w:rPr>
          <w:noProof/>
          <w:position w:val="-312"/>
        </w:rPr>
        <w:drawing>
          <wp:inline distT="0" distB="0" distL="0" distR="0">
            <wp:extent cx="2560320" cy="22037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H218043d_L20.jpg"/>
                    <pic:cNvPicPr/>
                  </pic:nvPicPr>
                  <pic:blipFill>
                    <a:blip r:embed="rId22">
                      <a:extLst>
                        <a:ext uri="{28A0092B-C50C-407E-A947-70E740481C1C}">
                          <a14:useLocalDpi xmlns:a14="http://schemas.microsoft.com/office/drawing/2010/main" val="0"/>
                        </a:ext>
                      </a:extLst>
                    </a:blip>
                    <a:stretch>
                      <a:fillRect/>
                    </a:stretch>
                  </pic:blipFill>
                  <pic:spPr>
                    <a:xfrm>
                      <a:off x="0" y="0"/>
                      <a:ext cx="2560320" cy="2203704"/>
                    </a:xfrm>
                    <a:prstGeom prst="rect">
                      <a:avLst/>
                    </a:prstGeom>
                  </pic:spPr>
                </pic:pic>
              </a:graphicData>
            </a:graphic>
          </wp:inline>
        </w:drawing>
      </w:r>
    </w:p>
    <w:p w:rsidR="009E55D1" w:rsidRPr="00C868F8" w:rsidRDefault="009E55D1" w:rsidP="009E55D1">
      <w:pPr>
        <w:pStyle w:val="Heading6"/>
      </w:pPr>
      <w:r w:rsidRPr="00C868F8">
        <w:t>Begin skippable figure description.</w:t>
      </w:r>
    </w:p>
    <w:p w:rsidR="009E55D1" w:rsidRPr="00C868F8" w:rsidRDefault="009E55D1" w:rsidP="009E55D1">
      <w:r w:rsidRPr="00C868F8">
        <w:t xml:space="preserve">Six horizontal line segments are shown as follows. From left to right, the first line segment starts at </w:t>
      </w:r>
      <w:r w:rsidR="00F923E4" w:rsidRPr="00C868F8">
        <w:t>0</w:t>
      </w:r>
      <w:r w:rsidRPr="00C868F8">
        <w:t xml:space="preserve"> comma</w:t>
      </w:r>
      <w:r w:rsidR="00F923E4" w:rsidRPr="00C868F8">
        <w:t> 1</w:t>
      </w:r>
      <w:r w:rsidRPr="00C868F8">
        <w:t>, and ends at 30 comma</w:t>
      </w:r>
      <w:r w:rsidR="00F923E4" w:rsidRPr="00C868F8">
        <w:t> 1</w:t>
      </w:r>
      <w:r w:rsidRPr="00C868F8">
        <w:t>. The second line segment starts at 30 comma</w:t>
      </w:r>
      <w:r w:rsidR="00F923E4" w:rsidRPr="00C868F8">
        <w:t> </w:t>
      </w:r>
      <w:r w:rsidRPr="00C868F8">
        <w:t>2, and ends at 60 comma</w:t>
      </w:r>
      <w:r w:rsidR="00F923E4" w:rsidRPr="00C868F8">
        <w:t> </w:t>
      </w:r>
      <w:r w:rsidRPr="00C868F8">
        <w:t>2. The third line segment starts at 60 comma</w:t>
      </w:r>
      <w:r w:rsidR="00F923E4" w:rsidRPr="00C868F8">
        <w:t> </w:t>
      </w:r>
      <w:r w:rsidRPr="00C868F8">
        <w:t>3, and ends at 90 comma</w:t>
      </w:r>
      <w:r w:rsidR="00F923E4" w:rsidRPr="00C868F8">
        <w:t> </w:t>
      </w:r>
      <w:r w:rsidRPr="00C868F8">
        <w:t>3. The fourth line segment starts at 90 comma</w:t>
      </w:r>
      <w:r w:rsidR="00F923E4" w:rsidRPr="00C868F8">
        <w:t> </w:t>
      </w:r>
      <w:r w:rsidRPr="00C868F8">
        <w:t>4, and ends at 120 comma</w:t>
      </w:r>
      <w:r w:rsidR="00F923E4" w:rsidRPr="00C868F8">
        <w:t> </w:t>
      </w:r>
      <w:r w:rsidRPr="00C868F8">
        <w:t>4. The fifth line segment starts at 120 comma</w:t>
      </w:r>
      <w:r w:rsidR="00F923E4" w:rsidRPr="00C868F8">
        <w:t> </w:t>
      </w:r>
      <w:r w:rsidRPr="00C868F8">
        <w:t>5, and ends at 180 comma</w:t>
      </w:r>
      <w:r w:rsidR="00F923E4" w:rsidRPr="00C868F8">
        <w:t> </w:t>
      </w:r>
      <w:r w:rsidRPr="00C868F8">
        <w:t>5. The sixth line segment starts at 180 comma</w:t>
      </w:r>
      <w:r w:rsidR="00F923E4" w:rsidRPr="00C868F8">
        <w:t> </w:t>
      </w:r>
      <w:r w:rsidRPr="00C868F8">
        <w:t>6, and ends at 240 comma</w:t>
      </w:r>
      <w:r w:rsidR="00F923E4" w:rsidRPr="00C868F8">
        <w:t> </w:t>
      </w:r>
      <w:r w:rsidRPr="00C868F8">
        <w:t>6.</w:t>
      </w:r>
    </w:p>
    <w:p w:rsidR="009E55D1" w:rsidRPr="00C868F8" w:rsidRDefault="009E55D1" w:rsidP="009E55D1">
      <w:pPr>
        <w:pStyle w:val="Heading6"/>
      </w:pPr>
      <w:r w:rsidRPr="00C868F8">
        <w:t>End skippable figure description.</w:t>
      </w:r>
    </w:p>
    <w:p w:rsidR="004404A2" w:rsidRPr="00C868F8" w:rsidRDefault="004404A2" w:rsidP="004404A2">
      <w:r w:rsidRPr="00C868F8">
        <w:br w:type="page"/>
      </w:r>
    </w:p>
    <w:p w:rsidR="001502B3" w:rsidRPr="00C868F8" w:rsidRDefault="00430505" w:rsidP="004404A2">
      <w:pPr>
        <w:pStyle w:val="Heading5"/>
      </w:pPr>
      <w:r w:rsidRPr="00C868F8">
        <w:lastRenderedPageBreak/>
        <w:t xml:space="preserve">Question </w:t>
      </w:r>
      <w:r w:rsidR="004E7D0F" w:rsidRPr="00C868F8">
        <w:t>11.</w:t>
      </w:r>
    </w:p>
    <w:p w:rsidR="00F7443C" w:rsidRPr="00C868F8" w:rsidRDefault="00724EEA" w:rsidP="00F87BEB">
      <w:pPr>
        <w:spacing w:after="240"/>
      </w:pPr>
      <w:r w:rsidRPr="00C868F8">
        <w:t>A sterling silver platter is made up of a mixture of silver and copper. The ratio of silver to copper i</w:t>
      </w:r>
      <w:r w:rsidRPr="00C868F8">
        <w:rPr>
          <w:spacing w:val="20"/>
        </w:rPr>
        <w:t xml:space="preserve">s </w:t>
      </w:r>
      <w:r w:rsidR="00CC1ACF" w:rsidRPr="00C868F8">
        <w:rPr>
          <w:noProof/>
        </w:rPr>
        <w:drawing>
          <wp:inline distT="0" distB="0" distL="0" distR="0">
            <wp:extent cx="356616" cy="1188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qn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616" cy="118872"/>
                    </a:xfrm>
                    <a:prstGeom prst="rect">
                      <a:avLst/>
                    </a:prstGeom>
                  </pic:spPr>
                </pic:pic>
              </a:graphicData>
            </a:graphic>
          </wp:inline>
        </w:drawing>
      </w:r>
      <w:r w:rsidR="00814A1B" w:rsidRPr="00C868F8">
        <w:rPr>
          <w:spacing w:val="80"/>
        </w:rPr>
        <w:t xml:space="preserve"> </w:t>
      </w:r>
      <w:r w:rsidR="00814A1B" w:rsidRPr="00C868F8">
        <w:rPr>
          <w:rStyle w:val="Strong"/>
        </w:rPr>
        <w:t>37 to 3</w:t>
      </w:r>
      <w:r w:rsidR="00814A1B" w:rsidRPr="00C868F8">
        <w:t xml:space="preserve"> </w:t>
      </w:r>
      <w:r w:rsidRPr="00C868F8">
        <w:t>by mass. If the platter has a mass of 600 grams, what is the mass, in grams, of the copper in the platter?</w:t>
      </w:r>
    </w:p>
    <w:p w:rsidR="00F7443C" w:rsidRPr="00C868F8" w:rsidRDefault="00174A35" w:rsidP="00F87BEB">
      <w:pPr>
        <w:ind w:left="432" w:hanging="432"/>
      </w:pPr>
      <w:r w:rsidRPr="00C868F8">
        <w:t>A</w:t>
      </w:r>
      <w:r w:rsidRPr="00C868F8">
        <w:rPr>
          <w:spacing w:val="20"/>
        </w:rPr>
        <w:t>.</w:t>
      </w:r>
      <w:r w:rsidRPr="00C868F8">
        <w:rPr>
          <w:spacing w:val="160"/>
        </w:rPr>
        <w:t> </w:t>
      </w:r>
      <w:r w:rsidR="00724EEA" w:rsidRPr="00C868F8">
        <w:t>18</w:t>
      </w:r>
    </w:p>
    <w:p w:rsidR="00F7443C" w:rsidRPr="00C868F8" w:rsidRDefault="00174A35" w:rsidP="00F87BEB">
      <w:pPr>
        <w:ind w:left="432" w:hanging="432"/>
      </w:pPr>
      <w:r w:rsidRPr="00C868F8">
        <w:t>B</w:t>
      </w:r>
      <w:r w:rsidRPr="00C868F8">
        <w:rPr>
          <w:spacing w:val="20"/>
        </w:rPr>
        <w:t>.</w:t>
      </w:r>
      <w:r w:rsidRPr="00C868F8">
        <w:rPr>
          <w:spacing w:val="176"/>
        </w:rPr>
        <w:t> </w:t>
      </w:r>
      <w:r w:rsidR="00724EEA" w:rsidRPr="00C868F8">
        <w:t>45</w:t>
      </w:r>
    </w:p>
    <w:p w:rsidR="00F7443C" w:rsidRPr="00C868F8" w:rsidRDefault="00174A35" w:rsidP="00F87BEB">
      <w:pPr>
        <w:ind w:left="432" w:hanging="432"/>
      </w:pPr>
      <w:r w:rsidRPr="00C868F8">
        <w:t>C</w:t>
      </w:r>
      <w:r w:rsidRPr="00C868F8">
        <w:rPr>
          <w:spacing w:val="20"/>
        </w:rPr>
        <w:t>.</w:t>
      </w:r>
      <w:r w:rsidRPr="00C868F8">
        <w:rPr>
          <w:spacing w:val="34"/>
        </w:rPr>
        <w:t> </w:t>
      </w:r>
      <w:r w:rsidR="00724EEA" w:rsidRPr="00C868F8">
        <w:t>222</w:t>
      </w:r>
    </w:p>
    <w:p w:rsidR="00F7443C" w:rsidRPr="00C868F8" w:rsidRDefault="00174A35" w:rsidP="00F87BEB">
      <w:pPr>
        <w:ind w:left="432" w:hanging="432"/>
      </w:pPr>
      <w:r w:rsidRPr="00C868F8">
        <w:t>D</w:t>
      </w:r>
      <w:r w:rsidRPr="00C868F8">
        <w:rPr>
          <w:spacing w:val="20"/>
        </w:rPr>
        <w:t>. </w:t>
      </w:r>
      <w:r w:rsidR="00724EEA" w:rsidRPr="00C868F8">
        <w:t>555</w:t>
      </w:r>
    </w:p>
    <w:p w:rsidR="001502B3" w:rsidRPr="00C868F8" w:rsidRDefault="001502B3" w:rsidP="00B84F4F"/>
    <w:p w:rsidR="001502B3" w:rsidRPr="00C868F8" w:rsidRDefault="00724EEA" w:rsidP="00814A1B">
      <w:pPr>
        <w:pStyle w:val="Heading4"/>
      </w:pPr>
      <w:r w:rsidRPr="00C868F8">
        <w:t xml:space="preserve">Questions </w:t>
      </w:r>
      <w:r w:rsidR="00570B43" w:rsidRPr="00C868F8">
        <w:t>12</w:t>
      </w:r>
      <w:r w:rsidR="00814A1B" w:rsidRPr="00C868F8">
        <w:t xml:space="preserve"> through </w:t>
      </w:r>
      <w:r w:rsidR="00570B43" w:rsidRPr="00C868F8">
        <w:t>14</w:t>
      </w:r>
      <w:r w:rsidRPr="00C868F8">
        <w:t xml:space="preserve"> refer to the following information.</w:t>
      </w:r>
    </w:p>
    <w:p w:rsidR="001502B3" w:rsidRPr="00C868F8" w:rsidRDefault="00724EEA" w:rsidP="00B84F4F">
      <w:pPr>
        <w:pStyle w:val="GenericProseStyle1"/>
        <w:ind w:left="0"/>
        <w:rPr>
          <w:rFonts w:ascii="Times New Roman" w:hAnsi="Times New Roman"/>
        </w:rPr>
      </w:pPr>
      <w:r w:rsidRPr="00C868F8">
        <w:rPr>
          <w:rFonts w:ascii="Times New Roman" w:hAnsi="Times New Roman"/>
        </w:rPr>
        <w:t xml:space="preserve">Rocco is saving money to buy his first car. He works 15 hours each week and saves $10 for each hour he works. Rocco has already saved $3,500 and plans to save at least $5,300. He knows there will be an 8.5% sales tax on the purchase price of the car and a title transfer fee of $15. He will use the </w:t>
      </w:r>
      <w:r w:rsidR="00803056" w:rsidRPr="00C868F8">
        <w:rPr>
          <w:rFonts w:ascii="Times New Roman" w:hAnsi="Times New Roman"/>
        </w:rPr>
        <w:t xml:space="preserve">following </w:t>
      </w:r>
      <w:r w:rsidRPr="00C868F8">
        <w:rPr>
          <w:rFonts w:ascii="Times New Roman" w:hAnsi="Times New Roman"/>
        </w:rPr>
        <w:t>formula to determine his gas mileage,</w:t>
      </w:r>
      <w:r w:rsidR="00803056" w:rsidRPr="00C868F8">
        <w:rPr>
          <w:rFonts w:ascii="Times New Roman" w:hAnsi="Times New Roman"/>
          <w:spacing w:val="20"/>
        </w:rPr>
        <w:t> </w:t>
      </w:r>
      <w:r w:rsidRPr="00C868F8">
        <w:rPr>
          <w:rFonts w:ascii="Times New Roman" w:hAnsi="Times New Roman"/>
          <w:i/>
        </w:rPr>
        <w:t>y</w:t>
      </w:r>
      <w:r w:rsidRPr="00C868F8">
        <w:rPr>
          <w:rFonts w:ascii="Times New Roman" w:hAnsi="Times New Roman"/>
        </w:rPr>
        <w:t>, in miles per gallon, from the number of miles,</w:t>
      </w:r>
      <w:r w:rsidR="00803056" w:rsidRPr="00C868F8">
        <w:rPr>
          <w:rFonts w:ascii="Times New Roman" w:hAnsi="Times New Roman"/>
          <w:spacing w:val="20"/>
        </w:rPr>
        <w:t> </w:t>
      </w:r>
      <w:r w:rsidRPr="00C868F8">
        <w:rPr>
          <w:rFonts w:ascii="Times New Roman" w:hAnsi="Times New Roman"/>
          <w:i/>
        </w:rPr>
        <w:t>m</w:t>
      </w:r>
      <w:r w:rsidRPr="00C868F8">
        <w:rPr>
          <w:rFonts w:ascii="Times New Roman" w:hAnsi="Times New Roman"/>
        </w:rPr>
        <w:t>, the car can be driven using</w:t>
      </w:r>
      <w:r w:rsidRPr="00C868F8">
        <w:rPr>
          <w:rFonts w:ascii="Times New Roman" w:hAnsi="Times New Roman"/>
          <w:spacing w:val="20"/>
        </w:rPr>
        <w:t xml:space="preserve"> </w:t>
      </w:r>
      <w:r w:rsidRPr="00C868F8">
        <w:rPr>
          <w:rFonts w:ascii="Times New Roman" w:hAnsi="Times New Roman"/>
          <w:i/>
          <w:spacing w:val="20"/>
        </w:rPr>
        <w:t>g</w:t>
      </w:r>
      <w:r w:rsidR="008C5C53" w:rsidRPr="00C868F8">
        <w:rPr>
          <w:rFonts w:ascii="Times New Roman" w:hAnsi="Times New Roman"/>
        </w:rPr>
        <w:t> </w:t>
      </w:r>
      <w:r w:rsidRPr="00C868F8">
        <w:rPr>
          <w:rFonts w:ascii="Times New Roman" w:hAnsi="Times New Roman"/>
        </w:rPr>
        <w:t>gallons of gas.</w:t>
      </w:r>
    </w:p>
    <w:p w:rsidR="001502B3" w:rsidRPr="00C868F8" w:rsidRDefault="00C868F8" w:rsidP="008D5481">
      <w:r w:rsidRPr="00C868F8">
        <w:rPr>
          <w:noProof/>
          <w:position w:val="-28"/>
        </w:rPr>
        <w:drawing>
          <wp:inline distT="0" distB="0" distL="0" distR="0">
            <wp:extent cx="552450" cy="361950"/>
            <wp:effectExtent l="0" t="0" r="0"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008D5481" w:rsidRPr="00C868F8">
        <w:rPr>
          <w:spacing w:val="120"/>
        </w:rPr>
        <w:t xml:space="preserve"> </w:t>
      </w:r>
      <w:r w:rsidR="008D5481" w:rsidRPr="00C868F8">
        <w:rPr>
          <w:rStyle w:val="Strong"/>
          <w:i/>
        </w:rPr>
        <w:t>y</w:t>
      </w:r>
      <w:r w:rsidR="008D5481" w:rsidRPr="00C868F8">
        <w:rPr>
          <w:rStyle w:val="Strong"/>
        </w:rPr>
        <w:t xml:space="preserve"> equals the fraction </w:t>
      </w:r>
      <w:r w:rsidR="008D5481" w:rsidRPr="00C868F8">
        <w:rPr>
          <w:rStyle w:val="Strong"/>
          <w:i/>
        </w:rPr>
        <w:t>m</w:t>
      </w:r>
      <w:r w:rsidR="008D5481" w:rsidRPr="00C868F8">
        <w:rPr>
          <w:rStyle w:val="Strong"/>
        </w:rPr>
        <w:t xml:space="preserve"> over </w:t>
      </w:r>
      <w:r w:rsidR="008D5481" w:rsidRPr="00C868F8">
        <w:rPr>
          <w:rStyle w:val="Strong"/>
          <w:i/>
        </w:rPr>
        <w:t>g</w:t>
      </w:r>
    </w:p>
    <w:p w:rsidR="001502B3" w:rsidRPr="00C868F8" w:rsidRDefault="001502B3" w:rsidP="00B84F4F"/>
    <w:p w:rsidR="001502B3" w:rsidRPr="00C868F8" w:rsidRDefault="00430505" w:rsidP="008D5481">
      <w:pPr>
        <w:pStyle w:val="Heading5"/>
      </w:pPr>
      <w:r w:rsidRPr="00C868F8">
        <w:t xml:space="preserve">Question </w:t>
      </w:r>
      <w:r w:rsidR="004E7D0F" w:rsidRPr="00C868F8">
        <w:t>12.</w:t>
      </w:r>
    </w:p>
    <w:p w:rsidR="001502B3" w:rsidRPr="00C868F8" w:rsidRDefault="00724EEA" w:rsidP="00F87BEB">
      <w:pPr>
        <w:spacing w:after="240"/>
      </w:pPr>
      <w:r w:rsidRPr="00C868F8">
        <w:t>Rocco will need to pay a total of $5,246.87</w:t>
      </w:r>
      <w:r w:rsidR="00FB0912" w:rsidRPr="00C868F8">
        <w:t xml:space="preserve"> for the car</w:t>
      </w:r>
      <w:r w:rsidRPr="00C868F8">
        <w:t>, including the sales tax and transfer fee. To the nearest dollar, what is the purchase price of the car Rocco plans to buy?</w:t>
      </w:r>
    </w:p>
    <w:p w:rsidR="001502B3" w:rsidRPr="00C868F8" w:rsidRDefault="00174A35" w:rsidP="00F87BEB">
      <w:pPr>
        <w:ind w:left="432" w:hanging="432"/>
      </w:pPr>
      <w:r w:rsidRPr="00C868F8">
        <w:t>A</w:t>
      </w:r>
      <w:r w:rsidRPr="00C868F8">
        <w:rPr>
          <w:spacing w:val="20"/>
        </w:rPr>
        <w:t>. </w:t>
      </w:r>
      <w:r w:rsidR="00724EEA" w:rsidRPr="00C868F8">
        <w:t>$4,787</w:t>
      </w:r>
    </w:p>
    <w:p w:rsidR="001502B3" w:rsidRPr="00C868F8" w:rsidRDefault="00174A35" w:rsidP="00F87BEB">
      <w:pPr>
        <w:ind w:left="432" w:hanging="432"/>
      </w:pPr>
      <w:r w:rsidRPr="00C868F8">
        <w:t>B</w:t>
      </w:r>
      <w:r w:rsidRPr="00C868F8">
        <w:rPr>
          <w:spacing w:val="20"/>
        </w:rPr>
        <w:t>. </w:t>
      </w:r>
      <w:r w:rsidR="00724EEA" w:rsidRPr="00C868F8">
        <w:t>$4,822</w:t>
      </w:r>
    </w:p>
    <w:p w:rsidR="001502B3" w:rsidRPr="00C868F8" w:rsidRDefault="00174A35" w:rsidP="00F87BEB">
      <w:pPr>
        <w:ind w:left="432" w:hanging="432"/>
      </w:pPr>
      <w:r w:rsidRPr="00C868F8">
        <w:t>C</w:t>
      </w:r>
      <w:r w:rsidRPr="00C868F8">
        <w:rPr>
          <w:spacing w:val="20"/>
        </w:rPr>
        <w:t>. </w:t>
      </w:r>
      <w:r w:rsidR="00724EEA" w:rsidRPr="00C868F8">
        <w:t>$5,223</w:t>
      </w:r>
    </w:p>
    <w:p w:rsidR="001502B3" w:rsidRPr="00C868F8" w:rsidRDefault="00174A35" w:rsidP="00F87BEB">
      <w:pPr>
        <w:ind w:left="432" w:hanging="432"/>
      </w:pPr>
      <w:r w:rsidRPr="00C868F8">
        <w:t>D</w:t>
      </w:r>
      <w:r w:rsidRPr="00C868F8">
        <w:rPr>
          <w:spacing w:val="20"/>
        </w:rPr>
        <w:t>. </w:t>
      </w:r>
      <w:r w:rsidR="00724EEA" w:rsidRPr="00C868F8">
        <w:t>$5,708</w:t>
      </w:r>
    </w:p>
    <w:p w:rsidR="00F170D9" w:rsidRPr="00C868F8" w:rsidRDefault="00F170D9" w:rsidP="00F170D9">
      <w:r w:rsidRPr="00C868F8">
        <w:br w:type="page"/>
      </w:r>
    </w:p>
    <w:p w:rsidR="001502B3" w:rsidRPr="00C868F8" w:rsidRDefault="00430505" w:rsidP="008D5481">
      <w:pPr>
        <w:pStyle w:val="Heading5"/>
      </w:pPr>
      <w:r w:rsidRPr="00C868F8">
        <w:lastRenderedPageBreak/>
        <w:t xml:space="preserve">Question </w:t>
      </w:r>
      <w:r w:rsidR="004E7D0F" w:rsidRPr="00C868F8">
        <w:t>13.</w:t>
      </w:r>
    </w:p>
    <w:p w:rsidR="001502B3" w:rsidRPr="00C868F8" w:rsidRDefault="00724EEA" w:rsidP="00F87BEB">
      <w:pPr>
        <w:spacing w:after="240"/>
      </w:pPr>
      <w:r w:rsidRPr="00C868F8">
        <w:t>Which formula can Rocco use to determine the number of miles he can expect to drive using a certain number of gallons of gas?</w:t>
      </w:r>
    </w:p>
    <w:p w:rsidR="00570B43" w:rsidRPr="00C868F8" w:rsidRDefault="00174A35" w:rsidP="004E7D0F">
      <w:pPr>
        <w:spacing w:before="240"/>
        <w:ind w:left="432" w:hanging="432"/>
      </w:pPr>
      <w:r w:rsidRPr="00C868F8">
        <w:t>A</w:t>
      </w:r>
      <w:r w:rsidRPr="00C868F8">
        <w:rPr>
          <w:rFonts w:cs="Times LT Std"/>
          <w:spacing w:val="20"/>
        </w:rPr>
        <w:t>. </w:t>
      </w:r>
      <w:r w:rsidR="00C868F8" w:rsidRPr="00C868F8">
        <w:rPr>
          <w:noProof/>
          <w:position w:val="-28"/>
        </w:rPr>
        <w:drawing>
          <wp:inline distT="0" distB="0" distL="0" distR="0">
            <wp:extent cx="552450" cy="361950"/>
            <wp:effectExtent l="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008D5481" w:rsidRPr="00C868F8">
        <w:rPr>
          <w:spacing w:val="120"/>
        </w:rPr>
        <w:t xml:space="preserve"> </w:t>
      </w:r>
      <w:r w:rsidR="008D5481" w:rsidRPr="00C868F8">
        <w:rPr>
          <w:rStyle w:val="Strong"/>
          <w:i/>
        </w:rPr>
        <w:t>m</w:t>
      </w:r>
      <w:r w:rsidR="008D5481" w:rsidRPr="00C868F8">
        <w:rPr>
          <w:rStyle w:val="Strong"/>
        </w:rPr>
        <w:t xml:space="preserve"> equals the fraction </w:t>
      </w:r>
      <w:r w:rsidR="008D5481" w:rsidRPr="00C868F8">
        <w:rPr>
          <w:rStyle w:val="Strong"/>
          <w:i/>
        </w:rPr>
        <w:t>y</w:t>
      </w:r>
      <w:r w:rsidR="008D5481" w:rsidRPr="00C868F8">
        <w:rPr>
          <w:rStyle w:val="Strong"/>
        </w:rPr>
        <w:t xml:space="preserve"> over </w:t>
      </w:r>
      <w:r w:rsidR="008D5481" w:rsidRPr="00C868F8">
        <w:rPr>
          <w:rStyle w:val="Strong"/>
          <w:i/>
        </w:rPr>
        <w:t>g</w:t>
      </w:r>
    </w:p>
    <w:p w:rsidR="00570B43" w:rsidRPr="00C868F8" w:rsidRDefault="00174A35" w:rsidP="004E7D0F">
      <w:pPr>
        <w:spacing w:before="240"/>
        <w:ind w:left="432" w:hanging="432"/>
      </w:pPr>
      <w:r w:rsidRPr="00C868F8">
        <w:t>B</w:t>
      </w:r>
      <w:r w:rsidRPr="00C868F8">
        <w:rPr>
          <w:rFonts w:cs="Times LT Std"/>
          <w:spacing w:val="20"/>
        </w:rPr>
        <w:t>. </w:t>
      </w:r>
      <w:r w:rsidR="00C868F8" w:rsidRPr="00C868F8">
        <w:rPr>
          <w:noProof/>
          <w:position w:val="-28"/>
        </w:rPr>
        <w:drawing>
          <wp:inline distT="0" distB="0" distL="0" distR="0">
            <wp:extent cx="552450" cy="361950"/>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008D5481" w:rsidRPr="00C868F8">
        <w:rPr>
          <w:spacing w:val="120"/>
        </w:rPr>
        <w:t xml:space="preserve"> </w:t>
      </w:r>
      <w:r w:rsidR="008D5481" w:rsidRPr="00C868F8">
        <w:rPr>
          <w:rStyle w:val="Strong"/>
          <w:i/>
        </w:rPr>
        <w:t>m</w:t>
      </w:r>
      <w:r w:rsidR="008D5481" w:rsidRPr="00C868F8">
        <w:rPr>
          <w:rStyle w:val="Strong"/>
        </w:rPr>
        <w:t xml:space="preserve"> equals the fraction </w:t>
      </w:r>
      <w:r w:rsidR="008D5481" w:rsidRPr="00C868F8">
        <w:rPr>
          <w:rStyle w:val="Strong"/>
          <w:i/>
        </w:rPr>
        <w:t>g</w:t>
      </w:r>
      <w:r w:rsidR="008D5481" w:rsidRPr="00C868F8">
        <w:rPr>
          <w:rStyle w:val="Strong"/>
        </w:rPr>
        <w:t xml:space="preserve"> over </w:t>
      </w:r>
      <w:r w:rsidR="008D5481" w:rsidRPr="00C868F8">
        <w:rPr>
          <w:rStyle w:val="Strong"/>
          <w:i/>
        </w:rPr>
        <w:t>y</w:t>
      </w:r>
    </w:p>
    <w:p w:rsidR="00570B43" w:rsidRPr="00C868F8" w:rsidRDefault="00174A35" w:rsidP="004E7D0F">
      <w:pPr>
        <w:spacing w:before="240"/>
        <w:ind w:left="432" w:hanging="432"/>
      </w:pPr>
      <w:r w:rsidRPr="00C868F8">
        <w:t>C</w:t>
      </w:r>
      <w:r w:rsidRPr="00C868F8">
        <w:rPr>
          <w:rFonts w:cs="Times LT Std"/>
          <w:spacing w:val="20"/>
        </w:rPr>
        <w:t>. </w:t>
      </w:r>
      <w:r w:rsidR="00C868F8" w:rsidRPr="00C868F8">
        <w:rPr>
          <w:noProof/>
          <w:position w:val="-6"/>
        </w:rPr>
        <w:drawing>
          <wp:inline distT="0" distB="0" distL="0" distR="0">
            <wp:extent cx="733425" cy="180975"/>
            <wp:effectExtent l="0" t="0" r="9525" b="9525"/>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008D5481" w:rsidRPr="00C868F8">
        <w:rPr>
          <w:spacing w:val="120"/>
        </w:rPr>
        <w:t xml:space="preserve"> </w:t>
      </w:r>
      <w:r w:rsidR="008D5481" w:rsidRPr="00C868F8">
        <w:rPr>
          <w:rStyle w:val="Strong"/>
          <w:i/>
        </w:rPr>
        <w:t>m</w:t>
      </w:r>
      <w:r w:rsidR="008D5481" w:rsidRPr="00C868F8">
        <w:rPr>
          <w:rStyle w:val="Strong"/>
        </w:rPr>
        <w:t xml:space="preserve"> equals </w:t>
      </w:r>
      <w:r w:rsidR="008D5481" w:rsidRPr="00C868F8">
        <w:rPr>
          <w:rStyle w:val="Strong"/>
          <w:i/>
        </w:rPr>
        <w:t>g</w:t>
      </w:r>
      <w:r w:rsidR="008D5481" w:rsidRPr="00C868F8">
        <w:rPr>
          <w:rStyle w:val="Strong"/>
        </w:rPr>
        <w:t xml:space="preserve"> plus </w:t>
      </w:r>
      <w:r w:rsidR="008D5481" w:rsidRPr="00C868F8">
        <w:rPr>
          <w:rStyle w:val="Strong"/>
          <w:i/>
        </w:rPr>
        <w:t>y</w:t>
      </w:r>
    </w:p>
    <w:p w:rsidR="00570B43" w:rsidRPr="00C868F8" w:rsidRDefault="00174A35" w:rsidP="004E7D0F">
      <w:pPr>
        <w:spacing w:before="240"/>
        <w:ind w:left="432" w:hanging="432"/>
      </w:pPr>
      <w:r w:rsidRPr="00C868F8">
        <w:t>D</w:t>
      </w:r>
      <w:r w:rsidRPr="00C868F8">
        <w:rPr>
          <w:rFonts w:cs="Times LT Std"/>
          <w:spacing w:val="20"/>
        </w:rPr>
        <w:t>. </w:t>
      </w:r>
      <w:r w:rsidR="0031557D" w:rsidRPr="00C868F8">
        <w:rPr>
          <w:noProof/>
          <w:position w:val="-6"/>
        </w:rPr>
        <w:drawing>
          <wp:inline distT="0" distB="0" distL="0" distR="0">
            <wp:extent cx="530352" cy="137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n0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352" cy="137160"/>
                    </a:xfrm>
                    <a:prstGeom prst="rect">
                      <a:avLst/>
                    </a:prstGeom>
                  </pic:spPr>
                </pic:pic>
              </a:graphicData>
            </a:graphic>
          </wp:inline>
        </w:drawing>
      </w:r>
      <w:r w:rsidR="008D5481" w:rsidRPr="00C868F8">
        <w:rPr>
          <w:spacing w:val="120"/>
        </w:rPr>
        <w:t xml:space="preserve"> </w:t>
      </w:r>
      <w:r w:rsidR="008D5481" w:rsidRPr="00C868F8">
        <w:rPr>
          <w:rStyle w:val="Strong"/>
          <w:i/>
        </w:rPr>
        <w:t>m</w:t>
      </w:r>
      <w:r w:rsidR="008D5481" w:rsidRPr="00C868F8">
        <w:rPr>
          <w:rStyle w:val="Strong"/>
        </w:rPr>
        <w:t xml:space="preserve"> equals </w:t>
      </w:r>
      <w:r w:rsidR="008D5481" w:rsidRPr="00C868F8">
        <w:rPr>
          <w:rStyle w:val="Strong"/>
          <w:i/>
        </w:rPr>
        <w:t>g</w:t>
      </w:r>
      <w:r w:rsidR="00404235" w:rsidRPr="00C868F8">
        <w:rPr>
          <w:rStyle w:val="Strong"/>
          <w:sz w:val="2"/>
          <w:szCs w:val="2"/>
        </w:rPr>
        <w:t> </w:t>
      </w:r>
      <w:r w:rsidR="008D5481" w:rsidRPr="00C868F8">
        <w:rPr>
          <w:rStyle w:val="Strong"/>
          <w:i/>
        </w:rPr>
        <w:t>y</w:t>
      </w:r>
    </w:p>
    <w:p w:rsidR="001502B3" w:rsidRPr="00C868F8" w:rsidRDefault="001502B3" w:rsidP="00B84F4F"/>
    <w:p w:rsidR="001502B3" w:rsidRPr="00C868F8" w:rsidRDefault="00430505" w:rsidP="00754B39">
      <w:pPr>
        <w:pStyle w:val="Heading5"/>
      </w:pPr>
      <w:r w:rsidRPr="00C868F8">
        <w:t xml:space="preserve">Question </w:t>
      </w:r>
      <w:r w:rsidR="004E7D0F" w:rsidRPr="00C868F8">
        <w:t>14.</w:t>
      </w:r>
    </w:p>
    <w:p w:rsidR="001502B3" w:rsidRPr="00C868F8" w:rsidRDefault="00724EEA" w:rsidP="00B84F4F">
      <w:pPr>
        <w:pStyle w:val="GenericStemParagraph"/>
        <w:ind w:left="0"/>
        <w:rPr>
          <w:rFonts w:ascii="Times New Roman" w:hAnsi="Times New Roman"/>
        </w:rPr>
      </w:pPr>
      <w:r w:rsidRPr="00C868F8">
        <w:rPr>
          <w:rFonts w:ascii="Times New Roman" w:hAnsi="Times New Roman"/>
        </w:rPr>
        <w:t>Which inequality can Rocco use to model the number of weeks remaining, </w:t>
      </w:r>
      <w:r w:rsidRPr="00C868F8">
        <w:rPr>
          <w:rFonts w:ascii="Times New Roman" w:hAnsi="Times New Roman"/>
          <w:i/>
        </w:rPr>
        <w:t>x</w:t>
      </w:r>
      <w:r w:rsidRPr="00C868F8">
        <w:rPr>
          <w:rFonts w:ascii="Times New Roman" w:hAnsi="Times New Roman"/>
        </w:rPr>
        <w:t>, that he will need to work before he has saved at least $5,300</w:t>
      </w:r>
      <w:r w:rsidR="00170A17" w:rsidRPr="00C868F8">
        <w:rPr>
          <w:rFonts w:ascii="Times New Roman" w:hAnsi="Times New Roman"/>
        </w:rPr>
        <w:t> </w:t>
      </w:r>
      <w:r w:rsidRPr="00C868F8">
        <w:rPr>
          <w:rFonts w:ascii="Times New Roman" w:hAnsi="Times New Roman"/>
        </w:rPr>
        <w:t>?</w:t>
      </w:r>
    </w:p>
    <w:p w:rsidR="00570B43" w:rsidRPr="00C868F8" w:rsidRDefault="00174A35" w:rsidP="00B84F4F">
      <w:pPr>
        <w:ind w:left="432" w:hanging="432"/>
      </w:pPr>
      <w:r w:rsidRPr="00C868F8">
        <w:t>A</w:t>
      </w:r>
      <w:r w:rsidRPr="00C868F8">
        <w:rPr>
          <w:rFonts w:cs="Times LT Std"/>
          <w:spacing w:val="20"/>
        </w:rPr>
        <w:t>. </w:t>
      </w:r>
      <w:r w:rsidR="00C868F8" w:rsidRPr="00C868F8">
        <w:rPr>
          <w:noProof/>
          <w:position w:val="-6"/>
        </w:rPr>
        <w:drawing>
          <wp:inline distT="0" distB="0" distL="0" distR="0">
            <wp:extent cx="1552575" cy="180975"/>
            <wp:effectExtent l="0" t="0" r="9525" b="9525"/>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2575" cy="180975"/>
                    </a:xfrm>
                    <a:prstGeom prst="rect">
                      <a:avLst/>
                    </a:prstGeom>
                    <a:noFill/>
                    <a:ln>
                      <a:noFill/>
                    </a:ln>
                  </pic:spPr>
                </pic:pic>
              </a:graphicData>
            </a:graphic>
          </wp:inline>
        </w:drawing>
      </w:r>
      <w:r w:rsidR="00754B39" w:rsidRPr="00C868F8">
        <w:rPr>
          <w:spacing w:val="120"/>
        </w:rPr>
        <w:t xml:space="preserve"> </w:t>
      </w:r>
      <w:r w:rsidR="00754B39" w:rsidRPr="00C868F8">
        <w:rPr>
          <w:rStyle w:val="Strong"/>
        </w:rPr>
        <w:t>3,500 plus 150</w:t>
      </w:r>
      <w:r w:rsidR="00754B39" w:rsidRPr="00C868F8">
        <w:rPr>
          <w:rStyle w:val="Strong"/>
          <w:sz w:val="2"/>
          <w:szCs w:val="2"/>
        </w:rPr>
        <w:t> </w:t>
      </w:r>
      <w:r w:rsidR="00754B39" w:rsidRPr="00C868F8">
        <w:rPr>
          <w:rStyle w:val="Strong"/>
          <w:i/>
        </w:rPr>
        <w:t>x</w:t>
      </w:r>
      <w:r w:rsidR="00754B39" w:rsidRPr="00C868F8">
        <w:rPr>
          <w:rStyle w:val="Strong"/>
        </w:rPr>
        <w:t>, is greater than or equal to 5,300</w:t>
      </w:r>
    </w:p>
    <w:p w:rsidR="00570B43" w:rsidRPr="00C868F8" w:rsidRDefault="00174A35" w:rsidP="00B84F4F">
      <w:pPr>
        <w:ind w:left="432" w:hanging="432"/>
      </w:pPr>
      <w:r w:rsidRPr="00C868F8">
        <w:t>B</w:t>
      </w:r>
      <w:r w:rsidRPr="00C868F8">
        <w:rPr>
          <w:rFonts w:cs="Times LT Std"/>
          <w:spacing w:val="20"/>
        </w:rPr>
        <w:t>. </w:t>
      </w:r>
      <w:r w:rsidR="00C868F8" w:rsidRPr="00C868F8">
        <w:rPr>
          <w:noProof/>
          <w:position w:val="-6"/>
        </w:rPr>
        <w:drawing>
          <wp:inline distT="0" distB="0" distL="0" distR="0">
            <wp:extent cx="1552575" cy="180975"/>
            <wp:effectExtent l="0" t="0" r="9525" b="9525"/>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2575" cy="180975"/>
                    </a:xfrm>
                    <a:prstGeom prst="rect">
                      <a:avLst/>
                    </a:prstGeom>
                    <a:noFill/>
                    <a:ln>
                      <a:noFill/>
                    </a:ln>
                  </pic:spPr>
                </pic:pic>
              </a:graphicData>
            </a:graphic>
          </wp:inline>
        </w:drawing>
      </w:r>
      <w:r w:rsidR="00754B39" w:rsidRPr="00C868F8">
        <w:rPr>
          <w:spacing w:val="120"/>
        </w:rPr>
        <w:t xml:space="preserve"> </w:t>
      </w:r>
      <w:r w:rsidR="00754B39" w:rsidRPr="00C868F8">
        <w:rPr>
          <w:rStyle w:val="Strong"/>
        </w:rPr>
        <w:t>3,500 is less than or equal to 150</w:t>
      </w:r>
      <w:r w:rsidR="00754B39" w:rsidRPr="00C868F8">
        <w:rPr>
          <w:rStyle w:val="Strong"/>
          <w:sz w:val="2"/>
          <w:szCs w:val="2"/>
        </w:rPr>
        <w:t> </w:t>
      </w:r>
      <w:r w:rsidR="00754B39" w:rsidRPr="00C868F8">
        <w:rPr>
          <w:rStyle w:val="Strong"/>
          <w:i/>
        </w:rPr>
        <w:t>x</w:t>
      </w:r>
      <w:r w:rsidR="00754B39" w:rsidRPr="00C868F8">
        <w:rPr>
          <w:rStyle w:val="Strong"/>
        </w:rPr>
        <w:t xml:space="preserve"> plus 5,300</w:t>
      </w:r>
    </w:p>
    <w:p w:rsidR="00570B43" w:rsidRPr="00C868F8" w:rsidRDefault="00174A35" w:rsidP="00B84F4F">
      <w:pPr>
        <w:ind w:left="432" w:hanging="432"/>
      </w:pPr>
      <w:r w:rsidRPr="00C868F8">
        <w:t>C</w:t>
      </w:r>
      <w:r w:rsidRPr="00C868F8">
        <w:rPr>
          <w:rFonts w:cs="Times LT Std"/>
          <w:spacing w:val="20"/>
        </w:rPr>
        <w:t>. </w:t>
      </w:r>
      <w:r w:rsidR="00C868F8" w:rsidRPr="00C868F8">
        <w:rPr>
          <w:noProof/>
          <w:position w:val="-6"/>
        </w:rPr>
        <w:drawing>
          <wp:inline distT="0" distB="0" distL="0" distR="0">
            <wp:extent cx="155257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2575" cy="180975"/>
                    </a:xfrm>
                    <a:prstGeom prst="rect">
                      <a:avLst/>
                    </a:prstGeom>
                    <a:noFill/>
                    <a:ln>
                      <a:noFill/>
                    </a:ln>
                  </pic:spPr>
                </pic:pic>
              </a:graphicData>
            </a:graphic>
          </wp:inline>
        </w:drawing>
      </w:r>
      <w:r w:rsidR="00754B39" w:rsidRPr="00C868F8">
        <w:rPr>
          <w:spacing w:val="120"/>
        </w:rPr>
        <w:t xml:space="preserve"> </w:t>
      </w:r>
      <w:r w:rsidR="00754B39" w:rsidRPr="00C868F8">
        <w:rPr>
          <w:rStyle w:val="Strong"/>
        </w:rPr>
        <w:t>3,500 is less than or equal to 150 plus 5,300</w:t>
      </w:r>
      <w:r w:rsidR="00754B39" w:rsidRPr="00C868F8">
        <w:rPr>
          <w:rStyle w:val="Strong"/>
          <w:sz w:val="2"/>
          <w:szCs w:val="2"/>
        </w:rPr>
        <w:t> </w:t>
      </w:r>
      <w:r w:rsidR="00754B39" w:rsidRPr="00C868F8">
        <w:rPr>
          <w:rStyle w:val="Strong"/>
          <w:i/>
        </w:rPr>
        <w:t>x</w:t>
      </w:r>
    </w:p>
    <w:p w:rsidR="00570B43" w:rsidRPr="00C868F8" w:rsidRDefault="00174A35" w:rsidP="00B84F4F">
      <w:pPr>
        <w:ind w:left="432" w:hanging="432"/>
      </w:pPr>
      <w:r w:rsidRPr="00C868F8">
        <w:t>D</w:t>
      </w:r>
      <w:r w:rsidRPr="00C868F8">
        <w:rPr>
          <w:rFonts w:cs="Times LT Std"/>
          <w:spacing w:val="20"/>
        </w:rPr>
        <w:t>. </w:t>
      </w:r>
      <w:r w:rsidR="00C868F8" w:rsidRPr="00C868F8">
        <w:rPr>
          <w:noProof/>
          <w:position w:val="-6"/>
        </w:rPr>
        <w:drawing>
          <wp:inline distT="0" distB="0" distL="0" distR="0">
            <wp:extent cx="1552575" cy="180975"/>
            <wp:effectExtent l="0" t="0" r="9525" b="9525"/>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2575" cy="180975"/>
                    </a:xfrm>
                    <a:prstGeom prst="rect">
                      <a:avLst/>
                    </a:prstGeom>
                    <a:noFill/>
                    <a:ln>
                      <a:noFill/>
                    </a:ln>
                  </pic:spPr>
                </pic:pic>
              </a:graphicData>
            </a:graphic>
          </wp:inline>
        </w:drawing>
      </w:r>
      <w:r w:rsidR="00754B39" w:rsidRPr="00C868F8">
        <w:rPr>
          <w:spacing w:val="120"/>
        </w:rPr>
        <w:t xml:space="preserve"> </w:t>
      </w:r>
      <w:r w:rsidR="00754B39" w:rsidRPr="00C868F8">
        <w:rPr>
          <w:rStyle w:val="Strong"/>
        </w:rPr>
        <w:t>3,500</w:t>
      </w:r>
      <w:r w:rsidR="00754B39" w:rsidRPr="00C868F8">
        <w:rPr>
          <w:rStyle w:val="Strong"/>
          <w:sz w:val="2"/>
          <w:szCs w:val="2"/>
        </w:rPr>
        <w:t> </w:t>
      </w:r>
      <w:r w:rsidR="00754B39" w:rsidRPr="00C868F8">
        <w:rPr>
          <w:rStyle w:val="Strong"/>
          <w:i/>
        </w:rPr>
        <w:t>x</w:t>
      </w:r>
      <w:r w:rsidR="00754B39" w:rsidRPr="00C868F8">
        <w:rPr>
          <w:rStyle w:val="Strong"/>
        </w:rPr>
        <w:t xml:space="preserve"> plus 150, is greater than or equal to 5,300</w:t>
      </w:r>
    </w:p>
    <w:p w:rsidR="00F170D9" w:rsidRPr="00C868F8" w:rsidRDefault="00F170D9" w:rsidP="00F170D9">
      <w:r w:rsidRPr="00C868F8">
        <w:br w:type="page"/>
      </w:r>
    </w:p>
    <w:p w:rsidR="001502B3" w:rsidRPr="00C868F8" w:rsidRDefault="00430505" w:rsidP="00A65977">
      <w:pPr>
        <w:pStyle w:val="Heading5"/>
      </w:pPr>
      <w:r w:rsidRPr="00C868F8">
        <w:lastRenderedPageBreak/>
        <w:t xml:space="preserve">Question </w:t>
      </w:r>
      <w:r w:rsidR="004E7D0F" w:rsidRPr="00C868F8">
        <w:t>15.</w:t>
      </w:r>
    </w:p>
    <w:p w:rsidR="001502B3" w:rsidRPr="00C868F8" w:rsidRDefault="00724EEA" w:rsidP="00B84F4F">
      <w:pPr>
        <w:pStyle w:val="GenericProseStyle1"/>
        <w:ind w:left="0"/>
        <w:rPr>
          <w:rFonts w:ascii="Times New Roman" w:hAnsi="Times New Roman"/>
        </w:rPr>
      </w:pPr>
      <w:r w:rsidRPr="00C868F8">
        <w:rPr>
          <w:rFonts w:ascii="Times New Roman" w:hAnsi="Times New Roman"/>
        </w:rPr>
        <w:t>The</w:t>
      </w:r>
      <w:r w:rsidR="00A65977" w:rsidRPr="00C868F8">
        <w:rPr>
          <w:rFonts w:ascii="Times New Roman" w:hAnsi="Times New Roman"/>
        </w:rPr>
        <w:t xml:space="preserve"> following</w:t>
      </w:r>
      <w:r w:rsidRPr="00C868F8">
        <w:rPr>
          <w:rFonts w:ascii="Times New Roman" w:hAnsi="Times New Roman"/>
        </w:rPr>
        <w:t xml:space="preserve"> table shows the lengths in centimeters (c</w:t>
      </w:r>
      <w:r w:rsidR="00A65977" w:rsidRPr="00C868F8">
        <w:rPr>
          <w:rFonts w:ascii="Times New Roman" w:hAnsi="Times New Roman"/>
          <w:sz w:val="2"/>
          <w:szCs w:val="2"/>
        </w:rPr>
        <w:t> </w:t>
      </w:r>
      <w:r w:rsidRPr="00C868F8">
        <w:rPr>
          <w:rFonts w:ascii="Times New Roman" w:hAnsi="Times New Roman"/>
        </w:rPr>
        <w:t>m) of a sample of 5 leaves from a tree.</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right w:w="115" w:type="dxa"/>
        </w:tblCellMar>
        <w:tblLook w:val="04A0" w:firstRow="1" w:lastRow="0" w:firstColumn="1" w:lastColumn="0" w:noHBand="0" w:noVBand="1"/>
      </w:tblPr>
      <w:tblGrid>
        <w:gridCol w:w="864"/>
        <w:gridCol w:w="1872"/>
      </w:tblGrid>
      <w:tr w:rsidR="001502B3" w:rsidRPr="00C868F8" w:rsidTr="004E4D23">
        <w:trPr>
          <w:trHeight w:val="720"/>
        </w:trPr>
        <w:tc>
          <w:tcPr>
            <w:tcW w:w="864" w:type="dxa"/>
          </w:tcPr>
          <w:p w:rsidR="001502B3" w:rsidRPr="00C868F8" w:rsidRDefault="00724EEA" w:rsidP="004E4D23">
            <w:pPr>
              <w:spacing w:line="240" w:lineRule="auto"/>
              <w:jc w:val="center"/>
            </w:pPr>
            <w:bookmarkStart w:id="1" w:name="Title_1"/>
            <w:bookmarkEnd w:id="1"/>
            <w:r w:rsidRPr="00C868F8">
              <w:t>Leaf</w:t>
            </w:r>
          </w:p>
        </w:tc>
        <w:tc>
          <w:tcPr>
            <w:tcW w:w="1872" w:type="dxa"/>
          </w:tcPr>
          <w:p w:rsidR="001502B3" w:rsidRPr="00C868F8" w:rsidRDefault="00724EEA" w:rsidP="008E0888">
            <w:pPr>
              <w:spacing w:line="240" w:lineRule="auto"/>
              <w:jc w:val="center"/>
            </w:pPr>
            <w:r w:rsidRPr="00C868F8">
              <w:t>Length</w:t>
            </w:r>
            <w:r w:rsidR="004E4D23" w:rsidRPr="00C868F8">
              <w:rPr>
                <w:spacing w:val="20"/>
              </w:rPr>
              <w:t xml:space="preserve"> </w:t>
            </w:r>
            <w:r w:rsidR="008E0888" w:rsidRPr="00C868F8">
              <w:rPr>
                <w:noProof/>
                <w:position w:val="-4"/>
              </w:rPr>
              <w:drawing>
                <wp:inline distT="0" distB="0" distL="0" distR="0">
                  <wp:extent cx="329184" cy="16459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qn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9184" cy="164592"/>
                          </a:xfrm>
                          <a:prstGeom prst="rect">
                            <a:avLst/>
                          </a:prstGeom>
                        </pic:spPr>
                      </pic:pic>
                    </a:graphicData>
                  </a:graphic>
                </wp:inline>
              </w:drawing>
            </w:r>
            <w:r w:rsidRPr="00C868F8">
              <w:t xml:space="preserve"> </w:t>
            </w:r>
            <w:r w:rsidRPr="00C868F8">
              <w:rPr>
                <w:rStyle w:val="Strong"/>
              </w:rPr>
              <w:t>(</w:t>
            </w:r>
            <w:r w:rsidR="00A65977" w:rsidRPr="00C868F8">
              <w:rPr>
                <w:rStyle w:val="Strong"/>
              </w:rPr>
              <w:t>c</w:t>
            </w:r>
            <w:r w:rsidR="004E4D23" w:rsidRPr="00C868F8">
              <w:rPr>
                <w:rStyle w:val="Strong"/>
              </w:rPr>
              <w:t>enti</w:t>
            </w:r>
            <w:r w:rsidR="00A65977" w:rsidRPr="00C868F8">
              <w:rPr>
                <w:rStyle w:val="Strong"/>
              </w:rPr>
              <w:t>m</w:t>
            </w:r>
            <w:r w:rsidR="004E4D23" w:rsidRPr="00C868F8">
              <w:rPr>
                <w:rStyle w:val="Strong"/>
              </w:rPr>
              <w:t>eters</w:t>
            </w:r>
            <w:r w:rsidRPr="00C868F8">
              <w:rPr>
                <w:rStyle w:val="Strong"/>
              </w:rPr>
              <w:t>)</w:t>
            </w:r>
          </w:p>
        </w:tc>
      </w:tr>
      <w:tr w:rsidR="001502B3" w:rsidRPr="00C868F8" w:rsidTr="00746171">
        <w:trPr>
          <w:trHeight w:val="360"/>
        </w:trPr>
        <w:tc>
          <w:tcPr>
            <w:tcW w:w="864" w:type="dxa"/>
          </w:tcPr>
          <w:p w:rsidR="001502B3" w:rsidRPr="00C868F8" w:rsidRDefault="00724EEA" w:rsidP="00746171">
            <w:pPr>
              <w:spacing w:line="240" w:lineRule="auto"/>
              <w:jc w:val="center"/>
            </w:pPr>
            <w:r w:rsidRPr="00C868F8">
              <w:t>1</w:t>
            </w:r>
          </w:p>
        </w:tc>
        <w:tc>
          <w:tcPr>
            <w:tcW w:w="1872" w:type="dxa"/>
          </w:tcPr>
          <w:p w:rsidR="001502B3" w:rsidRPr="00C868F8" w:rsidRDefault="00724EEA" w:rsidP="00746171">
            <w:pPr>
              <w:spacing w:line="240" w:lineRule="auto"/>
              <w:jc w:val="center"/>
            </w:pPr>
            <w:r w:rsidRPr="00C868F8">
              <w:t>14.2</w:t>
            </w:r>
          </w:p>
        </w:tc>
      </w:tr>
      <w:tr w:rsidR="001502B3" w:rsidRPr="00C868F8" w:rsidTr="00746171">
        <w:trPr>
          <w:trHeight w:val="360"/>
        </w:trPr>
        <w:tc>
          <w:tcPr>
            <w:tcW w:w="864" w:type="dxa"/>
          </w:tcPr>
          <w:p w:rsidR="001502B3" w:rsidRPr="00C868F8" w:rsidRDefault="00724EEA" w:rsidP="00746171">
            <w:pPr>
              <w:spacing w:line="240" w:lineRule="auto"/>
              <w:jc w:val="center"/>
            </w:pPr>
            <w:r w:rsidRPr="00C868F8">
              <w:t>2</w:t>
            </w:r>
          </w:p>
        </w:tc>
        <w:tc>
          <w:tcPr>
            <w:tcW w:w="1872" w:type="dxa"/>
          </w:tcPr>
          <w:p w:rsidR="001502B3" w:rsidRPr="00C868F8" w:rsidRDefault="00724EEA" w:rsidP="00746171">
            <w:pPr>
              <w:spacing w:line="240" w:lineRule="auto"/>
              <w:jc w:val="center"/>
            </w:pPr>
            <w:r w:rsidRPr="00C868F8">
              <w:t>13.8</w:t>
            </w:r>
          </w:p>
        </w:tc>
      </w:tr>
      <w:tr w:rsidR="001502B3" w:rsidRPr="00C868F8" w:rsidTr="00746171">
        <w:trPr>
          <w:trHeight w:val="360"/>
        </w:trPr>
        <w:tc>
          <w:tcPr>
            <w:tcW w:w="864" w:type="dxa"/>
          </w:tcPr>
          <w:p w:rsidR="001502B3" w:rsidRPr="00C868F8" w:rsidRDefault="00724EEA" w:rsidP="00746171">
            <w:pPr>
              <w:spacing w:line="240" w:lineRule="auto"/>
              <w:jc w:val="center"/>
            </w:pPr>
            <w:r w:rsidRPr="00C868F8">
              <w:t>3</w:t>
            </w:r>
          </w:p>
        </w:tc>
        <w:tc>
          <w:tcPr>
            <w:tcW w:w="1872" w:type="dxa"/>
          </w:tcPr>
          <w:p w:rsidR="001502B3" w:rsidRPr="00C868F8" w:rsidRDefault="00724EEA" w:rsidP="00746171">
            <w:pPr>
              <w:spacing w:line="240" w:lineRule="auto"/>
              <w:jc w:val="center"/>
            </w:pPr>
            <w:r w:rsidRPr="00C868F8">
              <w:t>12.6</w:t>
            </w:r>
          </w:p>
        </w:tc>
      </w:tr>
      <w:tr w:rsidR="001502B3" w:rsidRPr="00C868F8" w:rsidTr="00746171">
        <w:trPr>
          <w:trHeight w:val="360"/>
        </w:trPr>
        <w:tc>
          <w:tcPr>
            <w:tcW w:w="864" w:type="dxa"/>
          </w:tcPr>
          <w:p w:rsidR="001502B3" w:rsidRPr="00C868F8" w:rsidRDefault="00724EEA" w:rsidP="00746171">
            <w:pPr>
              <w:spacing w:line="240" w:lineRule="auto"/>
              <w:jc w:val="center"/>
            </w:pPr>
            <w:r w:rsidRPr="00C868F8">
              <w:t>4</w:t>
            </w:r>
          </w:p>
        </w:tc>
        <w:tc>
          <w:tcPr>
            <w:tcW w:w="1872" w:type="dxa"/>
          </w:tcPr>
          <w:p w:rsidR="001502B3" w:rsidRPr="00C868F8" w:rsidRDefault="00724EEA" w:rsidP="00746171">
            <w:pPr>
              <w:spacing w:line="240" w:lineRule="auto"/>
              <w:jc w:val="center"/>
            </w:pPr>
            <w:r w:rsidRPr="00C868F8">
              <w:t>13.4</w:t>
            </w:r>
          </w:p>
        </w:tc>
      </w:tr>
      <w:tr w:rsidR="001502B3" w:rsidRPr="00C868F8" w:rsidTr="00746171">
        <w:trPr>
          <w:trHeight w:val="360"/>
        </w:trPr>
        <w:tc>
          <w:tcPr>
            <w:tcW w:w="864" w:type="dxa"/>
          </w:tcPr>
          <w:p w:rsidR="001502B3" w:rsidRPr="00C868F8" w:rsidRDefault="00724EEA" w:rsidP="00746171">
            <w:pPr>
              <w:spacing w:line="240" w:lineRule="auto"/>
              <w:jc w:val="center"/>
            </w:pPr>
            <w:r w:rsidRPr="00C868F8">
              <w:t>5</w:t>
            </w:r>
          </w:p>
        </w:tc>
        <w:tc>
          <w:tcPr>
            <w:tcW w:w="1872" w:type="dxa"/>
          </w:tcPr>
          <w:p w:rsidR="001502B3" w:rsidRPr="00C868F8" w:rsidRDefault="00724EEA" w:rsidP="00746171">
            <w:pPr>
              <w:spacing w:line="240" w:lineRule="auto"/>
              <w:jc w:val="center"/>
            </w:pPr>
            <w:r w:rsidRPr="00C868F8">
              <w:t>11.5</w:t>
            </w:r>
          </w:p>
        </w:tc>
      </w:tr>
      <w:tr w:rsidR="001502B3" w:rsidRPr="00C868F8" w:rsidTr="00410CCF">
        <w:trPr>
          <w:trHeight w:val="720"/>
        </w:trPr>
        <w:tc>
          <w:tcPr>
            <w:tcW w:w="864" w:type="dxa"/>
          </w:tcPr>
          <w:p w:rsidR="001502B3" w:rsidRPr="00C868F8" w:rsidRDefault="00724EEA" w:rsidP="00746171">
            <w:pPr>
              <w:spacing w:line="240" w:lineRule="auto"/>
              <w:jc w:val="center"/>
            </w:pPr>
            <w:r w:rsidRPr="00C868F8">
              <w:t>6</w:t>
            </w:r>
          </w:p>
        </w:tc>
        <w:tc>
          <w:tcPr>
            <w:tcW w:w="1872" w:type="dxa"/>
          </w:tcPr>
          <w:p w:rsidR="001502B3" w:rsidRPr="00C868F8" w:rsidRDefault="008E0888" w:rsidP="00410CCF">
            <w:pPr>
              <w:spacing w:line="240" w:lineRule="auto"/>
              <w:jc w:val="center"/>
            </w:pPr>
            <w:r w:rsidRPr="00C868F8">
              <w:rPr>
                <w:noProof/>
                <w:position w:val="8"/>
              </w:rPr>
              <w:drawing>
                <wp:inline distT="0" distB="0" distL="0" distR="0">
                  <wp:extent cx="64008" cy="1188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qn0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 cy="118872"/>
                          </a:xfrm>
                          <a:prstGeom prst="rect">
                            <a:avLst/>
                          </a:prstGeom>
                        </pic:spPr>
                      </pic:pic>
                    </a:graphicData>
                  </a:graphic>
                </wp:inline>
              </w:drawing>
            </w:r>
            <w:r w:rsidR="00410CCF" w:rsidRPr="00C868F8">
              <w:t xml:space="preserve"> </w:t>
            </w:r>
            <w:r w:rsidR="00746171" w:rsidRPr="00C868F8">
              <w:rPr>
                <w:rStyle w:val="Strong"/>
              </w:rPr>
              <w:t>question</w:t>
            </w:r>
            <w:r w:rsidR="00444E14" w:rsidRPr="00C868F8">
              <w:rPr>
                <w:rStyle w:val="Strong"/>
              </w:rPr>
              <w:t> </w:t>
            </w:r>
            <w:r w:rsidR="00746171" w:rsidRPr="00C868F8">
              <w:rPr>
                <w:rStyle w:val="Strong"/>
              </w:rPr>
              <w:t>mark</w:t>
            </w:r>
          </w:p>
        </w:tc>
      </w:tr>
    </w:tbl>
    <w:p w:rsidR="001502B3" w:rsidRPr="00C868F8" w:rsidRDefault="001502B3" w:rsidP="00B84F4F"/>
    <w:p w:rsidR="00F7443C" w:rsidRPr="00C868F8" w:rsidRDefault="00724EEA" w:rsidP="00F87BEB">
      <w:pPr>
        <w:spacing w:after="240"/>
      </w:pPr>
      <w:r w:rsidRPr="00C868F8">
        <w:t>A 6th leaf is added to the sample and its length is measured. Its measure increases the mean value of the sample of leaves but decreases the median value of the sample of leaves. What is a possible measurement for the length of the 6th leaf?</w:t>
      </w:r>
    </w:p>
    <w:p w:rsidR="00F7443C" w:rsidRPr="00C868F8" w:rsidRDefault="00174A35" w:rsidP="00F87BEB">
      <w:pPr>
        <w:ind w:left="432" w:hanging="432"/>
      </w:pPr>
      <w:r w:rsidRPr="00C868F8">
        <w:t>A</w:t>
      </w:r>
      <w:r w:rsidRPr="00C868F8">
        <w:rPr>
          <w:spacing w:val="20"/>
        </w:rPr>
        <w:t>. </w:t>
      </w:r>
      <w:r w:rsidR="00724EEA" w:rsidRPr="00C868F8">
        <w:t>13.1</w:t>
      </w:r>
      <w:r w:rsidR="00724EEA" w:rsidRPr="00C868F8">
        <w:rPr>
          <w:spacing w:val="20"/>
        </w:rPr>
        <w:t xml:space="preserve"> </w:t>
      </w:r>
      <w:r w:rsidR="00410CCF" w:rsidRPr="00C868F8">
        <w:rPr>
          <w:noProof/>
        </w:rPr>
        <w:drawing>
          <wp:inline distT="0" distB="0" distL="0" distR="0">
            <wp:extent cx="210312" cy="822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qn0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312" cy="82296"/>
                    </a:xfrm>
                    <a:prstGeom prst="rect">
                      <a:avLst/>
                    </a:prstGeom>
                  </pic:spPr>
                </pic:pic>
              </a:graphicData>
            </a:graphic>
          </wp:inline>
        </w:drawing>
      </w:r>
      <w:r w:rsidR="004E4D23" w:rsidRPr="00C868F8">
        <w:rPr>
          <w:spacing w:val="80"/>
        </w:rPr>
        <w:t xml:space="preserve"> </w:t>
      </w:r>
      <w:r w:rsidR="004E4D23" w:rsidRPr="00C868F8">
        <w:rPr>
          <w:rStyle w:val="Strong"/>
        </w:rPr>
        <w:t>centimeters</w:t>
      </w:r>
    </w:p>
    <w:p w:rsidR="00F7443C" w:rsidRPr="00C868F8" w:rsidRDefault="00174A35" w:rsidP="00F87BEB">
      <w:pPr>
        <w:ind w:left="432" w:hanging="432"/>
      </w:pPr>
      <w:r w:rsidRPr="00C868F8">
        <w:t>B</w:t>
      </w:r>
      <w:r w:rsidRPr="00C868F8">
        <w:rPr>
          <w:spacing w:val="20"/>
        </w:rPr>
        <w:t>. </w:t>
      </w:r>
      <w:r w:rsidR="00724EEA" w:rsidRPr="00C868F8">
        <w:t>13.3</w:t>
      </w:r>
      <w:r w:rsidR="00410CCF" w:rsidRPr="00C868F8">
        <w:rPr>
          <w:spacing w:val="20"/>
        </w:rPr>
        <w:t xml:space="preserve"> </w:t>
      </w:r>
      <w:r w:rsidR="00410CCF" w:rsidRPr="00C868F8">
        <w:rPr>
          <w:noProof/>
        </w:rPr>
        <w:drawing>
          <wp:inline distT="0" distB="0" distL="0" distR="0" wp14:anchorId="38E74EE5" wp14:editId="1CCA841B">
            <wp:extent cx="210312" cy="822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qn0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312" cy="82296"/>
                    </a:xfrm>
                    <a:prstGeom prst="rect">
                      <a:avLst/>
                    </a:prstGeom>
                  </pic:spPr>
                </pic:pic>
              </a:graphicData>
            </a:graphic>
          </wp:inline>
        </w:drawing>
      </w:r>
      <w:r w:rsidR="00410CCF" w:rsidRPr="00C868F8">
        <w:rPr>
          <w:spacing w:val="80"/>
        </w:rPr>
        <w:t xml:space="preserve"> </w:t>
      </w:r>
      <w:r w:rsidR="00410CCF" w:rsidRPr="00C868F8">
        <w:rPr>
          <w:rStyle w:val="Strong"/>
        </w:rPr>
        <w:t>centimeters</w:t>
      </w:r>
    </w:p>
    <w:p w:rsidR="00F7443C" w:rsidRPr="00C868F8" w:rsidRDefault="00174A35" w:rsidP="00F87BEB">
      <w:pPr>
        <w:ind w:left="432" w:hanging="432"/>
      </w:pPr>
      <w:r w:rsidRPr="00C868F8">
        <w:t>C</w:t>
      </w:r>
      <w:r w:rsidRPr="00C868F8">
        <w:rPr>
          <w:spacing w:val="20"/>
        </w:rPr>
        <w:t>. </w:t>
      </w:r>
      <w:r w:rsidR="00724EEA" w:rsidRPr="00C868F8">
        <w:t>13.4</w:t>
      </w:r>
      <w:r w:rsidR="00410CCF" w:rsidRPr="00C868F8">
        <w:rPr>
          <w:spacing w:val="20"/>
        </w:rPr>
        <w:t xml:space="preserve"> </w:t>
      </w:r>
      <w:r w:rsidR="00410CCF" w:rsidRPr="00C868F8">
        <w:rPr>
          <w:noProof/>
        </w:rPr>
        <w:drawing>
          <wp:inline distT="0" distB="0" distL="0" distR="0" wp14:anchorId="38E74EE5" wp14:editId="1CCA841B">
            <wp:extent cx="210312" cy="822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qn0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312" cy="82296"/>
                    </a:xfrm>
                    <a:prstGeom prst="rect">
                      <a:avLst/>
                    </a:prstGeom>
                  </pic:spPr>
                </pic:pic>
              </a:graphicData>
            </a:graphic>
          </wp:inline>
        </w:drawing>
      </w:r>
      <w:r w:rsidR="00410CCF" w:rsidRPr="00C868F8">
        <w:rPr>
          <w:spacing w:val="80"/>
        </w:rPr>
        <w:t xml:space="preserve"> </w:t>
      </w:r>
      <w:r w:rsidR="00410CCF" w:rsidRPr="00C868F8">
        <w:rPr>
          <w:rStyle w:val="Strong"/>
        </w:rPr>
        <w:t>centimeters</w:t>
      </w:r>
    </w:p>
    <w:p w:rsidR="00F7443C" w:rsidRPr="00C868F8" w:rsidRDefault="00174A35" w:rsidP="00F87BEB">
      <w:pPr>
        <w:ind w:left="432" w:hanging="432"/>
      </w:pPr>
      <w:r w:rsidRPr="00C868F8">
        <w:t>D</w:t>
      </w:r>
      <w:r w:rsidRPr="00C868F8">
        <w:rPr>
          <w:spacing w:val="20"/>
        </w:rPr>
        <w:t>. </w:t>
      </w:r>
      <w:r w:rsidR="00724EEA" w:rsidRPr="00C868F8">
        <w:t>13.7</w:t>
      </w:r>
      <w:r w:rsidR="00410CCF" w:rsidRPr="00C868F8">
        <w:rPr>
          <w:spacing w:val="20"/>
        </w:rPr>
        <w:t xml:space="preserve"> </w:t>
      </w:r>
      <w:r w:rsidR="00410CCF" w:rsidRPr="00C868F8">
        <w:rPr>
          <w:noProof/>
        </w:rPr>
        <w:drawing>
          <wp:inline distT="0" distB="0" distL="0" distR="0" wp14:anchorId="38E74EE5" wp14:editId="1CCA841B">
            <wp:extent cx="210312" cy="8229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qn0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312" cy="82296"/>
                    </a:xfrm>
                    <a:prstGeom prst="rect">
                      <a:avLst/>
                    </a:prstGeom>
                  </pic:spPr>
                </pic:pic>
              </a:graphicData>
            </a:graphic>
          </wp:inline>
        </w:drawing>
      </w:r>
      <w:r w:rsidR="00410CCF" w:rsidRPr="00C868F8">
        <w:rPr>
          <w:spacing w:val="80"/>
        </w:rPr>
        <w:t xml:space="preserve"> </w:t>
      </w:r>
      <w:r w:rsidR="00410CCF" w:rsidRPr="00C868F8">
        <w:rPr>
          <w:rStyle w:val="Strong"/>
        </w:rPr>
        <w:t>centimeters</w:t>
      </w:r>
    </w:p>
    <w:p w:rsidR="00F170D9" w:rsidRPr="00C868F8" w:rsidRDefault="00F170D9" w:rsidP="00F170D9">
      <w:r w:rsidRPr="00C868F8">
        <w:br w:type="page"/>
      </w:r>
    </w:p>
    <w:p w:rsidR="001502B3" w:rsidRPr="00C868F8" w:rsidRDefault="00430505" w:rsidP="00D8580F">
      <w:pPr>
        <w:pStyle w:val="Heading4"/>
      </w:pPr>
      <w:r w:rsidRPr="00C868F8">
        <w:lastRenderedPageBreak/>
        <w:t xml:space="preserve">Question </w:t>
      </w:r>
      <w:r w:rsidR="004E7D0F" w:rsidRPr="00C868F8">
        <w:t>16</w:t>
      </w:r>
      <w:r w:rsidR="00D8580F" w:rsidRPr="00C868F8">
        <w:t xml:space="preserve"> refers to the following information</w:t>
      </w:r>
      <w:r w:rsidR="004E7D0F" w:rsidRPr="00C868F8">
        <w:t>.</w:t>
      </w:r>
    </w:p>
    <w:p w:rsidR="001502B3" w:rsidRPr="00C868F8" w:rsidRDefault="00724EEA" w:rsidP="00B84F4F">
      <w:pPr>
        <w:pStyle w:val="GenericProseStyle1"/>
        <w:ind w:left="0"/>
        <w:rPr>
          <w:rFonts w:ascii="Times New Roman" w:hAnsi="Times New Roman"/>
        </w:rPr>
      </w:pPr>
      <w:r w:rsidRPr="00C868F8">
        <w:rPr>
          <w:rFonts w:ascii="Times New Roman" w:hAnsi="Times New Roman"/>
        </w:rPr>
        <w:t>A theater is showing one movie today. A media research company randomly selected people coming out of the theater to rate, on a 5</w:t>
      </w:r>
      <w:r w:rsidR="00A65977" w:rsidRPr="00C868F8">
        <w:rPr>
          <w:rFonts w:ascii="Times New Roman" w:hAnsi="Times New Roman"/>
        </w:rPr>
        <w:noBreakHyphen/>
      </w:r>
      <w:r w:rsidRPr="00C868F8">
        <w:rPr>
          <w:rFonts w:ascii="Times New Roman" w:hAnsi="Times New Roman"/>
        </w:rPr>
        <w:t xml:space="preserve">star scale, the movie they just saw. The results of the survey are shown in the </w:t>
      </w:r>
      <w:r w:rsidR="00D8580F" w:rsidRPr="00C868F8">
        <w:rPr>
          <w:rFonts w:ascii="Times New Roman" w:hAnsi="Times New Roman"/>
        </w:rPr>
        <w:t xml:space="preserve">following </w:t>
      </w:r>
      <w:r w:rsidRPr="00C868F8">
        <w:rPr>
          <w:rFonts w:ascii="Times New Roman" w:hAnsi="Times New Roman"/>
        </w:rPr>
        <w:t>table.</w:t>
      </w:r>
    </w:p>
    <w:p w:rsidR="001502B3" w:rsidRPr="00C868F8" w:rsidRDefault="00270026" w:rsidP="0058382C">
      <w:r w:rsidRPr="00C868F8">
        <w:rPr>
          <w:noProof/>
        </w:rPr>
        <w:drawing>
          <wp:inline distT="0" distB="0" distL="0" distR="0">
            <wp:extent cx="3026664" cy="281635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H204102_L20.jpg"/>
                    <pic:cNvPicPr/>
                  </pic:nvPicPr>
                  <pic:blipFill>
                    <a:blip r:embed="rId36">
                      <a:extLst>
                        <a:ext uri="{28A0092B-C50C-407E-A947-70E740481C1C}">
                          <a14:useLocalDpi xmlns:a14="http://schemas.microsoft.com/office/drawing/2010/main" val="0"/>
                        </a:ext>
                      </a:extLst>
                    </a:blip>
                    <a:stretch>
                      <a:fillRect/>
                    </a:stretch>
                  </pic:blipFill>
                  <pic:spPr>
                    <a:xfrm>
                      <a:off x="0" y="0"/>
                      <a:ext cx="3026664" cy="2816352"/>
                    </a:xfrm>
                    <a:prstGeom prst="rect">
                      <a:avLst/>
                    </a:prstGeom>
                  </pic:spPr>
                </pic:pic>
              </a:graphicData>
            </a:graphic>
          </wp:inline>
        </w:drawing>
      </w:r>
    </w:p>
    <w:p w:rsidR="001502B3" w:rsidRPr="00C868F8" w:rsidRDefault="00D8580F" w:rsidP="002E3EA4">
      <w:pPr>
        <w:pStyle w:val="Heading6"/>
      </w:pPr>
      <w:r w:rsidRPr="00C868F8">
        <w:t>Begin skippable figure description.</w:t>
      </w:r>
    </w:p>
    <w:p w:rsidR="002E3EA4" w:rsidRPr="00C868F8" w:rsidRDefault="002E3EA4" w:rsidP="002E3EA4">
      <w:r w:rsidRPr="00C868F8">
        <w:t>The figure presents a 2</w:t>
      </w:r>
      <w:r w:rsidRPr="00C868F8">
        <w:noBreakHyphen/>
        <w:t>column table, with 5 rows of data, titled “Movie Ratings.” The heading for the first column is “Rating,” and the heading for the second column is “Frequency.” The 5 rows of data are as follows.</w:t>
      </w:r>
    </w:p>
    <w:p w:rsidR="002E3EA4" w:rsidRPr="00C868F8" w:rsidRDefault="002E3EA4" w:rsidP="002E3EA4"/>
    <w:p w:rsidR="002E3EA4" w:rsidRPr="00C868F8" w:rsidRDefault="002E3EA4" w:rsidP="002E3EA4">
      <w:r w:rsidRPr="00C868F8">
        <w:t>Row 1. 1 star; 8.</w:t>
      </w:r>
    </w:p>
    <w:p w:rsidR="002E3EA4" w:rsidRPr="00C868F8" w:rsidRDefault="002E3EA4" w:rsidP="002E3EA4">
      <w:r w:rsidRPr="00C868F8">
        <w:t>Row 2. 2 stars; 12.</w:t>
      </w:r>
    </w:p>
    <w:p w:rsidR="002E3EA4" w:rsidRPr="00C868F8" w:rsidRDefault="002E3EA4" w:rsidP="002E3EA4">
      <w:r w:rsidRPr="00C868F8">
        <w:t>Row 3. 3 stars; 17.</w:t>
      </w:r>
    </w:p>
    <w:p w:rsidR="002E3EA4" w:rsidRPr="00C868F8" w:rsidRDefault="002E3EA4" w:rsidP="002E3EA4">
      <w:r w:rsidRPr="00C868F8">
        <w:t>Row 4. 4 stars; 19.</w:t>
      </w:r>
    </w:p>
    <w:p w:rsidR="00D8580F" w:rsidRPr="00C868F8" w:rsidRDefault="002E3EA4" w:rsidP="002E3EA4">
      <w:r w:rsidRPr="00C868F8">
        <w:t>Row 5. 5 stars; 14.</w:t>
      </w:r>
    </w:p>
    <w:p w:rsidR="00D8580F" w:rsidRPr="00C868F8" w:rsidRDefault="00D8580F" w:rsidP="002E3EA4">
      <w:pPr>
        <w:pStyle w:val="Heading6"/>
      </w:pPr>
      <w:r w:rsidRPr="00C868F8">
        <w:t>End skippable figure description.</w:t>
      </w:r>
    </w:p>
    <w:p w:rsidR="00F170D9" w:rsidRPr="00C868F8" w:rsidRDefault="00F170D9" w:rsidP="00F170D9">
      <w:r w:rsidRPr="00C868F8">
        <w:br w:type="page"/>
      </w:r>
    </w:p>
    <w:p w:rsidR="00D8580F" w:rsidRPr="00C868F8" w:rsidRDefault="00D8580F" w:rsidP="002E3EA4">
      <w:pPr>
        <w:pStyle w:val="Heading5"/>
      </w:pPr>
      <w:r w:rsidRPr="00C868F8">
        <w:lastRenderedPageBreak/>
        <w:t>Question 16.</w:t>
      </w:r>
    </w:p>
    <w:p w:rsidR="001502B3" w:rsidRPr="00C868F8" w:rsidRDefault="00724EEA" w:rsidP="00F87BEB">
      <w:pPr>
        <w:spacing w:after="240"/>
      </w:pPr>
      <w:r w:rsidRPr="00C868F8">
        <w:t>A total of 325 people saw the movie in that theater. Based on the survey results, about how many of the people who saw the movie would have rated it with 3 or more stars?</w:t>
      </w:r>
    </w:p>
    <w:p w:rsidR="001502B3" w:rsidRPr="00C868F8" w:rsidRDefault="00174A35" w:rsidP="00F87BEB">
      <w:pPr>
        <w:ind w:left="432" w:hanging="432"/>
      </w:pPr>
      <w:r w:rsidRPr="00C868F8">
        <w:t>A</w:t>
      </w:r>
      <w:r w:rsidRPr="00C868F8">
        <w:rPr>
          <w:spacing w:val="20"/>
        </w:rPr>
        <w:t>.</w:t>
      </w:r>
      <w:r w:rsidRPr="00C868F8">
        <w:rPr>
          <w:spacing w:val="164"/>
        </w:rPr>
        <w:t> </w:t>
      </w:r>
      <w:r w:rsidR="00724EEA" w:rsidRPr="00C868F8">
        <w:t>50</w:t>
      </w:r>
    </w:p>
    <w:p w:rsidR="001502B3" w:rsidRPr="00C868F8" w:rsidRDefault="00174A35" w:rsidP="00F87BEB">
      <w:pPr>
        <w:ind w:left="432" w:hanging="432"/>
      </w:pPr>
      <w:r w:rsidRPr="00C868F8">
        <w:t>B</w:t>
      </w:r>
      <w:r w:rsidRPr="00C868F8">
        <w:rPr>
          <w:spacing w:val="20"/>
        </w:rPr>
        <w:t>.</w:t>
      </w:r>
      <w:r w:rsidRPr="00C868F8">
        <w:rPr>
          <w:spacing w:val="180"/>
        </w:rPr>
        <w:t> </w:t>
      </w:r>
      <w:r w:rsidR="00724EEA" w:rsidRPr="00C868F8">
        <w:t>80</w:t>
      </w:r>
    </w:p>
    <w:p w:rsidR="001502B3" w:rsidRPr="00C868F8" w:rsidRDefault="00174A35" w:rsidP="00F87BEB">
      <w:pPr>
        <w:ind w:left="432" w:hanging="432"/>
      </w:pPr>
      <w:r w:rsidRPr="00C868F8">
        <w:t>C</w:t>
      </w:r>
      <w:r w:rsidRPr="00C868F8">
        <w:rPr>
          <w:spacing w:val="20"/>
        </w:rPr>
        <w:t>.</w:t>
      </w:r>
      <w:r w:rsidRPr="00C868F8">
        <w:rPr>
          <w:spacing w:val="34"/>
        </w:rPr>
        <w:t> </w:t>
      </w:r>
      <w:r w:rsidR="00724EEA" w:rsidRPr="00C868F8">
        <w:t>230</w:t>
      </w:r>
    </w:p>
    <w:p w:rsidR="001502B3" w:rsidRPr="00C868F8" w:rsidRDefault="00174A35" w:rsidP="00F87BEB">
      <w:pPr>
        <w:ind w:left="432" w:hanging="432"/>
      </w:pPr>
      <w:r w:rsidRPr="00C868F8">
        <w:t>D</w:t>
      </w:r>
      <w:r w:rsidRPr="00C868F8">
        <w:rPr>
          <w:spacing w:val="20"/>
        </w:rPr>
        <w:t>. </w:t>
      </w:r>
      <w:r w:rsidR="00724EEA" w:rsidRPr="00C868F8">
        <w:t>305</w:t>
      </w:r>
    </w:p>
    <w:p w:rsidR="00270026" w:rsidRPr="00C868F8" w:rsidRDefault="00270026" w:rsidP="00270026">
      <w:r w:rsidRPr="00C868F8">
        <w:br w:type="page"/>
      </w:r>
    </w:p>
    <w:p w:rsidR="001502B3" w:rsidRPr="00C868F8" w:rsidRDefault="007660D1" w:rsidP="002E3EA4">
      <w:pPr>
        <w:pStyle w:val="Heading4"/>
      </w:pPr>
      <w:r w:rsidRPr="00C868F8">
        <w:lastRenderedPageBreak/>
        <w:t xml:space="preserve">Questions 17 and 18 </w:t>
      </w:r>
      <w:r w:rsidR="00724EEA" w:rsidRPr="00C868F8">
        <w:t>refer to the following information.</w:t>
      </w:r>
    </w:p>
    <w:p w:rsidR="001502B3" w:rsidRPr="00C868F8" w:rsidRDefault="00724EEA" w:rsidP="00B84F4F">
      <w:pPr>
        <w:pStyle w:val="GenericProseStyle1"/>
        <w:ind w:left="0"/>
        <w:rPr>
          <w:rFonts w:ascii="Times New Roman" w:hAnsi="Times New Roman"/>
        </w:rPr>
      </w:pPr>
      <w:r w:rsidRPr="00C868F8">
        <w:rPr>
          <w:rFonts w:ascii="Times New Roman" w:hAnsi="Times New Roman"/>
        </w:rPr>
        <w:t>Experts say vitamin</w:t>
      </w:r>
      <w:r w:rsidR="002E3EA4" w:rsidRPr="00C868F8">
        <w:rPr>
          <w:rFonts w:ascii="Times New Roman" w:hAnsi="Times New Roman"/>
        </w:rPr>
        <w:t> </w:t>
      </w:r>
      <w:r w:rsidRPr="00C868F8">
        <w:rPr>
          <w:rFonts w:ascii="Times New Roman" w:hAnsi="Times New Roman"/>
        </w:rPr>
        <w:t>C is a nutrient that provides many health benefits. The amount of vitamin</w:t>
      </w:r>
      <w:r w:rsidR="002E3EA4" w:rsidRPr="00C868F8">
        <w:rPr>
          <w:rFonts w:ascii="Times New Roman" w:hAnsi="Times New Roman"/>
        </w:rPr>
        <w:t> </w:t>
      </w:r>
      <w:r w:rsidRPr="00C868F8">
        <w:rPr>
          <w:rFonts w:ascii="Times New Roman" w:hAnsi="Times New Roman"/>
        </w:rPr>
        <w:t>C, in milligrams (m</w:t>
      </w:r>
      <w:r w:rsidR="002E3EA4" w:rsidRPr="00C868F8">
        <w:rPr>
          <w:rFonts w:ascii="Times New Roman" w:hAnsi="Times New Roman"/>
          <w:sz w:val="2"/>
          <w:szCs w:val="2"/>
        </w:rPr>
        <w:t> </w:t>
      </w:r>
      <w:r w:rsidRPr="00C868F8">
        <w:rPr>
          <w:rFonts w:ascii="Times New Roman" w:hAnsi="Times New Roman"/>
        </w:rPr>
        <w:t>g), found in 100</w:t>
      </w:r>
      <w:r w:rsidR="002E3EA4" w:rsidRPr="00C868F8">
        <w:rPr>
          <w:rFonts w:ascii="Times New Roman" w:hAnsi="Times New Roman"/>
        </w:rPr>
        <w:t> </w:t>
      </w:r>
      <w:r w:rsidRPr="00C868F8">
        <w:rPr>
          <w:rFonts w:ascii="Times New Roman" w:hAnsi="Times New Roman"/>
        </w:rPr>
        <w:t>grams (g) of each of several fruits is shown in the</w:t>
      </w:r>
      <w:r w:rsidR="002E3EA4" w:rsidRPr="00C868F8">
        <w:rPr>
          <w:rFonts w:ascii="Times New Roman" w:hAnsi="Times New Roman"/>
        </w:rPr>
        <w:t xml:space="preserve"> following</w:t>
      </w:r>
      <w:r w:rsidRPr="00C868F8">
        <w:rPr>
          <w:rFonts w:ascii="Times New Roman" w:hAnsi="Times New Roman"/>
        </w:rPr>
        <w:t xml:space="preserve"> table.</w:t>
      </w:r>
    </w:p>
    <w:p w:rsidR="001502B3" w:rsidRPr="00C868F8" w:rsidRDefault="00270026" w:rsidP="0058382C">
      <w:r w:rsidRPr="00C868F8">
        <w:rPr>
          <w:noProof/>
        </w:rPr>
        <w:drawing>
          <wp:inline distT="0" distB="0" distL="0" distR="0">
            <wp:extent cx="2990088" cy="27706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H204158_L20.jpg"/>
                    <pic:cNvPicPr/>
                  </pic:nvPicPr>
                  <pic:blipFill>
                    <a:blip r:embed="rId37">
                      <a:extLst>
                        <a:ext uri="{28A0092B-C50C-407E-A947-70E740481C1C}">
                          <a14:useLocalDpi xmlns:a14="http://schemas.microsoft.com/office/drawing/2010/main" val="0"/>
                        </a:ext>
                      </a:extLst>
                    </a:blip>
                    <a:stretch>
                      <a:fillRect/>
                    </a:stretch>
                  </pic:blipFill>
                  <pic:spPr>
                    <a:xfrm>
                      <a:off x="0" y="0"/>
                      <a:ext cx="2990088" cy="2770632"/>
                    </a:xfrm>
                    <a:prstGeom prst="rect">
                      <a:avLst/>
                    </a:prstGeom>
                  </pic:spPr>
                </pic:pic>
              </a:graphicData>
            </a:graphic>
          </wp:inline>
        </w:drawing>
      </w:r>
    </w:p>
    <w:p w:rsidR="001502B3" w:rsidRPr="00C868F8" w:rsidRDefault="002E3EA4" w:rsidP="00BC353A">
      <w:pPr>
        <w:pStyle w:val="Heading6"/>
      </w:pPr>
      <w:r w:rsidRPr="00C868F8">
        <w:t>Begin</w:t>
      </w:r>
      <w:r w:rsidR="00225F97" w:rsidRPr="00C868F8">
        <w:t xml:space="preserve"> skippable figure description.</w:t>
      </w:r>
    </w:p>
    <w:p w:rsidR="00BC353A" w:rsidRPr="00C868F8" w:rsidRDefault="00BC353A" w:rsidP="00BC353A">
      <w:r w:rsidRPr="00C868F8">
        <w:t>The figure presents a 2</w:t>
      </w:r>
      <w:r w:rsidRPr="00C868F8">
        <w:noBreakHyphen/>
        <w:t>column table, with 6</w:t>
      </w:r>
      <w:r w:rsidR="00E67133" w:rsidRPr="00C868F8">
        <w:t> </w:t>
      </w:r>
      <w:r w:rsidRPr="00C868F8">
        <w:t>rows of data, titled “Vitamin C Content in Fruits.” The heading of the first column is “Type of fruit,” and the heading for the second column is “Amount of vitamin C in 100</w:t>
      </w:r>
      <w:r w:rsidR="00E67133" w:rsidRPr="00C868F8">
        <w:t> </w:t>
      </w:r>
      <w:r w:rsidRPr="00C868F8">
        <w:t>grams of fruit.” The 6 rows of data are as follows.</w:t>
      </w:r>
    </w:p>
    <w:p w:rsidR="00BC353A" w:rsidRPr="00C868F8" w:rsidRDefault="00BC353A" w:rsidP="00BC353A"/>
    <w:p w:rsidR="00BC353A" w:rsidRPr="00C868F8" w:rsidRDefault="00BC353A" w:rsidP="00BC353A">
      <w:r w:rsidRPr="00C868F8">
        <w:t>Row 1. Acerola cherries, 1,678 milligrams.</w:t>
      </w:r>
    </w:p>
    <w:p w:rsidR="00BC353A" w:rsidRPr="00C868F8" w:rsidRDefault="00BC353A" w:rsidP="00BC353A">
      <w:r w:rsidRPr="00C868F8">
        <w:t>Row 2. Black currants, 181 milligrams.</w:t>
      </w:r>
    </w:p>
    <w:p w:rsidR="00BC353A" w:rsidRPr="00C868F8" w:rsidRDefault="00BC353A" w:rsidP="00BC353A">
      <w:r w:rsidRPr="00C868F8">
        <w:t>Row 3. Guava, 228 milligrams.</w:t>
      </w:r>
    </w:p>
    <w:p w:rsidR="00BC353A" w:rsidRPr="00C868F8" w:rsidRDefault="00BC353A" w:rsidP="00BC353A">
      <w:r w:rsidRPr="00C868F8">
        <w:t>Row 4. Kiwifruit, 105 milligrams.</w:t>
      </w:r>
    </w:p>
    <w:p w:rsidR="00BC353A" w:rsidRPr="00C868F8" w:rsidRDefault="00BC353A" w:rsidP="00BC353A">
      <w:r w:rsidRPr="00C868F8">
        <w:t>Row 5. Pineapple, 56 milligrams.</w:t>
      </w:r>
    </w:p>
    <w:p w:rsidR="001502B3" w:rsidRPr="00C868F8" w:rsidRDefault="00BC353A" w:rsidP="00BC353A">
      <w:r w:rsidRPr="00C868F8">
        <w:t>Row 6. Strawberries, 59 milligrams.</w:t>
      </w:r>
    </w:p>
    <w:p w:rsidR="001502B3" w:rsidRPr="00C868F8" w:rsidRDefault="00225F97" w:rsidP="00BC353A">
      <w:pPr>
        <w:pStyle w:val="Heading6"/>
      </w:pPr>
      <w:r w:rsidRPr="00C868F8">
        <w:t>End skippable figure description.</w:t>
      </w:r>
    </w:p>
    <w:p w:rsidR="0058382C" w:rsidRPr="00C868F8" w:rsidRDefault="0058382C" w:rsidP="0058382C">
      <w:r w:rsidRPr="00C868F8">
        <w:br w:type="page"/>
      </w:r>
    </w:p>
    <w:p w:rsidR="001502B3" w:rsidRPr="00C868F8" w:rsidRDefault="00430505" w:rsidP="00BC353A">
      <w:pPr>
        <w:pStyle w:val="Heading5"/>
      </w:pPr>
      <w:r w:rsidRPr="00C868F8">
        <w:lastRenderedPageBreak/>
        <w:t xml:space="preserve">Question </w:t>
      </w:r>
      <w:r w:rsidR="00724EEA" w:rsidRPr="00C868F8">
        <w:t>17.</w:t>
      </w:r>
    </w:p>
    <w:p w:rsidR="001502B3" w:rsidRPr="00C868F8" w:rsidRDefault="00724EEA" w:rsidP="00F87BEB">
      <w:pPr>
        <w:spacing w:after="240"/>
      </w:pPr>
      <w:r w:rsidRPr="00C868F8">
        <w:t>Which quantity of fruit contains an amount of vitamin</w:t>
      </w:r>
      <w:r w:rsidR="00270026" w:rsidRPr="00C868F8">
        <w:t> </w:t>
      </w:r>
      <w:r w:rsidRPr="00C868F8">
        <w:t>C closest to the combined amount of vitamin C in 50</w:t>
      </w:r>
      <w:r w:rsidRPr="00C868F8">
        <w:rPr>
          <w:spacing w:val="20"/>
        </w:rPr>
        <w:t> </w:t>
      </w:r>
      <w:r w:rsidR="00410CCF" w:rsidRPr="00C868F8">
        <w:rPr>
          <w:noProof/>
          <w:position w:val="-6"/>
        </w:rPr>
        <w:drawing>
          <wp:inline distT="0" distB="0" distL="0" distR="0">
            <wp:extent cx="82296" cy="11887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 cy="118872"/>
                    </a:xfrm>
                    <a:prstGeom prst="rect">
                      <a:avLst/>
                    </a:prstGeom>
                  </pic:spPr>
                </pic:pic>
              </a:graphicData>
            </a:graphic>
          </wp:inline>
        </w:drawing>
      </w:r>
      <w:r w:rsidR="004E4D23" w:rsidRPr="00C868F8">
        <w:rPr>
          <w:spacing w:val="60"/>
        </w:rPr>
        <w:t xml:space="preserve"> </w:t>
      </w:r>
      <w:r w:rsidRPr="00C868F8">
        <w:rPr>
          <w:rStyle w:val="Strong"/>
        </w:rPr>
        <w:t>g</w:t>
      </w:r>
      <w:r w:rsidR="004E4D23" w:rsidRPr="00C868F8">
        <w:rPr>
          <w:rStyle w:val="Strong"/>
        </w:rPr>
        <w:t>rams</w:t>
      </w:r>
      <w:r w:rsidRPr="00C868F8">
        <w:t xml:space="preserve"> of acerola cherries and 150</w:t>
      </w:r>
      <w:r w:rsidR="00410CCF" w:rsidRPr="00C868F8">
        <w:rPr>
          <w:spacing w:val="20"/>
        </w:rPr>
        <w:t> </w:t>
      </w:r>
      <w:r w:rsidR="00410CCF" w:rsidRPr="00C868F8">
        <w:rPr>
          <w:noProof/>
          <w:position w:val="-6"/>
        </w:rPr>
        <w:drawing>
          <wp:inline distT="0" distB="0" distL="0" distR="0" wp14:anchorId="5BC0D912" wp14:editId="10545C5C">
            <wp:extent cx="82296" cy="1188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 cy="118872"/>
                    </a:xfrm>
                    <a:prstGeom prst="rect">
                      <a:avLst/>
                    </a:prstGeom>
                  </pic:spPr>
                </pic:pic>
              </a:graphicData>
            </a:graphic>
          </wp:inline>
        </w:drawing>
      </w:r>
      <w:r w:rsidR="00410CCF" w:rsidRPr="00C868F8">
        <w:rPr>
          <w:spacing w:val="60"/>
        </w:rPr>
        <w:t xml:space="preserve"> </w:t>
      </w:r>
      <w:r w:rsidR="00410CCF" w:rsidRPr="00C868F8">
        <w:rPr>
          <w:rStyle w:val="Strong"/>
        </w:rPr>
        <w:t>grams</w:t>
      </w:r>
      <w:r w:rsidR="00410CCF" w:rsidRPr="00C868F8">
        <w:t xml:space="preserve"> </w:t>
      </w:r>
      <w:r w:rsidRPr="00C868F8">
        <w:t>of kiwifruit?</w:t>
      </w:r>
    </w:p>
    <w:p w:rsidR="001502B3" w:rsidRPr="00C868F8" w:rsidRDefault="00174A35" w:rsidP="00F87BEB">
      <w:pPr>
        <w:ind w:left="432" w:hanging="432"/>
      </w:pPr>
      <w:r w:rsidRPr="00C868F8">
        <w:t>A</w:t>
      </w:r>
      <w:r w:rsidRPr="00C868F8">
        <w:rPr>
          <w:spacing w:val="20"/>
        </w:rPr>
        <w:t>. </w:t>
      </w:r>
      <w:r w:rsidR="00724EEA" w:rsidRPr="00C868F8">
        <w:t>2,000</w:t>
      </w:r>
      <w:r w:rsidR="00410CCF" w:rsidRPr="00C868F8">
        <w:rPr>
          <w:spacing w:val="20"/>
        </w:rPr>
        <w:t> </w:t>
      </w:r>
      <w:r w:rsidR="00410CCF" w:rsidRPr="00C868F8">
        <w:rPr>
          <w:noProof/>
          <w:position w:val="-6"/>
        </w:rPr>
        <w:drawing>
          <wp:inline distT="0" distB="0" distL="0" distR="0" wp14:anchorId="5BC0D912" wp14:editId="10545C5C">
            <wp:extent cx="82296" cy="118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 cy="118872"/>
                    </a:xfrm>
                    <a:prstGeom prst="rect">
                      <a:avLst/>
                    </a:prstGeom>
                  </pic:spPr>
                </pic:pic>
              </a:graphicData>
            </a:graphic>
          </wp:inline>
        </w:drawing>
      </w:r>
      <w:r w:rsidR="00410CCF" w:rsidRPr="00C868F8">
        <w:rPr>
          <w:spacing w:val="60"/>
        </w:rPr>
        <w:t xml:space="preserve"> </w:t>
      </w:r>
      <w:r w:rsidR="00410CCF" w:rsidRPr="00C868F8">
        <w:rPr>
          <w:rStyle w:val="Strong"/>
        </w:rPr>
        <w:t>grams</w:t>
      </w:r>
      <w:r w:rsidR="00410CCF" w:rsidRPr="00C868F8">
        <w:t xml:space="preserve"> </w:t>
      </w:r>
      <w:r w:rsidR="00724EEA" w:rsidRPr="00C868F8">
        <w:t>of black currants</w:t>
      </w:r>
    </w:p>
    <w:p w:rsidR="001502B3" w:rsidRPr="00C868F8" w:rsidRDefault="00174A35" w:rsidP="00F87BEB">
      <w:pPr>
        <w:ind w:left="432" w:hanging="432"/>
      </w:pPr>
      <w:r w:rsidRPr="00C868F8">
        <w:t>B</w:t>
      </w:r>
      <w:r w:rsidRPr="00C868F8">
        <w:rPr>
          <w:spacing w:val="20"/>
        </w:rPr>
        <w:t>. </w:t>
      </w:r>
      <w:r w:rsidR="00724EEA" w:rsidRPr="00C868F8">
        <w:t>800</w:t>
      </w:r>
      <w:r w:rsidR="00410CCF" w:rsidRPr="00C868F8">
        <w:rPr>
          <w:spacing w:val="20"/>
        </w:rPr>
        <w:t> </w:t>
      </w:r>
      <w:r w:rsidR="00410CCF" w:rsidRPr="00C868F8">
        <w:rPr>
          <w:noProof/>
          <w:position w:val="-6"/>
        </w:rPr>
        <w:drawing>
          <wp:inline distT="0" distB="0" distL="0" distR="0" wp14:anchorId="5BC0D912" wp14:editId="10545C5C">
            <wp:extent cx="82296" cy="1188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 cy="118872"/>
                    </a:xfrm>
                    <a:prstGeom prst="rect">
                      <a:avLst/>
                    </a:prstGeom>
                  </pic:spPr>
                </pic:pic>
              </a:graphicData>
            </a:graphic>
          </wp:inline>
        </w:drawing>
      </w:r>
      <w:r w:rsidR="00410CCF" w:rsidRPr="00C868F8">
        <w:rPr>
          <w:spacing w:val="60"/>
        </w:rPr>
        <w:t xml:space="preserve"> </w:t>
      </w:r>
      <w:r w:rsidR="00410CCF" w:rsidRPr="00C868F8">
        <w:rPr>
          <w:rStyle w:val="Strong"/>
        </w:rPr>
        <w:t>grams</w:t>
      </w:r>
      <w:r w:rsidR="00410CCF" w:rsidRPr="00C868F8">
        <w:t xml:space="preserve"> </w:t>
      </w:r>
      <w:r w:rsidR="00724EEA" w:rsidRPr="00C868F8">
        <w:t>of guava</w:t>
      </w:r>
    </w:p>
    <w:p w:rsidR="001502B3" w:rsidRPr="00C868F8" w:rsidRDefault="00174A35" w:rsidP="00F87BEB">
      <w:pPr>
        <w:ind w:left="432" w:hanging="432"/>
      </w:pPr>
      <w:r w:rsidRPr="00C868F8">
        <w:t>C</w:t>
      </w:r>
      <w:r w:rsidRPr="00C868F8">
        <w:rPr>
          <w:spacing w:val="20"/>
        </w:rPr>
        <w:t>. </w:t>
      </w:r>
      <w:r w:rsidR="00724EEA" w:rsidRPr="00C868F8">
        <w:t>1,800</w:t>
      </w:r>
      <w:r w:rsidR="00410CCF" w:rsidRPr="00C868F8">
        <w:rPr>
          <w:spacing w:val="20"/>
        </w:rPr>
        <w:t> </w:t>
      </w:r>
      <w:r w:rsidR="00410CCF" w:rsidRPr="00C868F8">
        <w:rPr>
          <w:noProof/>
          <w:position w:val="-6"/>
        </w:rPr>
        <w:drawing>
          <wp:inline distT="0" distB="0" distL="0" distR="0" wp14:anchorId="05E0ECEA" wp14:editId="20ED782B">
            <wp:extent cx="82296" cy="11887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 cy="118872"/>
                    </a:xfrm>
                    <a:prstGeom prst="rect">
                      <a:avLst/>
                    </a:prstGeom>
                  </pic:spPr>
                </pic:pic>
              </a:graphicData>
            </a:graphic>
          </wp:inline>
        </w:drawing>
      </w:r>
      <w:r w:rsidR="00410CCF" w:rsidRPr="00C868F8">
        <w:rPr>
          <w:spacing w:val="60"/>
        </w:rPr>
        <w:t xml:space="preserve"> </w:t>
      </w:r>
      <w:r w:rsidR="00410CCF" w:rsidRPr="00C868F8">
        <w:rPr>
          <w:rStyle w:val="Strong"/>
        </w:rPr>
        <w:t>grams</w:t>
      </w:r>
      <w:r w:rsidR="00410CCF" w:rsidRPr="00C868F8">
        <w:t xml:space="preserve"> </w:t>
      </w:r>
      <w:r w:rsidR="00724EEA" w:rsidRPr="00C868F8">
        <w:t>of pineapple</w:t>
      </w:r>
    </w:p>
    <w:p w:rsidR="001502B3" w:rsidRPr="00C868F8" w:rsidRDefault="00174A35" w:rsidP="00F87BEB">
      <w:pPr>
        <w:ind w:left="432" w:hanging="432"/>
      </w:pPr>
      <w:r w:rsidRPr="00C868F8">
        <w:t>D</w:t>
      </w:r>
      <w:r w:rsidRPr="00C868F8">
        <w:rPr>
          <w:spacing w:val="20"/>
        </w:rPr>
        <w:t>. </w:t>
      </w:r>
      <w:r w:rsidR="00724EEA" w:rsidRPr="00C868F8">
        <w:t>600</w:t>
      </w:r>
      <w:r w:rsidR="00410CCF" w:rsidRPr="00C868F8">
        <w:rPr>
          <w:spacing w:val="20"/>
        </w:rPr>
        <w:t> </w:t>
      </w:r>
      <w:r w:rsidR="00410CCF" w:rsidRPr="00C868F8">
        <w:rPr>
          <w:noProof/>
          <w:position w:val="-6"/>
        </w:rPr>
        <w:drawing>
          <wp:inline distT="0" distB="0" distL="0" distR="0" wp14:anchorId="05E0ECEA" wp14:editId="20ED782B">
            <wp:extent cx="82296" cy="1188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 cy="118872"/>
                    </a:xfrm>
                    <a:prstGeom prst="rect">
                      <a:avLst/>
                    </a:prstGeom>
                  </pic:spPr>
                </pic:pic>
              </a:graphicData>
            </a:graphic>
          </wp:inline>
        </w:drawing>
      </w:r>
      <w:r w:rsidR="00410CCF" w:rsidRPr="00C868F8">
        <w:rPr>
          <w:spacing w:val="60"/>
        </w:rPr>
        <w:t xml:space="preserve"> </w:t>
      </w:r>
      <w:r w:rsidR="00410CCF" w:rsidRPr="00C868F8">
        <w:rPr>
          <w:rStyle w:val="Strong"/>
        </w:rPr>
        <w:t>grams</w:t>
      </w:r>
      <w:r w:rsidR="00410CCF" w:rsidRPr="00C868F8">
        <w:t xml:space="preserve"> </w:t>
      </w:r>
      <w:r w:rsidR="00724EEA" w:rsidRPr="00C868F8">
        <w:t>of strawberries</w:t>
      </w:r>
    </w:p>
    <w:p w:rsidR="001502B3" w:rsidRPr="00C868F8" w:rsidRDefault="001502B3" w:rsidP="00B84F4F"/>
    <w:p w:rsidR="001502B3" w:rsidRPr="00C868F8" w:rsidRDefault="00430505" w:rsidP="00270026">
      <w:pPr>
        <w:pStyle w:val="Heading5"/>
      </w:pPr>
      <w:r w:rsidRPr="00C868F8">
        <w:t xml:space="preserve">Question </w:t>
      </w:r>
      <w:r w:rsidR="00724EEA" w:rsidRPr="00C868F8">
        <w:t>18.</w:t>
      </w:r>
    </w:p>
    <w:p w:rsidR="001502B3" w:rsidRPr="00C868F8" w:rsidRDefault="00724EEA" w:rsidP="00270026">
      <w:pPr>
        <w:spacing w:after="240"/>
      </w:pPr>
      <w:r w:rsidRPr="00C868F8">
        <w:t>A fruit salad was prepared containing 100</w:t>
      </w:r>
      <w:r w:rsidR="00270026" w:rsidRPr="00C868F8">
        <w:rPr>
          <w:spacing w:val="20"/>
        </w:rPr>
        <w:t> </w:t>
      </w:r>
      <w:r w:rsidR="00270026" w:rsidRPr="00C868F8">
        <w:rPr>
          <w:noProof/>
          <w:position w:val="-6"/>
        </w:rPr>
        <w:drawing>
          <wp:inline distT="0" distB="0" distL="0" distR="0" wp14:anchorId="2F880393" wp14:editId="0FFDEA62">
            <wp:extent cx="82296" cy="1188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 cy="118872"/>
                    </a:xfrm>
                    <a:prstGeom prst="rect">
                      <a:avLst/>
                    </a:prstGeom>
                  </pic:spPr>
                </pic:pic>
              </a:graphicData>
            </a:graphic>
          </wp:inline>
        </w:drawing>
      </w:r>
      <w:r w:rsidR="00270026" w:rsidRPr="00C868F8">
        <w:rPr>
          <w:spacing w:val="60"/>
        </w:rPr>
        <w:t xml:space="preserve"> </w:t>
      </w:r>
      <w:r w:rsidR="00270026" w:rsidRPr="00C868F8">
        <w:rPr>
          <w:rStyle w:val="Strong"/>
        </w:rPr>
        <w:t>grams</w:t>
      </w:r>
      <w:r w:rsidR="00270026" w:rsidRPr="00C868F8">
        <w:t xml:space="preserve"> </w:t>
      </w:r>
      <w:r w:rsidRPr="00C868F8">
        <w:t>of acerola cherries, 100</w:t>
      </w:r>
      <w:r w:rsidR="00270026" w:rsidRPr="00C868F8">
        <w:rPr>
          <w:spacing w:val="20"/>
        </w:rPr>
        <w:t> </w:t>
      </w:r>
      <w:r w:rsidR="00270026" w:rsidRPr="00C868F8">
        <w:rPr>
          <w:noProof/>
          <w:position w:val="-6"/>
        </w:rPr>
        <w:drawing>
          <wp:inline distT="0" distB="0" distL="0" distR="0" wp14:anchorId="2F880393" wp14:editId="0FFDEA62">
            <wp:extent cx="82296" cy="11887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 cy="118872"/>
                    </a:xfrm>
                    <a:prstGeom prst="rect">
                      <a:avLst/>
                    </a:prstGeom>
                  </pic:spPr>
                </pic:pic>
              </a:graphicData>
            </a:graphic>
          </wp:inline>
        </w:drawing>
      </w:r>
      <w:r w:rsidR="00270026" w:rsidRPr="00C868F8">
        <w:rPr>
          <w:spacing w:val="60"/>
        </w:rPr>
        <w:t xml:space="preserve"> </w:t>
      </w:r>
      <w:r w:rsidR="00270026" w:rsidRPr="00C868F8">
        <w:rPr>
          <w:rStyle w:val="Strong"/>
        </w:rPr>
        <w:t>grams</w:t>
      </w:r>
      <w:r w:rsidR="00270026" w:rsidRPr="00C868F8">
        <w:t xml:space="preserve"> </w:t>
      </w:r>
      <w:r w:rsidRPr="00C868F8">
        <w:t>of kiwifruit, 300</w:t>
      </w:r>
      <w:r w:rsidR="00270026" w:rsidRPr="00C868F8">
        <w:rPr>
          <w:spacing w:val="20"/>
        </w:rPr>
        <w:t> </w:t>
      </w:r>
      <w:r w:rsidR="00270026" w:rsidRPr="00C868F8">
        <w:rPr>
          <w:noProof/>
          <w:position w:val="-6"/>
        </w:rPr>
        <w:drawing>
          <wp:inline distT="0" distB="0" distL="0" distR="0" wp14:anchorId="2F880393" wp14:editId="0FFDEA62">
            <wp:extent cx="82296" cy="11887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 cy="118872"/>
                    </a:xfrm>
                    <a:prstGeom prst="rect">
                      <a:avLst/>
                    </a:prstGeom>
                  </pic:spPr>
                </pic:pic>
              </a:graphicData>
            </a:graphic>
          </wp:inline>
        </w:drawing>
      </w:r>
      <w:r w:rsidR="00270026" w:rsidRPr="00C868F8">
        <w:rPr>
          <w:spacing w:val="60"/>
        </w:rPr>
        <w:t xml:space="preserve"> </w:t>
      </w:r>
      <w:r w:rsidR="00270026" w:rsidRPr="00C868F8">
        <w:rPr>
          <w:rStyle w:val="Strong"/>
        </w:rPr>
        <w:t>grams</w:t>
      </w:r>
      <w:r w:rsidR="00270026" w:rsidRPr="00C868F8">
        <w:t xml:space="preserve"> </w:t>
      </w:r>
      <w:r w:rsidRPr="00C868F8">
        <w:t>of pineapple, and 200</w:t>
      </w:r>
      <w:r w:rsidR="00270026" w:rsidRPr="00C868F8">
        <w:rPr>
          <w:spacing w:val="20"/>
        </w:rPr>
        <w:t> </w:t>
      </w:r>
      <w:r w:rsidR="00270026" w:rsidRPr="00C868F8">
        <w:rPr>
          <w:noProof/>
          <w:position w:val="-6"/>
        </w:rPr>
        <w:drawing>
          <wp:inline distT="0" distB="0" distL="0" distR="0" wp14:anchorId="2F880393" wp14:editId="0FFDEA62">
            <wp:extent cx="82296" cy="11887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 cy="118872"/>
                    </a:xfrm>
                    <a:prstGeom prst="rect">
                      <a:avLst/>
                    </a:prstGeom>
                  </pic:spPr>
                </pic:pic>
              </a:graphicData>
            </a:graphic>
          </wp:inline>
        </w:drawing>
      </w:r>
      <w:r w:rsidR="00270026" w:rsidRPr="00C868F8">
        <w:rPr>
          <w:spacing w:val="60"/>
        </w:rPr>
        <w:t xml:space="preserve"> </w:t>
      </w:r>
      <w:r w:rsidR="00270026" w:rsidRPr="00C868F8">
        <w:rPr>
          <w:rStyle w:val="Strong"/>
        </w:rPr>
        <w:t>grams</w:t>
      </w:r>
      <w:r w:rsidR="00270026" w:rsidRPr="00C868F8">
        <w:t xml:space="preserve"> </w:t>
      </w:r>
      <w:r w:rsidRPr="00C868F8">
        <w:t xml:space="preserve">of strawberries. What is the total amount of vitamin C, in </w:t>
      </w:r>
      <w:r w:rsidRPr="00C868F8">
        <w:rPr>
          <w:u w:val="single"/>
        </w:rPr>
        <w:t>grams</w:t>
      </w:r>
      <w:r w:rsidRPr="00C868F8">
        <w:t>, that is contained in the listed fruits?</w:t>
      </w:r>
    </w:p>
    <w:p w:rsidR="001502B3" w:rsidRPr="00C868F8" w:rsidRDefault="00174A35" w:rsidP="00F87BEB">
      <w:pPr>
        <w:ind w:left="432" w:hanging="432"/>
      </w:pPr>
      <w:r w:rsidRPr="00C868F8">
        <w:t>A</w:t>
      </w:r>
      <w:r w:rsidRPr="00C868F8">
        <w:rPr>
          <w:spacing w:val="20"/>
        </w:rPr>
        <w:t>.</w:t>
      </w:r>
      <w:r w:rsidRPr="00C868F8">
        <w:rPr>
          <w:spacing w:val="514"/>
        </w:rPr>
        <w:t> </w:t>
      </w:r>
      <w:r w:rsidR="00724EEA" w:rsidRPr="00C868F8">
        <w:t>0.7</w:t>
      </w:r>
      <w:r w:rsidR="00270026" w:rsidRPr="00C868F8">
        <w:rPr>
          <w:spacing w:val="20"/>
        </w:rPr>
        <w:t> </w:t>
      </w:r>
      <w:r w:rsidR="00270026" w:rsidRPr="00C868F8">
        <w:rPr>
          <w:noProof/>
          <w:position w:val="-6"/>
        </w:rPr>
        <w:drawing>
          <wp:inline distT="0" distB="0" distL="0" distR="0" wp14:anchorId="31078F4D" wp14:editId="0A11480E">
            <wp:extent cx="82296" cy="1188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 cy="118872"/>
                    </a:xfrm>
                    <a:prstGeom prst="rect">
                      <a:avLst/>
                    </a:prstGeom>
                  </pic:spPr>
                </pic:pic>
              </a:graphicData>
            </a:graphic>
          </wp:inline>
        </w:drawing>
      </w:r>
      <w:r w:rsidR="00270026" w:rsidRPr="00C868F8">
        <w:rPr>
          <w:spacing w:val="60"/>
        </w:rPr>
        <w:t xml:space="preserve"> </w:t>
      </w:r>
      <w:r w:rsidR="00270026" w:rsidRPr="00C868F8">
        <w:rPr>
          <w:rStyle w:val="Strong"/>
        </w:rPr>
        <w:t>gram</w:t>
      </w:r>
    </w:p>
    <w:p w:rsidR="001502B3" w:rsidRPr="00C868F8" w:rsidRDefault="00174A35" w:rsidP="00F87BEB">
      <w:pPr>
        <w:ind w:left="432" w:hanging="432"/>
      </w:pPr>
      <w:r w:rsidRPr="00C868F8">
        <w:t>B</w:t>
      </w:r>
      <w:r w:rsidRPr="00C868F8">
        <w:rPr>
          <w:spacing w:val="20"/>
        </w:rPr>
        <w:t>.</w:t>
      </w:r>
      <w:r w:rsidRPr="00C868F8">
        <w:rPr>
          <w:spacing w:val="528"/>
        </w:rPr>
        <w:t> </w:t>
      </w:r>
      <w:r w:rsidR="00724EEA" w:rsidRPr="00C868F8">
        <w:t>2.069</w:t>
      </w:r>
      <w:r w:rsidR="00270026" w:rsidRPr="00C868F8">
        <w:rPr>
          <w:spacing w:val="20"/>
        </w:rPr>
        <w:t> </w:t>
      </w:r>
      <w:r w:rsidR="00270026" w:rsidRPr="00C868F8">
        <w:rPr>
          <w:noProof/>
          <w:position w:val="-6"/>
        </w:rPr>
        <w:drawing>
          <wp:inline distT="0" distB="0" distL="0" distR="0" wp14:anchorId="31078F4D" wp14:editId="0A11480E">
            <wp:extent cx="82296" cy="11887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 cy="118872"/>
                    </a:xfrm>
                    <a:prstGeom prst="rect">
                      <a:avLst/>
                    </a:prstGeom>
                  </pic:spPr>
                </pic:pic>
              </a:graphicData>
            </a:graphic>
          </wp:inline>
        </w:drawing>
      </w:r>
      <w:r w:rsidR="00270026" w:rsidRPr="00C868F8">
        <w:rPr>
          <w:spacing w:val="60"/>
        </w:rPr>
        <w:t xml:space="preserve"> </w:t>
      </w:r>
      <w:r w:rsidR="00270026" w:rsidRPr="00C868F8">
        <w:rPr>
          <w:rStyle w:val="Strong"/>
        </w:rPr>
        <w:t>grams</w:t>
      </w:r>
    </w:p>
    <w:p w:rsidR="001502B3" w:rsidRPr="00C868F8" w:rsidRDefault="00174A35" w:rsidP="00F87BEB">
      <w:pPr>
        <w:ind w:left="432" w:hanging="432"/>
      </w:pPr>
      <w:r w:rsidRPr="00C868F8">
        <w:t>C</w:t>
      </w:r>
      <w:r w:rsidRPr="00C868F8">
        <w:rPr>
          <w:spacing w:val="20"/>
        </w:rPr>
        <w:t>.</w:t>
      </w:r>
      <w:r w:rsidRPr="00C868F8">
        <w:rPr>
          <w:spacing w:val="248"/>
        </w:rPr>
        <w:t> </w:t>
      </w:r>
      <w:r w:rsidR="00724EEA" w:rsidRPr="00C868F8">
        <w:t>700</w:t>
      </w:r>
      <w:r w:rsidR="00270026" w:rsidRPr="00C868F8">
        <w:rPr>
          <w:spacing w:val="20"/>
        </w:rPr>
        <w:t> </w:t>
      </w:r>
      <w:r w:rsidR="00270026" w:rsidRPr="00C868F8">
        <w:rPr>
          <w:noProof/>
          <w:position w:val="-6"/>
        </w:rPr>
        <w:drawing>
          <wp:inline distT="0" distB="0" distL="0" distR="0" wp14:anchorId="31078F4D" wp14:editId="0A11480E">
            <wp:extent cx="82296" cy="11887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 cy="118872"/>
                    </a:xfrm>
                    <a:prstGeom prst="rect">
                      <a:avLst/>
                    </a:prstGeom>
                  </pic:spPr>
                </pic:pic>
              </a:graphicData>
            </a:graphic>
          </wp:inline>
        </w:drawing>
      </w:r>
      <w:r w:rsidR="00270026" w:rsidRPr="00C868F8">
        <w:rPr>
          <w:spacing w:val="60"/>
        </w:rPr>
        <w:t xml:space="preserve"> </w:t>
      </w:r>
      <w:r w:rsidR="00270026" w:rsidRPr="00C868F8">
        <w:rPr>
          <w:rStyle w:val="Strong"/>
        </w:rPr>
        <w:t>grams</w:t>
      </w:r>
    </w:p>
    <w:p w:rsidR="001502B3" w:rsidRPr="00C868F8" w:rsidRDefault="00174A35" w:rsidP="00F87BEB">
      <w:pPr>
        <w:ind w:left="432" w:hanging="432"/>
      </w:pPr>
      <w:r w:rsidRPr="00C868F8">
        <w:t>D</w:t>
      </w:r>
      <w:r w:rsidRPr="00C868F8">
        <w:rPr>
          <w:spacing w:val="20"/>
        </w:rPr>
        <w:t>. </w:t>
      </w:r>
      <w:r w:rsidR="00724EEA" w:rsidRPr="00C868F8">
        <w:t>2,069</w:t>
      </w:r>
      <w:r w:rsidR="00270026" w:rsidRPr="00C868F8">
        <w:rPr>
          <w:spacing w:val="20"/>
        </w:rPr>
        <w:t> </w:t>
      </w:r>
      <w:r w:rsidR="00270026" w:rsidRPr="00C868F8">
        <w:rPr>
          <w:noProof/>
          <w:position w:val="-6"/>
        </w:rPr>
        <w:drawing>
          <wp:inline distT="0" distB="0" distL="0" distR="0" wp14:anchorId="31078F4D" wp14:editId="0A11480E">
            <wp:extent cx="82296" cy="11887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qn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296" cy="118872"/>
                    </a:xfrm>
                    <a:prstGeom prst="rect">
                      <a:avLst/>
                    </a:prstGeom>
                  </pic:spPr>
                </pic:pic>
              </a:graphicData>
            </a:graphic>
          </wp:inline>
        </w:drawing>
      </w:r>
      <w:r w:rsidR="00270026" w:rsidRPr="00C868F8">
        <w:rPr>
          <w:spacing w:val="60"/>
        </w:rPr>
        <w:t xml:space="preserve"> </w:t>
      </w:r>
      <w:r w:rsidR="00270026" w:rsidRPr="00C868F8">
        <w:rPr>
          <w:rStyle w:val="Strong"/>
        </w:rPr>
        <w:t>grams</w:t>
      </w:r>
    </w:p>
    <w:p w:rsidR="00380AC7" w:rsidRPr="00C868F8" w:rsidRDefault="00380AC7" w:rsidP="00380AC7">
      <w:r w:rsidRPr="00C868F8">
        <w:br w:type="page"/>
      </w:r>
    </w:p>
    <w:p w:rsidR="001502B3" w:rsidRPr="00C868F8" w:rsidRDefault="00430505" w:rsidP="00F170D9">
      <w:pPr>
        <w:pStyle w:val="Heading5"/>
      </w:pPr>
      <w:r w:rsidRPr="00C868F8">
        <w:lastRenderedPageBreak/>
        <w:t xml:space="preserve">Question </w:t>
      </w:r>
      <w:r w:rsidR="00724EEA" w:rsidRPr="00C868F8">
        <w:t>19.</w:t>
      </w:r>
    </w:p>
    <w:p w:rsidR="00F7443C" w:rsidRPr="00C868F8" w:rsidRDefault="00724EEA" w:rsidP="00F87BEB">
      <w:pPr>
        <w:spacing w:after="240"/>
      </w:pPr>
      <w:r w:rsidRPr="00C868F8">
        <w:t>A quality</w:t>
      </w:r>
      <w:r w:rsidR="00380AC7" w:rsidRPr="00C868F8">
        <w:noBreakHyphen/>
      </w:r>
      <w:r w:rsidRPr="00C868F8">
        <w:t>control specialist for an electronics manufacturer estimates that 0.25% of the televisions produced each day by her company are defective. If the manufacturer produces an average of 450 televisions each day, which of the following is the best estimate of the total number of defective televisions produced in 30</w:t>
      </w:r>
      <w:r w:rsidR="00E67133" w:rsidRPr="00C868F8">
        <w:t> </w:t>
      </w:r>
      <w:r w:rsidRPr="00C868F8">
        <w:t>working</w:t>
      </w:r>
      <w:r w:rsidR="00E67133" w:rsidRPr="00C868F8">
        <w:t> </w:t>
      </w:r>
      <w:r w:rsidRPr="00C868F8">
        <w:t>days?</w:t>
      </w:r>
    </w:p>
    <w:p w:rsidR="007660D1" w:rsidRPr="00C868F8" w:rsidRDefault="00174A35" w:rsidP="00B84F4F">
      <w:pPr>
        <w:ind w:left="432" w:hanging="432"/>
      </w:pPr>
      <w:r w:rsidRPr="00C868F8">
        <w:t>A</w:t>
      </w:r>
      <w:r w:rsidRPr="00C868F8">
        <w:rPr>
          <w:rFonts w:cs="Times LT Std"/>
          <w:spacing w:val="20"/>
        </w:rPr>
        <w:t>.</w:t>
      </w:r>
      <w:r w:rsidRPr="00C868F8">
        <w:rPr>
          <w:rFonts w:cs="Times LT Std"/>
          <w:spacing w:val="508"/>
        </w:rPr>
        <w:t> </w:t>
      </w:r>
      <w:r w:rsidR="007660D1" w:rsidRPr="00C868F8">
        <w:t>1</w:t>
      </w:r>
    </w:p>
    <w:p w:rsidR="007660D1" w:rsidRPr="00C868F8" w:rsidRDefault="00174A35" w:rsidP="00B84F4F">
      <w:pPr>
        <w:ind w:left="432" w:hanging="432"/>
      </w:pPr>
      <w:r w:rsidRPr="00C868F8">
        <w:t>B</w:t>
      </w:r>
      <w:r w:rsidRPr="00C868F8">
        <w:rPr>
          <w:rFonts w:cs="Times LT Std"/>
          <w:spacing w:val="20"/>
        </w:rPr>
        <w:t>.</w:t>
      </w:r>
      <w:r w:rsidRPr="00C868F8">
        <w:rPr>
          <w:rFonts w:cs="Times LT Std"/>
          <w:spacing w:val="386"/>
        </w:rPr>
        <w:t> </w:t>
      </w:r>
      <w:r w:rsidR="007660D1" w:rsidRPr="00C868F8">
        <w:t>34</w:t>
      </w:r>
    </w:p>
    <w:p w:rsidR="007660D1" w:rsidRPr="00C868F8" w:rsidRDefault="00174A35" w:rsidP="00B84F4F">
      <w:pPr>
        <w:ind w:left="432" w:hanging="432"/>
      </w:pPr>
      <w:r w:rsidRPr="00C868F8">
        <w:t>C</w:t>
      </w:r>
      <w:r w:rsidRPr="00C868F8">
        <w:rPr>
          <w:rFonts w:cs="Times LT Std"/>
          <w:spacing w:val="20"/>
        </w:rPr>
        <w:t>.</w:t>
      </w:r>
      <w:r w:rsidRPr="00C868F8">
        <w:rPr>
          <w:rFonts w:cs="Times LT Std"/>
          <w:spacing w:val="246"/>
        </w:rPr>
        <w:t> </w:t>
      </w:r>
      <w:r w:rsidR="007660D1" w:rsidRPr="00C868F8">
        <w:t>113</w:t>
      </w:r>
    </w:p>
    <w:p w:rsidR="007660D1" w:rsidRPr="00C868F8" w:rsidRDefault="00174A35" w:rsidP="00B84F4F">
      <w:pPr>
        <w:ind w:left="432" w:hanging="432"/>
      </w:pPr>
      <w:r w:rsidRPr="00C868F8">
        <w:t>D</w:t>
      </w:r>
      <w:r w:rsidRPr="00C868F8">
        <w:rPr>
          <w:rFonts w:cs="Times LT Std"/>
          <w:spacing w:val="20"/>
        </w:rPr>
        <w:t>. </w:t>
      </w:r>
      <w:r w:rsidR="007660D1" w:rsidRPr="00C868F8">
        <w:t>3,375</w:t>
      </w:r>
    </w:p>
    <w:p w:rsidR="00E62585" w:rsidRPr="00C868F8" w:rsidRDefault="00E62585" w:rsidP="00E62585"/>
    <w:p w:rsidR="001502B3" w:rsidRPr="00C868F8" w:rsidRDefault="00430505" w:rsidP="00F170D9">
      <w:pPr>
        <w:pStyle w:val="Heading4"/>
      </w:pPr>
      <w:r w:rsidRPr="00C868F8">
        <w:t xml:space="preserve">Question </w:t>
      </w:r>
      <w:r w:rsidR="00724EEA" w:rsidRPr="00C868F8">
        <w:t>20</w:t>
      </w:r>
      <w:r w:rsidR="00F170D9" w:rsidRPr="00C868F8">
        <w:t xml:space="preserve"> refers to the following figure</w:t>
      </w:r>
      <w:r w:rsidR="00724EEA" w:rsidRPr="00C868F8">
        <w:t>.</w:t>
      </w:r>
    </w:p>
    <w:p w:rsidR="001502B3" w:rsidRPr="00C868F8" w:rsidRDefault="00F170D9" w:rsidP="00B84F4F">
      <w:r w:rsidRPr="00C868F8">
        <w:rPr>
          <w:noProof/>
        </w:rPr>
        <w:drawing>
          <wp:inline distT="0" distB="0" distL="0" distR="0">
            <wp:extent cx="2212848" cy="21945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H204194_L20.jpg"/>
                    <pic:cNvPicPr/>
                  </pic:nvPicPr>
                  <pic:blipFill>
                    <a:blip r:embed="rId39">
                      <a:extLst>
                        <a:ext uri="{28A0092B-C50C-407E-A947-70E740481C1C}">
                          <a14:useLocalDpi xmlns:a14="http://schemas.microsoft.com/office/drawing/2010/main" val="0"/>
                        </a:ext>
                      </a:extLst>
                    </a:blip>
                    <a:stretch>
                      <a:fillRect/>
                    </a:stretch>
                  </pic:blipFill>
                  <pic:spPr>
                    <a:xfrm>
                      <a:off x="0" y="0"/>
                      <a:ext cx="2212848" cy="2194560"/>
                    </a:xfrm>
                    <a:prstGeom prst="rect">
                      <a:avLst/>
                    </a:prstGeom>
                  </pic:spPr>
                </pic:pic>
              </a:graphicData>
            </a:graphic>
          </wp:inline>
        </w:drawing>
      </w:r>
    </w:p>
    <w:p w:rsidR="001502B3" w:rsidRPr="00C868F8" w:rsidRDefault="00E62585" w:rsidP="00E62585">
      <w:pPr>
        <w:pStyle w:val="Heading6"/>
      </w:pPr>
      <w:r w:rsidRPr="00C868F8">
        <w:t>Begin skippable figure description.</w:t>
      </w:r>
    </w:p>
    <w:p w:rsidR="00E62585" w:rsidRPr="00C868F8" w:rsidRDefault="00E62585" w:rsidP="00B84F4F">
      <w:r w:rsidRPr="00C868F8">
        <w:t>The figure presents line</w:t>
      </w:r>
      <w:r w:rsidRPr="00C868F8">
        <w:rPr>
          <w:spacing w:val="20"/>
        </w:rPr>
        <w:t> </w:t>
      </w:r>
      <w:r w:rsidRPr="00C868F8">
        <w:rPr>
          <w:i/>
          <w:spacing w:val="20"/>
        </w:rPr>
        <w:t>l</w:t>
      </w:r>
      <w:r w:rsidRPr="00C868F8">
        <w:t xml:space="preserve"> in the </w:t>
      </w:r>
      <w:r w:rsidRPr="00C868F8">
        <w:rPr>
          <w:i/>
        </w:rPr>
        <w:t>x</w:t>
      </w:r>
      <w:r w:rsidRPr="00C868F8">
        <w:rPr>
          <w:i/>
          <w:sz w:val="2"/>
          <w:szCs w:val="2"/>
        </w:rPr>
        <w:t> </w:t>
      </w:r>
      <w:r w:rsidRPr="00C868F8">
        <w:rPr>
          <w:i/>
        </w:rPr>
        <w:t>y</w:t>
      </w:r>
      <w:r w:rsidRPr="00C868F8">
        <w:noBreakHyphen/>
        <w:t>plane with the origin labeled</w:t>
      </w:r>
      <w:r w:rsidRPr="00C868F8">
        <w:rPr>
          <w:spacing w:val="20"/>
        </w:rPr>
        <w:t> </w:t>
      </w:r>
      <w:r w:rsidRPr="00C868F8">
        <w:rPr>
          <w:i/>
        </w:rPr>
        <w:t>O</w:t>
      </w:r>
      <w:r w:rsidRPr="00C868F8">
        <w:t xml:space="preserve">. The numbers negative 20 through 20, in increments of 10, are indicated on the </w:t>
      </w:r>
      <w:r w:rsidRPr="00C868F8">
        <w:rPr>
          <w:i/>
        </w:rPr>
        <w:t>x</w:t>
      </w:r>
      <w:r w:rsidRPr="00C868F8">
        <w:noBreakHyphen/>
        <w:t xml:space="preserve"> and </w:t>
      </w:r>
      <w:r w:rsidRPr="00C868F8">
        <w:rPr>
          <w:i/>
        </w:rPr>
        <w:t>y</w:t>
      </w:r>
      <w:r w:rsidRPr="00C868F8">
        <w:noBreakHyphen/>
        <w:t>axes. Line</w:t>
      </w:r>
      <w:r w:rsidRPr="00C868F8">
        <w:rPr>
          <w:spacing w:val="20"/>
        </w:rPr>
        <w:t> </w:t>
      </w:r>
      <w:r w:rsidRPr="00C868F8">
        <w:rPr>
          <w:i/>
          <w:spacing w:val="20"/>
        </w:rPr>
        <w:t>l</w:t>
      </w:r>
      <w:r w:rsidRPr="00C868F8">
        <w:t xml:space="preserve"> is slanted upward and to the right. It begins in quadrant three, crosses the </w:t>
      </w:r>
      <w:r w:rsidRPr="00C868F8">
        <w:rPr>
          <w:i/>
        </w:rPr>
        <w:t>y</w:t>
      </w:r>
      <w:r w:rsidRPr="00C868F8">
        <w:noBreakHyphen/>
        <w:t>axis between 0 and negative</w:t>
      </w:r>
      <w:r w:rsidR="00E67133" w:rsidRPr="00C868F8">
        <w:t> </w:t>
      </w:r>
      <w:r w:rsidRPr="00C868F8">
        <w:t xml:space="preserve">10, then crosses the </w:t>
      </w:r>
      <w:r w:rsidRPr="00C868F8">
        <w:rPr>
          <w:i/>
        </w:rPr>
        <w:t>x</w:t>
      </w:r>
      <w:r w:rsidRPr="00C868F8">
        <w:noBreakHyphen/>
        <w:t>axis between 10 and 20 and extends to quadrant one.</w:t>
      </w:r>
    </w:p>
    <w:p w:rsidR="00E62585" w:rsidRPr="00C868F8" w:rsidRDefault="00E62585" w:rsidP="00E62585">
      <w:pPr>
        <w:pStyle w:val="Heading6"/>
      </w:pPr>
      <w:r w:rsidRPr="00C868F8">
        <w:t>End skippable figure description.</w:t>
      </w:r>
    </w:p>
    <w:p w:rsidR="00F170D9" w:rsidRPr="00C868F8" w:rsidRDefault="00F170D9" w:rsidP="00E62585">
      <w:pPr>
        <w:pStyle w:val="Heading5"/>
      </w:pPr>
      <w:r w:rsidRPr="00C868F8">
        <w:lastRenderedPageBreak/>
        <w:t>Question 20.</w:t>
      </w:r>
    </w:p>
    <w:p w:rsidR="001502B3" w:rsidRPr="00C868F8" w:rsidRDefault="00724EEA" w:rsidP="00E62585">
      <w:pPr>
        <w:spacing w:after="240"/>
      </w:pPr>
      <w:r w:rsidRPr="00C868F8">
        <w:t>Line</w:t>
      </w:r>
      <w:r w:rsidR="00E62585" w:rsidRPr="00C868F8">
        <w:rPr>
          <w:spacing w:val="20"/>
        </w:rPr>
        <w:t> </w:t>
      </w:r>
      <w:r w:rsidR="00C868F8" w:rsidRPr="00C868F8">
        <w:rPr>
          <w:noProof/>
          <w:position w:val="-2"/>
        </w:rPr>
        <w:drawing>
          <wp:inline distT="0" distB="0" distL="0" distR="0">
            <wp:extent cx="95250" cy="180975"/>
            <wp:effectExtent l="0" t="0" r="0" b="9525"/>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C868F8">
        <w:rPr>
          <w:spacing w:val="20"/>
        </w:rPr>
        <w:t xml:space="preserve"> </w:t>
      </w:r>
      <w:r w:rsidR="00E62585" w:rsidRPr="00C868F8">
        <w:rPr>
          <w:rStyle w:val="Strong"/>
          <w:i/>
          <w:spacing w:val="20"/>
        </w:rPr>
        <w:t>l</w:t>
      </w:r>
      <w:r w:rsidR="00E62585" w:rsidRPr="00C868F8">
        <w:t xml:space="preserve"> </w:t>
      </w:r>
      <w:r w:rsidRPr="00C868F8">
        <w:t xml:space="preserve">is shown on </w:t>
      </w:r>
      <w:r w:rsidR="00E62585" w:rsidRPr="00C868F8">
        <w:t xml:space="preserve">the preceding </w:t>
      </w:r>
      <w:r w:rsidR="00E62585" w:rsidRPr="00C868F8">
        <w:rPr>
          <w:i/>
        </w:rPr>
        <w:t>x</w:t>
      </w:r>
      <w:r w:rsidR="00E62585" w:rsidRPr="00C868F8">
        <w:rPr>
          <w:i/>
          <w:sz w:val="2"/>
          <w:szCs w:val="2"/>
        </w:rPr>
        <w:t> </w:t>
      </w:r>
      <w:r w:rsidR="00E62585" w:rsidRPr="00C868F8">
        <w:rPr>
          <w:i/>
        </w:rPr>
        <w:t>y</w:t>
      </w:r>
      <w:r w:rsidR="00E62585" w:rsidRPr="00C868F8">
        <w:noBreakHyphen/>
        <w:t>plane</w:t>
      </w:r>
      <w:r w:rsidRPr="00C868F8">
        <w:t>. If the corresponding equation for line</w:t>
      </w:r>
      <w:r w:rsidR="00E62585" w:rsidRPr="00C868F8">
        <w:rPr>
          <w:spacing w:val="20"/>
        </w:rPr>
        <w:t> </w:t>
      </w:r>
      <w:r w:rsidR="00C868F8" w:rsidRPr="00C868F8">
        <w:rPr>
          <w:noProof/>
          <w:position w:val="-2"/>
        </w:rPr>
        <w:drawing>
          <wp:inline distT="0" distB="0" distL="0" distR="0">
            <wp:extent cx="95250" cy="180975"/>
            <wp:effectExtent l="0" t="0" r="0" b="9525"/>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00E62585" w:rsidRPr="00C868F8">
        <w:rPr>
          <w:spacing w:val="20"/>
        </w:rPr>
        <w:t xml:space="preserve"> </w:t>
      </w:r>
      <w:r w:rsidR="00E62585" w:rsidRPr="00C868F8">
        <w:rPr>
          <w:rStyle w:val="Strong"/>
          <w:i/>
          <w:spacing w:val="20"/>
        </w:rPr>
        <w:t>l</w:t>
      </w:r>
      <w:r w:rsidR="00E62585" w:rsidRPr="00C868F8">
        <w:t xml:space="preserve"> </w:t>
      </w:r>
      <w:r w:rsidRPr="00C868F8">
        <w:t>is</w:t>
      </w:r>
      <w:r w:rsidRPr="00C868F8">
        <w:rPr>
          <w:spacing w:val="20"/>
        </w:rPr>
        <w:t xml:space="preserve"> </w:t>
      </w:r>
      <w:r w:rsidR="00C868F8" w:rsidRPr="00C868F8">
        <w:rPr>
          <w:noProof/>
          <w:position w:val="-7"/>
        </w:rPr>
        <w:drawing>
          <wp:inline distT="0" distB="0" distL="0" distR="0">
            <wp:extent cx="819150" cy="180975"/>
            <wp:effectExtent l="0" t="0" r="0" b="9525"/>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00E62585" w:rsidRPr="00C868F8">
        <w:rPr>
          <w:spacing w:val="80"/>
        </w:rPr>
        <w:t xml:space="preserve"> </w:t>
      </w:r>
      <w:r w:rsidR="00E62585" w:rsidRPr="00C868F8">
        <w:rPr>
          <w:rStyle w:val="Strong"/>
          <w:i/>
        </w:rPr>
        <w:t>y</w:t>
      </w:r>
      <w:r w:rsidR="00E62585" w:rsidRPr="00C868F8">
        <w:rPr>
          <w:rStyle w:val="Strong"/>
        </w:rPr>
        <w:t xml:space="preserve"> equals </w:t>
      </w:r>
      <w:r w:rsidR="00E62585" w:rsidRPr="00C868F8">
        <w:rPr>
          <w:rStyle w:val="Strong"/>
          <w:i/>
        </w:rPr>
        <w:t>a</w:t>
      </w:r>
      <w:r w:rsidR="00E62585" w:rsidRPr="00C868F8">
        <w:rPr>
          <w:rStyle w:val="Strong"/>
          <w:sz w:val="2"/>
          <w:szCs w:val="2"/>
        </w:rPr>
        <w:t> </w:t>
      </w:r>
      <w:r w:rsidR="00E62585" w:rsidRPr="00C868F8">
        <w:rPr>
          <w:rStyle w:val="Strong"/>
          <w:i/>
        </w:rPr>
        <w:t>x</w:t>
      </w:r>
      <w:r w:rsidR="00E62585" w:rsidRPr="00C868F8">
        <w:rPr>
          <w:rStyle w:val="Strong"/>
        </w:rPr>
        <w:t xml:space="preserve"> plus </w:t>
      </w:r>
      <w:r w:rsidR="00E62585" w:rsidRPr="00C868F8">
        <w:rPr>
          <w:rStyle w:val="Strong"/>
          <w:i/>
        </w:rPr>
        <w:t>b</w:t>
      </w:r>
      <w:r w:rsidRPr="00C868F8">
        <w:t>, where</w:t>
      </w:r>
      <w:r w:rsidRPr="00C868F8">
        <w:rPr>
          <w:spacing w:val="20"/>
        </w:rPr>
        <w:t xml:space="preserve"> </w:t>
      </w:r>
      <w:r w:rsidRPr="00C868F8">
        <w:rPr>
          <w:i/>
          <w:spacing w:val="20"/>
        </w:rPr>
        <w:t>a</w:t>
      </w:r>
      <w:r w:rsidRPr="00C868F8">
        <w:t xml:space="preserve"> and</w:t>
      </w:r>
      <w:r w:rsidRPr="00C868F8">
        <w:rPr>
          <w:spacing w:val="20"/>
        </w:rPr>
        <w:t xml:space="preserve"> </w:t>
      </w:r>
      <w:r w:rsidRPr="00C868F8">
        <w:rPr>
          <w:i/>
          <w:spacing w:val="20"/>
        </w:rPr>
        <w:t>b</w:t>
      </w:r>
      <w:r w:rsidRPr="00C868F8">
        <w:t xml:space="preserve"> are constants, which set of inequalities is true about</w:t>
      </w:r>
      <w:r w:rsidRPr="00C868F8">
        <w:rPr>
          <w:spacing w:val="20"/>
        </w:rPr>
        <w:t xml:space="preserve"> </w:t>
      </w:r>
      <w:r w:rsidRPr="00C868F8">
        <w:rPr>
          <w:i/>
          <w:spacing w:val="20"/>
        </w:rPr>
        <w:t>a</w:t>
      </w:r>
      <w:r w:rsidRPr="00C868F8">
        <w:t xml:space="preserve"> and</w:t>
      </w:r>
      <w:r w:rsidR="007002F0" w:rsidRPr="00C868F8">
        <w:rPr>
          <w:spacing w:val="20"/>
        </w:rPr>
        <w:t> </w:t>
      </w:r>
      <w:r w:rsidRPr="00C868F8">
        <w:rPr>
          <w:i/>
        </w:rPr>
        <w:t>b</w:t>
      </w:r>
      <w:r w:rsidR="007002F0" w:rsidRPr="00C868F8">
        <w:t> </w:t>
      </w:r>
      <w:r w:rsidRPr="00C868F8">
        <w:t>?</w:t>
      </w:r>
    </w:p>
    <w:p w:rsidR="007660D1" w:rsidRPr="00C868F8" w:rsidRDefault="00174A35" w:rsidP="00724EEA">
      <w:pPr>
        <w:spacing w:before="240"/>
        <w:ind w:left="432" w:hanging="432"/>
      </w:pPr>
      <w:r w:rsidRPr="00C868F8">
        <w:t>A</w:t>
      </w:r>
      <w:r w:rsidRPr="00C868F8">
        <w:rPr>
          <w:rFonts w:cs="Times LT Std"/>
          <w:spacing w:val="20"/>
        </w:rPr>
        <w:t>. </w:t>
      </w:r>
      <w:r w:rsidR="00C868F8" w:rsidRPr="00C868F8">
        <w:rPr>
          <w:noProof/>
          <w:position w:val="-20"/>
        </w:rPr>
        <w:drawing>
          <wp:inline distT="0" distB="0" distL="0" distR="0">
            <wp:extent cx="819150" cy="361950"/>
            <wp:effectExtent l="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r w:rsidR="000837D7" w:rsidRPr="00C868F8">
        <w:rPr>
          <w:spacing w:val="80"/>
        </w:rPr>
        <w:t xml:space="preserve"> </w:t>
      </w:r>
      <w:r w:rsidR="000837D7" w:rsidRPr="00C868F8">
        <w:rPr>
          <w:rStyle w:val="Strong"/>
        </w:rPr>
        <w:t>open brace, 0 is less than</w:t>
      </w:r>
      <w:r w:rsidR="00E85B69" w:rsidRPr="00C868F8">
        <w:rPr>
          <w:rStyle w:val="Strong"/>
        </w:rPr>
        <w:t>,</w:t>
      </w:r>
      <w:r w:rsidR="000837D7" w:rsidRPr="00C868F8">
        <w:rPr>
          <w:rStyle w:val="Strong"/>
        </w:rPr>
        <w:t xml:space="preserve"> </w:t>
      </w:r>
      <w:r w:rsidR="000837D7" w:rsidRPr="00C868F8">
        <w:rPr>
          <w:rStyle w:val="Strong"/>
          <w:i/>
        </w:rPr>
        <w:t>a</w:t>
      </w:r>
      <w:r w:rsidR="000837D7" w:rsidRPr="00C868F8">
        <w:rPr>
          <w:rStyle w:val="Strong"/>
        </w:rPr>
        <w:t xml:space="preserve">, which is less than 1, and, </w:t>
      </w:r>
      <w:r w:rsidR="000837D7" w:rsidRPr="00C868F8">
        <w:rPr>
          <w:rStyle w:val="Strong"/>
          <w:i/>
        </w:rPr>
        <w:t>b</w:t>
      </w:r>
      <w:r w:rsidR="000837D7" w:rsidRPr="00C868F8">
        <w:rPr>
          <w:rStyle w:val="Strong"/>
        </w:rPr>
        <w:t xml:space="preserve"> is less than 1</w:t>
      </w:r>
    </w:p>
    <w:p w:rsidR="007660D1" w:rsidRPr="00C868F8" w:rsidRDefault="00174A35" w:rsidP="00724EEA">
      <w:pPr>
        <w:spacing w:before="240"/>
        <w:ind w:left="432" w:hanging="432"/>
      </w:pPr>
      <w:r w:rsidRPr="00C868F8">
        <w:t>B</w:t>
      </w:r>
      <w:r w:rsidRPr="00C868F8">
        <w:rPr>
          <w:rFonts w:cs="Times LT Std"/>
          <w:spacing w:val="20"/>
        </w:rPr>
        <w:t>. </w:t>
      </w:r>
      <w:r w:rsidR="00C868F8" w:rsidRPr="00C868F8">
        <w:rPr>
          <w:noProof/>
          <w:position w:val="-20"/>
        </w:rPr>
        <w:drawing>
          <wp:inline distT="0" distB="0" distL="0" distR="0">
            <wp:extent cx="1009650" cy="361950"/>
            <wp:effectExtent l="0" t="0" r="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9650" cy="361950"/>
                    </a:xfrm>
                    <a:prstGeom prst="rect">
                      <a:avLst/>
                    </a:prstGeom>
                    <a:noFill/>
                    <a:ln>
                      <a:noFill/>
                    </a:ln>
                  </pic:spPr>
                </pic:pic>
              </a:graphicData>
            </a:graphic>
          </wp:inline>
        </w:drawing>
      </w:r>
      <w:r w:rsidR="00E85B69" w:rsidRPr="00C868F8">
        <w:rPr>
          <w:spacing w:val="80"/>
        </w:rPr>
        <w:t xml:space="preserve"> </w:t>
      </w:r>
      <w:r w:rsidR="00E85B69" w:rsidRPr="00C868F8">
        <w:rPr>
          <w:rStyle w:val="Strong"/>
        </w:rPr>
        <w:t xml:space="preserve">open brace, negative 1 is less than, </w:t>
      </w:r>
      <w:r w:rsidR="00E85B69" w:rsidRPr="00C868F8">
        <w:rPr>
          <w:rStyle w:val="Strong"/>
          <w:i/>
        </w:rPr>
        <w:t>a</w:t>
      </w:r>
      <w:r w:rsidR="00E85B69" w:rsidRPr="00C868F8">
        <w:rPr>
          <w:rStyle w:val="Strong"/>
        </w:rPr>
        <w:t xml:space="preserve">, which is less than 0, and, </w:t>
      </w:r>
      <w:r w:rsidR="00E85B69" w:rsidRPr="00C868F8">
        <w:rPr>
          <w:rStyle w:val="Strong"/>
          <w:i/>
        </w:rPr>
        <w:t>b</w:t>
      </w:r>
      <w:r w:rsidR="00E85B69" w:rsidRPr="00C868F8">
        <w:rPr>
          <w:rStyle w:val="Strong"/>
        </w:rPr>
        <w:t> is greater than negative 10</w:t>
      </w:r>
    </w:p>
    <w:p w:rsidR="007660D1" w:rsidRPr="00C868F8" w:rsidRDefault="00174A35" w:rsidP="00724EEA">
      <w:pPr>
        <w:spacing w:before="240"/>
        <w:ind w:left="432" w:hanging="432"/>
      </w:pPr>
      <w:r w:rsidRPr="00C868F8">
        <w:t>C</w:t>
      </w:r>
      <w:r w:rsidRPr="00C868F8">
        <w:rPr>
          <w:rFonts w:cs="Times LT Std"/>
          <w:spacing w:val="20"/>
        </w:rPr>
        <w:t>. </w:t>
      </w:r>
      <w:r w:rsidR="00C868F8" w:rsidRPr="00C868F8">
        <w:rPr>
          <w:noProof/>
          <w:position w:val="-20"/>
        </w:rPr>
        <w:drawing>
          <wp:inline distT="0" distB="0" distL="0" distR="0">
            <wp:extent cx="552450" cy="361950"/>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00E85B69" w:rsidRPr="00C868F8">
        <w:rPr>
          <w:spacing w:val="80"/>
        </w:rPr>
        <w:t xml:space="preserve"> </w:t>
      </w:r>
      <w:r w:rsidR="00E85B69" w:rsidRPr="00C868F8">
        <w:rPr>
          <w:rStyle w:val="Strong"/>
        </w:rPr>
        <w:t xml:space="preserve">open brace, </w:t>
      </w:r>
      <w:r w:rsidR="00E85B69" w:rsidRPr="00C868F8">
        <w:rPr>
          <w:rStyle w:val="Strong"/>
          <w:i/>
        </w:rPr>
        <w:t>a</w:t>
      </w:r>
      <w:r w:rsidR="00E85B69" w:rsidRPr="00C868F8">
        <w:rPr>
          <w:rStyle w:val="Strong"/>
        </w:rPr>
        <w:t xml:space="preserve">, is less than 0, and, </w:t>
      </w:r>
      <w:r w:rsidR="00E85B69" w:rsidRPr="00C868F8">
        <w:rPr>
          <w:rStyle w:val="Strong"/>
          <w:i/>
        </w:rPr>
        <w:t>b</w:t>
      </w:r>
      <w:r w:rsidR="00E85B69" w:rsidRPr="00C868F8">
        <w:rPr>
          <w:rStyle w:val="Strong"/>
        </w:rPr>
        <w:t xml:space="preserve"> is less than 1</w:t>
      </w:r>
    </w:p>
    <w:p w:rsidR="007660D1" w:rsidRPr="00C868F8" w:rsidRDefault="00174A35" w:rsidP="00724EEA">
      <w:pPr>
        <w:spacing w:before="240"/>
        <w:ind w:left="432" w:hanging="432"/>
      </w:pPr>
      <w:r w:rsidRPr="00C868F8">
        <w:t>D</w:t>
      </w:r>
      <w:r w:rsidRPr="00C868F8">
        <w:rPr>
          <w:rFonts w:cs="Times LT Std"/>
          <w:spacing w:val="20"/>
        </w:rPr>
        <w:t>. </w:t>
      </w:r>
      <w:r w:rsidR="00C868F8" w:rsidRPr="00C868F8">
        <w:rPr>
          <w:noProof/>
          <w:position w:val="-20"/>
        </w:rPr>
        <w:drawing>
          <wp:inline distT="0" distB="0" distL="0" distR="0">
            <wp:extent cx="638175" cy="361950"/>
            <wp:effectExtent l="0" t="0" r="9525"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00E85B69" w:rsidRPr="00C868F8">
        <w:rPr>
          <w:spacing w:val="80"/>
        </w:rPr>
        <w:t xml:space="preserve"> </w:t>
      </w:r>
      <w:r w:rsidR="00E85B69" w:rsidRPr="00C868F8">
        <w:rPr>
          <w:rStyle w:val="Strong"/>
        </w:rPr>
        <w:t xml:space="preserve">open brace, </w:t>
      </w:r>
      <w:r w:rsidR="00E85B69" w:rsidRPr="00C868F8">
        <w:rPr>
          <w:rStyle w:val="Strong"/>
          <w:i/>
        </w:rPr>
        <w:t>a</w:t>
      </w:r>
      <w:r w:rsidR="00E85B69" w:rsidRPr="00C868F8">
        <w:rPr>
          <w:rStyle w:val="Strong"/>
        </w:rPr>
        <w:t xml:space="preserve">, is greater than 0, and, </w:t>
      </w:r>
      <w:r w:rsidR="00E85B69" w:rsidRPr="00C868F8">
        <w:rPr>
          <w:rStyle w:val="Strong"/>
          <w:i/>
        </w:rPr>
        <w:t>b</w:t>
      </w:r>
      <w:r w:rsidR="00E85B69" w:rsidRPr="00C868F8">
        <w:rPr>
          <w:rStyle w:val="Strong"/>
        </w:rPr>
        <w:t xml:space="preserve"> is greater than 10</w:t>
      </w:r>
    </w:p>
    <w:p w:rsidR="004B1A2F" w:rsidRPr="00C868F8" w:rsidRDefault="004B1A2F" w:rsidP="004B1A2F">
      <w:r w:rsidRPr="00C868F8">
        <w:br w:type="page"/>
      </w:r>
    </w:p>
    <w:p w:rsidR="001502B3" w:rsidRPr="00C868F8" w:rsidRDefault="00430505" w:rsidP="004B1A2F">
      <w:pPr>
        <w:pStyle w:val="Heading5"/>
      </w:pPr>
      <w:r w:rsidRPr="00C868F8">
        <w:lastRenderedPageBreak/>
        <w:t xml:space="preserve">Question </w:t>
      </w:r>
      <w:r w:rsidR="00724EEA" w:rsidRPr="00C868F8">
        <w:t>21.</w:t>
      </w:r>
    </w:p>
    <w:p w:rsidR="001502B3" w:rsidRPr="00C868F8" w:rsidRDefault="00724EEA" w:rsidP="00B84F4F">
      <w:pPr>
        <w:pStyle w:val="GenericProseStyle1"/>
        <w:ind w:left="0"/>
        <w:rPr>
          <w:rFonts w:ascii="Times New Roman" w:hAnsi="Times New Roman"/>
        </w:rPr>
      </w:pPr>
      <w:r w:rsidRPr="00C868F8">
        <w:rPr>
          <w:rFonts w:ascii="Times New Roman" w:hAnsi="Times New Roman"/>
        </w:rPr>
        <w:t>Mr.</w:t>
      </w:r>
      <w:r w:rsidR="004B1A2F" w:rsidRPr="00C868F8">
        <w:rPr>
          <w:rFonts w:ascii="Times New Roman" w:hAnsi="Times New Roman"/>
        </w:rPr>
        <w:t> </w:t>
      </w:r>
      <w:r w:rsidRPr="00C868F8">
        <w:rPr>
          <w:rFonts w:ascii="Times New Roman" w:hAnsi="Times New Roman"/>
        </w:rPr>
        <w:t>LePage spent $25,000 to buy a new truck for his construction business. He estimated the value of the truck after each of the next 5 years, as shown in the</w:t>
      </w:r>
      <w:r w:rsidR="004B1A2F" w:rsidRPr="00C868F8">
        <w:rPr>
          <w:rFonts w:ascii="Times New Roman" w:hAnsi="Times New Roman"/>
        </w:rPr>
        <w:t xml:space="preserve"> following</w:t>
      </w:r>
      <w:r w:rsidRPr="00C868F8">
        <w:rPr>
          <w:rFonts w:ascii="Times New Roman" w:hAnsi="Times New Roman"/>
        </w:rPr>
        <w:t xml:space="preserve"> table.</w:t>
      </w:r>
    </w:p>
    <w:p w:rsidR="001502B3" w:rsidRPr="00C868F8" w:rsidRDefault="00724EEA" w:rsidP="004B1A2F">
      <w:pPr>
        <w:pStyle w:val="GenericTitleLine"/>
        <w:ind w:right="6624"/>
        <w:rPr>
          <w:rFonts w:ascii="Times New Roman" w:hAnsi="Times New Roman"/>
          <w:b w:val="0"/>
        </w:rPr>
      </w:pPr>
      <w:r w:rsidRPr="00C868F8">
        <w:rPr>
          <w:rFonts w:ascii="Times New Roman" w:hAnsi="Times New Roman"/>
          <w:b w:val="0"/>
        </w:rPr>
        <w:t>Truck Value after Each Year of Ownership</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64"/>
        <w:gridCol w:w="1728"/>
      </w:tblGrid>
      <w:tr w:rsidR="001502B3" w:rsidRPr="00C868F8" w:rsidTr="00170A17">
        <w:trPr>
          <w:trHeight w:val="720"/>
        </w:trPr>
        <w:tc>
          <w:tcPr>
            <w:tcW w:w="864" w:type="dxa"/>
            <w:vAlign w:val="center"/>
          </w:tcPr>
          <w:p w:rsidR="001502B3" w:rsidRPr="00C868F8" w:rsidRDefault="00724EEA" w:rsidP="00170A17">
            <w:pPr>
              <w:spacing w:line="240" w:lineRule="auto"/>
              <w:jc w:val="center"/>
            </w:pPr>
            <w:bookmarkStart w:id="2" w:name="Title_2"/>
            <w:bookmarkEnd w:id="2"/>
            <w:r w:rsidRPr="00C868F8">
              <w:t>Year</w:t>
            </w:r>
            <w:r w:rsidR="007660D1" w:rsidRPr="00C868F8">
              <w:t xml:space="preserve"> </w:t>
            </w:r>
            <w:r w:rsidRPr="00C868F8">
              <w:t>(</w:t>
            </w:r>
            <w:r w:rsidRPr="00C868F8">
              <w:rPr>
                <w:i/>
              </w:rPr>
              <w:t>x</w:t>
            </w:r>
            <w:r w:rsidRPr="00C868F8">
              <w:t>)</w:t>
            </w:r>
          </w:p>
        </w:tc>
        <w:tc>
          <w:tcPr>
            <w:tcW w:w="1728" w:type="dxa"/>
            <w:vAlign w:val="center"/>
          </w:tcPr>
          <w:p w:rsidR="001502B3" w:rsidRPr="00C868F8" w:rsidRDefault="00724EEA" w:rsidP="00170A17">
            <w:pPr>
              <w:spacing w:line="240" w:lineRule="auto"/>
              <w:jc w:val="center"/>
            </w:pPr>
            <w:r w:rsidRPr="00C868F8">
              <w:t>Truck Value</w:t>
            </w:r>
            <w:r w:rsidR="007660D1" w:rsidRPr="00C868F8">
              <w:t xml:space="preserve"> </w:t>
            </w:r>
            <w:r w:rsidRPr="00C868F8">
              <w:t>(</w:t>
            </w:r>
            <w:r w:rsidRPr="00C868F8">
              <w:rPr>
                <w:i/>
              </w:rPr>
              <w:t>y</w:t>
            </w:r>
            <w:r w:rsidRPr="00C868F8">
              <w:t>)</w:t>
            </w:r>
          </w:p>
        </w:tc>
      </w:tr>
      <w:tr w:rsidR="001502B3" w:rsidRPr="00C868F8" w:rsidTr="00170A17">
        <w:trPr>
          <w:trHeight w:val="432"/>
        </w:trPr>
        <w:tc>
          <w:tcPr>
            <w:tcW w:w="864" w:type="dxa"/>
            <w:vAlign w:val="center"/>
          </w:tcPr>
          <w:p w:rsidR="001502B3" w:rsidRPr="00C868F8" w:rsidRDefault="00724EEA" w:rsidP="00170A17">
            <w:pPr>
              <w:spacing w:line="240" w:lineRule="auto"/>
              <w:jc w:val="center"/>
            </w:pPr>
            <w:r w:rsidRPr="00C868F8">
              <w:t>1</w:t>
            </w:r>
          </w:p>
        </w:tc>
        <w:tc>
          <w:tcPr>
            <w:tcW w:w="1728" w:type="dxa"/>
            <w:vAlign w:val="center"/>
          </w:tcPr>
          <w:p w:rsidR="001502B3" w:rsidRPr="00C868F8" w:rsidRDefault="00724EEA" w:rsidP="00170A17">
            <w:pPr>
              <w:spacing w:line="240" w:lineRule="auto"/>
              <w:jc w:val="center"/>
            </w:pPr>
            <w:r w:rsidRPr="00C868F8">
              <w:t>$22,000</w:t>
            </w:r>
          </w:p>
        </w:tc>
      </w:tr>
      <w:tr w:rsidR="001502B3" w:rsidRPr="00C868F8" w:rsidTr="00170A17">
        <w:trPr>
          <w:trHeight w:val="432"/>
        </w:trPr>
        <w:tc>
          <w:tcPr>
            <w:tcW w:w="864" w:type="dxa"/>
            <w:vAlign w:val="center"/>
          </w:tcPr>
          <w:p w:rsidR="001502B3" w:rsidRPr="00C868F8" w:rsidRDefault="00724EEA" w:rsidP="00170A17">
            <w:pPr>
              <w:spacing w:line="240" w:lineRule="auto"/>
              <w:jc w:val="center"/>
            </w:pPr>
            <w:r w:rsidRPr="00C868F8">
              <w:t>2</w:t>
            </w:r>
          </w:p>
        </w:tc>
        <w:tc>
          <w:tcPr>
            <w:tcW w:w="1728" w:type="dxa"/>
            <w:vAlign w:val="center"/>
          </w:tcPr>
          <w:p w:rsidR="001502B3" w:rsidRPr="00C868F8" w:rsidRDefault="00724EEA" w:rsidP="00170A17">
            <w:pPr>
              <w:spacing w:line="240" w:lineRule="auto"/>
              <w:jc w:val="center"/>
            </w:pPr>
            <w:r w:rsidRPr="00C868F8">
              <w:t>$19,000</w:t>
            </w:r>
          </w:p>
        </w:tc>
      </w:tr>
      <w:tr w:rsidR="001502B3" w:rsidRPr="00C868F8" w:rsidTr="00170A17">
        <w:trPr>
          <w:trHeight w:val="432"/>
        </w:trPr>
        <w:tc>
          <w:tcPr>
            <w:tcW w:w="864" w:type="dxa"/>
            <w:vAlign w:val="center"/>
          </w:tcPr>
          <w:p w:rsidR="001502B3" w:rsidRPr="00C868F8" w:rsidRDefault="00724EEA" w:rsidP="00170A17">
            <w:pPr>
              <w:spacing w:line="240" w:lineRule="auto"/>
              <w:jc w:val="center"/>
            </w:pPr>
            <w:r w:rsidRPr="00C868F8">
              <w:t>3</w:t>
            </w:r>
          </w:p>
        </w:tc>
        <w:tc>
          <w:tcPr>
            <w:tcW w:w="1728" w:type="dxa"/>
            <w:vAlign w:val="center"/>
          </w:tcPr>
          <w:p w:rsidR="001502B3" w:rsidRPr="00C868F8" w:rsidRDefault="00724EEA" w:rsidP="00170A17">
            <w:pPr>
              <w:spacing w:line="240" w:lineRule="auto"/>
              <w:jc w:val="center"/>
            </w:pPr>
            <w:r w:rsidRPr="00C868F8">
              <w:t>$16,000</w:t>
            </w:r>
          </w:p>
        </w:tc>
      </w:tr>
      <w:tr w:rsidR="001502B3" w:rsidRPr="00C868F8" w:rsidTr="00170A17">
        <w:trPr>
          <w:trHeight w:val="432"/>
        </w:trPr>
        <w:tc>
          <w:tcPr>
            <w:tcW w:w="864" w:type="dxa"/>
            <w:vAlign w:val="center"/>
          </w:tcPr>
          <w:p w:rsidR="001502B3" w:rsidRPr="00C868F8" w:rsidRDefault="00724EEA" w:rsidP="00170A17">
            <w:pPr>
              <w:spacing w:line="240" w:lineRule="auto"/>
              <w:jc w:val="center"/>
            </w:pPr>
            <w:r w:rsidRPr="00C868F8">
              <w:t>4</w:t>
            </w:r>
          </w:p>
        </w:tc>
        <w:tc>
          <w:tcPr>
            <w:tcW w:w="1728" w:type="dxa"/>
            <w:vAlign w:val="center"/>
          </w:tcPr>
          <w:p w:rsidR="001502B3" w:rsidRPr="00C868F8" w:rsidRDefault="00724EEA" w:rsidP="00170A17">
            <w:pPr>
              <w:spacing w:line="240" w:lineRule="auto"/>
              <w:jc w:val="center"/>
            </w:pPr>
            <w:r w:rsidRPr="00C868F8">
              <w:t>$13,000</w:t>
            </w:r>
          </w:p>
        </w:tc>
      </w:tr>
      <w:tr w:rsidR="001502B3" w:rsidRPr="00C868F8" w:rsidTr="00170A17">
        <w:trPr>
          <w:trHeight w:val="432"/>
        </w:trPr>
        <w:tc>
          <w:tcPr>
            <w:tcW w:w="864" w:type="dxa"/>
            <w:vAlign w:val="center"/>
          </w:tcPr>
          <w:p w:rsidR="001502B3" w:rsidRPr="00C868F8" w:rsidRDefault="00724EEA" w:rsidP="00170A17">
            <w:pPr>
              <w:spacing w:line="240" w:lineRule="auto"/>
              <w:jc w:val="center"/>
            </w:pPr>
            <w:r w:rsidRPr="00C868F8">
              <w:t>5</w:t>
            </w:r>
          </w:p>
        </w:tc>
        <w:tc>
          <w:tcPr>
            <w:tcW w:w="1728" w:type="dxa"/>
            <w:vAlign w:val="center"/>
          </w:tcPr>
          <w:p w:rsidR="001502B3" w:rsidRPr="00C868F8" w:rsidRDefault="00724EEA" w:rsidP="00170A17">
            <w:pPr>
              <w:spacing w:line="240" w:lineRule="auto"/>
              <w:jc w:val="center"/>
            </w:pPr>
            <w:r w:rsidRPr="00C868F8">
              <w:t>$10,000</w:t>
            </w:r>
          </w:p>
        </w:tc>
      </w:tr>
    </w:tbl>
    <w:p w:rsidR="001502B3" w:rsidRPr="00C868F8" w:rsidRDefault="001502B3" w:rsidP="00B84F4F"/>
    <w:p w:rsidR="00F7443C" w:rsidRPr="00C868F8" w:rsidRDefault="00724EEA" w:rsidP="00B84F4F">
      <w:pPr>
        <w:pStyle w:val="GenericStemParagraph"/>
        <w:ind w:left="0"/>
        <w:rPr>
          <w:rFonts w:ascii="Times New Roman" w:hAnsi="Times New Roman"/>
        </w:rPr>
      </w:pPr>
      <w:r w:rsidRPr="00C868F8">
        <w:rPr>
          <w:rFonts w:ascii="Times New Roman" w:hAnsi="Times New Roman"/>
        </w:rPr>
        <w:t xml:space="preserve">If the line passing through the points defined by the values in the table is graphed in the </w:t>
      </w:r>
      <w:r w:rsidRPr="00C868F8">
        <w:rPr>
          <w:rFonts w:ascii="Times New Roman" w:hAnsi="Times New Roman"/>
          <w:i/>
        </w:rPr>
        <w:t>x</w:t>
      </w:r>
      <w:r w:rsidR="004B1A2F" w:rsidRPr="00C868F8">
        <w:rPr>
          <w:rFonts w:ascii="Times New Roman" w:hAnsi="Times New Roman"/>
          <w:i/>
          <w:sz w:val="2"/>
          <w:szCs w:val="2"/>
        </w:rPr>
        <w:t> </w:t>
      </w:r>
      <w:r w:rsidRPr="00C868F8">
        <w:rPr>
          <w:rFonts w:ascii="Times New Roman" w:hAnsi="Times New Roman"/>
          <w:i/>
        </w:rPr>
        <w:t>y</w:t>
      </w:r>
      <w:r w:rsidR="004B1A2F" w:rsidRPr="00C868F8">
        <w:rPr>
          <w:rFonts w:ascii="Times New Roman" w:hAnsi="Times New Roman"/>
        </w:rPr>
        <w:noBreakHyphen/>
      </w:r>
      <w:r w:rsidRPr="00C868F8">
        <w:rPr>
          <w:rFonts w:ascii="Times New Roman" w:hAnsi="Times New Roman"/>
        </w:rPr>
        <w:t xml:space="preserve">plane, which of the following is the best interpretation of the </w:t>
      </w:r>
      <w:r w:rsidRPr="00C868F8">
        <w:rPr>
          <w:rFonts w:ascii="Times New Roman" w:hAnsi="Times New Roman"/>
          <w:i/>
        </w:rPr>
        <w:t>y</w:t>
      </w:r>
      <w:r w:rsidR="004B1A2F" w:rsidRPr="00C868F8">
        <w:rPr>
          <w:rFonts w:ascii="Times New Roman" w:hAnsi="Times New Roman"/>
        </w:rPr>
        <w:noBreakHyphen/>
      </w:r>
      <w:r w:rsidRPr="00C868F8">
        <w:rPr>
          <w:rFonts w:ascii="Times New Roman" w:hAnsi="Times New Roman"/>
        </w:rPr>
        <w:t>intercept in the context of the problem?</w:t>
      </w:r>
    </w:p>
    <w:p w:rsidR="00F7443C" w:rsidRPr="00C868F8" w:rsidRDefault="00174A35" w:rsidP="00F87BEB">
      <w:pPr>
        <w:ind w:left="432" w:hanging="432"/>
      </w:pPr>
      <w:r w:rsidRPr="00C868F8">
        <w:t>A</w:t>
      </w:r>
      <w:r w:rsidRPr="00C868F8">
        <w:rPr>
          <w:spacing w:val="20"/>
        </w:rPr>
        <w:t>. </w:t>
      </w:r>
      <w:r w:rsidR="00724EEA" w:rsidRPr="00C868F8">
        <w:t>The number of years for which the value of the truck will decrease</w:t>
      </w:r>
    </w:p>
    <w:p w:rsidR="00F7443C" w:rsidRPr="00C868F8" w:rsidRDefault="00174A35" w:rsidP="00F87BEB">
      <w:pPr>
        <w:ind w:left="432" w:hanging="432"/>
      </w:pPr>
      <w:r w:rsidRPr="00C868F8">
        <w:t>B</w:t>
      </w:r>
      <w:r w:rsidRPr="00C868F8">
        <w:rPr>
          <w:spacing w:val="20"/>
        </w:rPr>
        <w:t>. </w:t>
      </w:r>
      <w:r w:rsidR="00724EEA" w:rsidRPr="00C868F8">
        <w:t>The amount that the value of the truck is decreasing each year</w:t>
      </w:r>
    </w:p>
    <w:p w:rsidR="00F7443C" w:rsidRPr="00C868F8" w:rsidRDefault="00174A35" w:rsidP="00F87BEB">
      <w:pPr>
        <w:ind w:left="432" w:hanging="432"/>
      </w:pPr>
      <w:r w:rsidRPr="00C868F8">
        <w:t>C</w:t>
      </w:r>
      <w:r w:rsidRPr="00C868F8">
        <w:rPr>
          <w:spacing w:val="20"/>
        </w:rPr>
        <w:t>. </w:t>
      </w:r>
      <w:r w:rsidR="00724EEA" w:rsidRPr="00C868F8">
        <w:t>The value of the truck after the sixth year of ownership</w:t>
      </w:r>
    </w:p>
    <w:p w:rsidR="00F7443C" w:rsidRPr="00C868F8" w:rsidRDefault="00174A35" w:rsidP="00F87BEB">
      <w:pPr>
        <w:ind w:left="432" w:hanging="432"/>
      </w:pPr>
      <w:r w:rsidRPr="00C868F8">
        <w:t>D</w:t>
      </w:r>
      <w:r w:rsidRPr="00C868F8">
        <w:rPr>
          <w:spacing w:val="20"/>
        </w:rPr>
        <w:t>. </w:t>
      </w:r>
      <w:r w:rsidR="00724EEA" w:rsidRPr="00C868F8">
        <w:t>The value of the truck when it was new</w:t>
      </w:r>
    </w:p>
    <w:p w:rsidR="00ED1124" w:rsidRPr="00C868F8" w:rsidRDefault="00ED1124" w:rsidP="00ED1124">
      <w:r w:rsidRPr="00C868F8">
        <w:br w:type="page"/>
      </w:r>
    </w:p>
    <w:p w:rsidR="00ED1124" w:rsidRPr="00C868F8" w:rsidRDefault="00ED1124" w:rsidP="00ED1124">
      <w:pPr>
        <w:pStyle w:val="Heading4"/>
      </w:pPr>
      <w:r w:rsidRPr="00C868F8">
        <w:lastRenderedPageBreak/>
        <w:t>Directions</w:t>
      </w:r>
    </w:p>
    <w:p w:rsidR="00ED1124" w:rsidRPr="00C868F8" w:rsidRDefault="00ED1124" w:rsidP="00ED1124">
      <w:r w:rsidRPr="00C868F8">
        <w:rPr>
          <w:b/>
        </w:rPr>
        <w:t>For questions 22 through 25</w:t>
      </w:r>
      <w:r w:rsidRPr="00C868F8">
        <w:t>, solve the problem and record your answer in the spaces provided on the answer sheet, as described in the following directions and examples.</w:t>
      </w:r>
    </w:p>
    <w:p w:rsidR="00ED1124" w:rsidRPr="00C868F8" w:rsidRDefault="00ED1124" w:rsidP="00ED1124"/>
    <w:p w:rsidR="00ED1124" w:rsidRPr="00C868F8" w:rsidRDefault="00ED1124" w:rsidP="00ED1124">
      <w:pPr>
        <w:spacing w:after="200"/>
        <w:ind w:left="317" w:hanging="317"/>
      </w:pPr>
      <w:r w:rsidRPr="00C868F8">
        <w:t>1.</w:t>
      </w:r>
      <w:r w:rsidRPr="00C868F8">
        <w:rPr>
          <w:spacing w:val="40"/>
        </w:rPr>
        <w:t> </w:t>
      </w:r>
      <w:r w:rsidRPr="00C868F8">
        <w:t>Although not required, it is suggested that your answer be recorded in the boxes at the top of the columns to help fill in the circles accurately. You will receive credit only if the circles are filled in correctly.</w:t>
      </w:r>
    </w:p>
    <w:p w:rsidR="00ED1124" w:rsidRPr="00C868F8" w:rsidRDefault="00ED1124" w:rsidP="00ED1124">
      <w:pPr>
        <w:spacing w:after="200"/>
        <w:ind w:left="317" w:hanging="317"/>
      </w:pPr>
      <w:r w:rsidRPr="00C868F8">
        <w:t>2.</w:t>
      </w:r>
      <w:r w:rsidRPr="00C868F8">
        <w:rPr>
          <w:spacing w:val="40"/>
        </w:rPr>
        <w:t> </w:t>
      </w:r>
      <w:r w:rsidRPr="00C868F8">
        <w:t>Mark no more than one circle in any column.</w:t>
      </w:r>
    </w:p>
    <w:p w:rsidR="00ED1124" w:rsidRPr="00C868F8" w:rsidRDefault="00ED1124" w:rsidP="00ED1124">
      <w:pPr>
        <w:spacing w:after="200"/>
        <w:ind w:left="317" w:hanging="317"/>
      </w:pPr>
      <w:r w:rsidRPr="00C868F8">
        <w:t>3.</w:t>
      </w:r>
      <w:r w:rsidRPr="00C868F8">
        <w:rPr>
          <w:spacing w:val="40"/>
        </w:rPr>
        <w:t> </w:t>
      </w:r>
      <w:r w:rsidRPr="00C868F8">
        <w:t>No question has a negative answer.</w:t>
      </w:r>
    </w:p>
    <w:p w:rsidR="00ED1124" w:rsidRPr="00C868F8" w:rsidRDefault="00ED1124" w:rsidP="00ED1124">
      <w:pPr>
        <w:spacing w:after="200"/>
        <w:ind w:left="317" w:hanging="317"/>
      </w:pPr>
      <w:r w:rsidRPr="00C868F8">
        <w:t>4.</w:t>
      </w:r>
      <w:r w:rsidRPr="00C868F8">
        <w:rPr>
          <w:spacing w:val="40"/>
        </w:rPr>
        <w:t> </w:t>
      </w:r>
      <w:r w:rsidRPr="00C868F8">
        <w:t>Some problems may have more than one correct answer. In such cases, indicate only one answer.</w:t>
      </w:r>
    </w:p>
    <w:p w:rsidR="00ED1124" w:rsidRPr="00C868F8" w:rsidRDefault="00ED1124" w:rsidP="00ED1124">
      <w:pPr>
        <w:spacing w:after="200"/>
        <w:ind w:left="317" w:hanging="317"/>
      </w:pPr>
      <w:r w:rsidRPr="00C868F8">
        <w:t>5.</w:t>
      </w:r>
      <w:r w:rsidRPr="00C868F8">
        <w:rPr>
          <w:spacing w:val="40"/>
        </w:rPr>
        <w:t> </w:t>
      </w:r>
      <w:r w:rsidRPr="00C868F8">
        <w:rPr>
          <w:b/>
        </w:rPr>
        <w:t>Mixed numbers</w:t>
      </w:r>
      <w:r w:rsidRPr="00C868F8">
        <w:t xml:space="preserve"> such as </w:t>
      </w:r>
      <w:r w:rsidRPr="00C868F8">
        <w:rPr>
          <w:noProof/>
          <w:position w:val="-22"/>
        </w:rPr>
        <w:drawing>
          <wp:inline distT="0" distB="0" distL="0" distR="0" wp14:anchorId="362C7698" wp14:editId="62CE7038">
            <wp:extent cx="209550" cy="371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 cy="371475"/>
                    </a:xfrm>
                    <a:prstGeom prst="rect">
                      <a:avLst/>
                    </a:prstGeom>
                    <a:noFill/>
                    <a:ln>
                      <a:noFill/>
                    </a:ln>
                  </pic:spPr>
                </pic:pic>
              </a:graphicData>
            </a:graphic>
          </wp:inline>
        </w:drawing>
      </w:r>
      <w:r w:rsidRPr="00C868F8">
        <w:t xml:space="preserve"> </w:t>
      </w:r>
      <w:r w:rsidRPr="00C868F8">
        <w:rPr>
          <w:rStyle w:val="Strong"/>
        </w:rPr>
        <w:t>three and one half</w:t>
      </w:r>
      <w:r w:rsidRPr="00C868F8">
        <w:t xml:space="preserve"> must be recorded as 3.5 or </w:t>
      </w:r>
      <w:r w:rsidRPr="00C868F8">
        <w:rPr>
          <w:noProof/>
        </w:rPr>
        <w:drawing>
          <wp:inline distT="0" distB="0" distL="0" distR="0" wp14:anchorId="24B40DBB" wp14:editId="2A7F7C4D">
            <wp:extent cx="333375" cy="123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sidRPr="00C868F8">
        <w:t xml:space="preserve"> </w:t>
      </w:r>
      <w:r w:rsidRPr="00C868F8">
        <w:rPr>
          <w:rStyle w:val="Strong"/>
        </w:rPr>
        <w:t>seven</w:t>
      </w:r>
      <w:r w:rsidRPr="00C868F8">
        <w:rPr>
          <w:rStyle w:val="Strong"/>
          <w:spacing w:val="40"/>
        </w:rPr>
        <w:t> </w:t>
      </w:r>
      <w:r w:rsidRPr="00C868F8">
        <w:rPr>
          <w:rStyle w:val="Strong"/>
        </w:rPr>
        <w:t>slash</w:t>
      </w:r>
      <w:r w:rsidRPr="00C868F8">
        <w:rPr>
          <w:rStyle w:val="Strong"/>
          <w:spacing w:val="40"/>
        </w:rPr>
        <w:t> </w:t>
      </w:r>
      <w:r w:rsidRPr="00C868F8">
        <w:rPr>
          <w:rStyle w:val="Strong"/>
        </w:rPr>
        <w:t>two.</w:t>
      </w:r>
      <w:r w:rsidRPr="00C868F8">
        <w:t xml:space="preserve"> (I</w:t>
      </w:r>
      <w:r w:rsidRPr="00C868F8">
        <w:rPr>
          <w:spacing w:val="20"/>
        </w:rPr>
        <w:t xml:space="preserve">f </w:t>
      </w:r>
      <w:r w:rsidRPr="00C868F8">
        <w:rPr>
          <w:noProof/>
          <w:position w:val="-24"/>
        </w:rPr>
        <w:drawing>
          <wp:inline distT="0" distB="0" distL="0" distR="0" wp14:anchorId="77D066BE" wp14:editId="11027FE3">
            <wp:extent cx="781050" cy="361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1050" cy="361950"/>
                    </a:xfrm>
                    <a:prstGeom prst="rect">
                      <a:avLst/>
                    </a:prstGeom>
                    <a:noFill/>
                    <a:ln>
                      <a:noFill/>
                    </a:ln>
                  </pic:spPr>
                </pic:pic>
              </a:graphicData>
            </a:graphic>
          </wp:inline>
        </w:drawing>
      </w:r>
      <w:r w:rsidRPr="00C868F8">
        <w:rPr>
          <w:spacing w:val="20"/>
        </w:rPr>
        <w:t xml:space="preserve"> </w:t>
      </w:r>
      <w:r w:rsidRPr="00C868F8">
        <w:rPr>
          <w:rStyle w:val="Strong"/>
        </w:rPr>
        <w:t>three,</w:t>
      </w:r>
      <w:r w:rsidRPr="00C868F8">
        <w:rPr>
          <w:rStyle w:val="Strong"/>
          <w:spacing w:val="40"/>
        </w:rPr>
        <w:t> </w:t>
      </w:r>
      <w:r w:rsidRPr="00C868F8">
        <w:rPr>
          <w:rStyle w:val="Strong"/>
        </w:rPr>
        <w:t>one,</w:t>
      </w:r>
      <w:r w:rsidRPr="00C868F8">
        <w:rPr>
          <w:rStyle w:val="Strong"/>
          <w:spacing w:val="40"/>
        </w:rPr>
        <w:t> </w:t>
      </w:r>
      <w:r w:rsidRPr="00C868F8">
        <w:rPr>
          <w:rStyle w:val="Strong"/>
        </w:rPr>
        <w:t>slash,</w:t>
      </w:r>
      <w:r w:rsidRPr="00C868F8">
        <w:rPr>
          <w:rStyle w:val="Strong"/>
          <w:spacing w:val="40"/>
        </w:rPr>
        <w:t> </w:t>
      </w:r>
      <w:r w:rsidRPr="00C868F8">
        <w:rPr>
          <w:rStyle w:val="Strong"/>
        </w:rPr>
        <w:t>two,</w:t>
      </w:r>
      <w:r w:rsidRPr="00C868F8">
        <w:t xml:space="preserve"> is recorded in the spaces provided on the answer sheet, it will be interpreted a</w:t>
      </w:r>
      <w:r w:rsidRPr="00C868F8">
        <w:rPr>
          <w:spacing w:val="20"/>
        </w:rPr>
        <w:t xml:space="preserve">s </w:t>
      </w:r>
      <w:r w:rsidRPr="00C868F8">
        <w:rPr>
          <w:noProof/>
          <w:position w:val="-22"/>
        </w:rPr>
        <w:drawing>
          <wp:inline distT="0" distB="0" distL="0" distR="0" wp14:anchorId="27F0DA7E" wp14:editId="5DFAE1FF">
            <wp:extent cx="238125" cy="371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125" cy="371475"/>
                    </a:xfrm>
                    <a:prstGeom prst="rect">
                      <a:avLst/>
                    </a:prstGeom>
                    <a:noFill/>
                    <a:ln>
                      <a:noFill/>
                    </a:ln>
                  </pic:spPr>
                </pic:pic>
              </a:graphicData>
            </a:graphic>
          </wp:inline>
        </w:drawing>
      </w:r>
      <w:r w:rsidRPr="00C868F8">
        <w:rPr>
          <w:spacing w:val="20"/>
        </w:rPr>
        <w:t xml:space="preserve"> </w:t>
      </w:r>
      <w:r w:rsidRPr="00C868F8">
        <w:rPr>
          <w:rStyle w:val="Strong"/>
        </w:rPr>
        <w:t>thirty one halves,</w:t>
      </w:r>
      <w:r w:rsidRPr="00C868F8">
        <w:t xml:space="preserve"> no</w:t>
      </w:r>
      <w:r w:rsidRPr="00C868F8">
        <w:rPr>
          <w:spacing w:val="20"/>
        </w:rPr>
        <w:t xml:space="preserve">t </w:t>
      </w:r>
      <w:r w:rsidRPr="00C868F8">
        <w:rPr>
          <w:noProof/>
          <w:position w:val="-22"/>
        </w:rPr>
        <w:drawing>
          <wp:inline distT="0" distB="0" distL="0" distR="0" wp14:anchorId="7CBCE5C0" wp14:editId="75C6E916">
            <wp:extent cx="257175" cy="371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175" cy="371475"/>
                    </a:xfrm>
                    <a:prstGeom prst="rect">
                      <a:avLst/>
                    </a:prstGeom>
                    <a:noFill/>
                    <a:ln>
                      <a:noFill/>
                    </a:ln>
                  </pic:spPr>
                </pic:pic>
              </a:graphicData>
            </a:graphic>
          </wp:inline>
        </w:drawing>
      </w:r>
      <w:r w:rsidRPr="00C868F8">
        <w:rPr>
          <w:spacing w:val="20"/>
        </w:rPr>
        <w:t xml:space="preserve"> </w:t>
      </w:r>
      <w:r w:rsidRPr="00C868F8">
        <w:rPr>
          <w:rStyle w:val="Strong"/>
        </w:rPr>
        <w:t>three and one half.</w:t>
      </w:r>
      <w:r w:rsidRPr="00C868F8">
        <w:t>)</w:t>
      </w:r>
    </w:p>
    <w:p w:rsidR="00ED1124" w:rsidRPr="00C868F8" w:rsidRDefault="00ED1124" w:rsidP="00ED1124">
      <w:pPr>
        <w:ind w:left="317" w:hanging="317"/>
      </w:pPr>
      <w:r w:rsidRPr="00C868F8">
        <w:t>6.</w:t>
      </w:r>
      <w:r w:rsidRPr="00C868F8">
        <w:rPr>
          <w:spacing w:val="40"/>
        </w:rPr>
        <w:t> </w:t>
      </w:r>
      <w:r w:rsidRPr="00C868F8">
        <w:rPr>
          <w:b/>
        </w:rPr>
        <w:t>Decimal answers:</w:t>
      </w:r>
      <w:r w:rsidRPr="00C868F8">
        <w:t xml:space="preserve"> If you obtain a decimal answer with more digits than the spaces on the answer sheet can accommodate, it may be either rounded or truncated, but it must fill all four spaces.</w:t>
      </w:r>
    </w:p>
    <w:p w:rsidR="00ED1124" w:rsidRPr="00C868F8" w:rsidRDefault="00ED1124" w:rsidP="00ED1124">
      <w:r w:rsidRPr="00C868F8">
        <w:br w:type="page"/>
      </w:r>
    </w:p>
    <w:p w:rsidR="00ED1124" w:rsidRPr="00C868F8" w:rsidRDefault="00ED1124" w:rsidP="00ED1124">
      <w:r w:rsidRPr="00C868F8">
        <w:lastRenderedPageBreak/>
        <w:t>The following are four examples of how to record your answer in the spaces provided. Keep in mind that there are four spaces provided to record each answer.</w:t>
      </w:r>
    </w:p>
    <w:p w:rsidR="00ED1124" w:rsidRPr="00C868F8" w:rsidRDefault="00ED1124" w:rsidP="00ED1124">
      <w:pPr>
        <w:pStyle w:val="Heading4"/>
      </w:pPr>
      <w:r w:rsidRPr="00C868F8">
        <w:t>Examples 1 and 2</w:t>
      </w:r>
    </w:p>
    <w:p w:rsidR="00ED1124" w:rsidRPr="00C868F8" w:rsidRDefault="00ED1124" w:rsidP="00ED1124">
      <w:r w:rsidRPr="00C868F8">
        <w:rPr>
          <w:noProof/>
        </w:rPr>
        <w:drawing>
          <wp:inline distT="0" distB="0" distL="0" distR="0" wp14:anchorId="40972BD3" wp14:editId="027917A5">
            <wp:extent cx="5943600" cy="3769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H212670b.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3769360"/>
                    </a:xfrm>
                    <a:prstGeom prst="rect">
                      <a:avLst/>
                    </a:prstGeom>
                  </pic:spPr>
                </pic:pic>
              </a:graphicData>
            </a:graphic>
          </wp:inline>
        </w:drawing>
      </w:r>
    </w:p>
    <w:p w:rsidR="00ED1124" w:rsidRPr="00C868F8" w:rsidRDefault="00ED1124" w:rsidP="00ED1124">
      <w:pPr>
        <w:pStyle w:val="Heading6"/>
      </w:pPr>
      <w:r w:rsidRPr="00C868F8">
        <w:t>Begin skippable figure description.</w:t>
      </w:r>
    </w:p>
    <w:p w:rsidR="00ED1124" w:rsidRPr="00C868F8" w:rsidRDefault="00ED1124" w:rsidP="00ED1124">
      <w:r w:rsidRPr="00C868F8">
        <w:t>Example 1: If your answer is a fraction such as seven</w:t>
      </w:r>
      <w:r w:rsidRPr="00C868F8">
        <w:noBreakHyphen/>
        <w:t>twelfths, it should be recorded as follows. Enter 7 in the first space, the fraction</w:t>
      </w:r>
      <w:r w:rsidRPr="00C868F8">
        <w:rPr>
          <w:spacing w:val="40"/>
        </w:rPr>
        <w:t> </w:t>
      </w:r>
      <w:r w:rsidRPr="00C868F8">
        <w:t>bar (a slash) in the second space, 1 in the third space, and 2 in the fourth space. All four spaces would be used in this example.</w:t>
      </w:r>
    </w:p>
    <w:p w:rsidR="00ED1124" w:rsidRPr="00C868F8" w:rsidRDefault="00ED1124" w:rsidP="00ED1124"/>
    <w:p w:rsidR="00ED1124" w:rsidRPr="00C868F8" w:rsidRDefault="00ED1124" w:rsidP="00ED1124">
      <w:r w:rsidRPr="00C868F8">
        <w:t>Example 2: If your answer is a decimal value such as 2.5, it could be recorded as follows. Enter 2 in the second</w:t>
      </w:r>
      <w:r w:rsidR="008D1269" w:rsidRPr="00C868F8">
        <w:rPr>
          <w:spacing w:val="40"/>
        </w:rPr>
        <w:t xml:space="preserve"> </w:t>
      </w:r>
      <w:r w:rsidRPr="00C868F8">
        <w:t>space, the decimal point in the third space, and 5 in the fourth space. Only three spaces would be used in this</w:t>
      </w:r>
      <w:r w:rsidR="008D1269" w:rsidRPr="00C868F8">
        <w:rPr>
          <w:spacing w:val="40"/>
        </w:rPr>
        <w:t xml:space="preserve"> </w:t>
      </w:r>
      <w:r w:rsidRPr="00C868F8">
        <w:t>example.</w:t>
      </w:r>
    </w:p>
    <w:p w:rsidR="00ED1124" w:rsidRPr="00C868F8" w:rsidRDefault="00ED1124" w:rsidP="00ED1124">
      <w:pPr>
        <w:pStyle w:val="Heading6"/>
      </w:pPr>
      <w:r w:rsidRPr="00C868F8">
        <w:t>End skippable figure description.</w:t>
      </w:r>
    </w:p>
    <w:p w:rsidR="00ED1124" w:rsidRPr="00C868F8" w:rsidRDefault="00ED1124" w:rsidP="00ED1124">
      <w:r w:rsidRPr="00C868F8">
        <w:br w:type="page"/>
      </w:r>
    </w:p>
    <w:p w:rsidR="00ED1124" w:rsidRPr="00C868F8" w:rsidRDefault="00ED1124" w:rsidP="00ED1124">
      <w:pPr>
        <w:pStyle w:val="Heading4"/>
      </w:pPr>
      <w:r w:rsidRPr="00C868F8">
        <w:lastRenderedPageBreak/>
        <w:t>Example 3</w:t>
      </w:r>
    </w:p>
    <w:p w:rsidR="00ED1124" w:rsidRPr="00C868F8" w:rsidRDefault="00ED1124" w:rsidP="00ED1124">
      <w:r w:rsidRPr="00C868F8">
        <w:rPr>
          <w:noProof/>
        </w:rPr>
        <w:drawing>
          <wp:inline distT="0" distB="0" distL="0" distR="0" wp14:anchorId="7F0422A9" wp14:editId="5CB2BB88">
            <wp:extent cx="5504688" cy="32796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H212670c.jpg"/>
                    <pic:cNvPicPr/>
                  </pic:nvPicPr>
                  <pic:blipFill>
                    <a:blip r:embed="rId52">
                      <a:extLst>
                        <a:ext uri="{28A0092B-C50C-407E-A947-70E740481C1C}">
                          <a14:useLocalDpi xmlns:a14="http://schemas.microsoft.com/office/drawing/2010/main" val="0"/>
                        </a:ext>
                      </a:extLst>
                    </a:blip>
                    <a:stretch>
                      <a:fillRect/>
                    </a:stretch>
                  </pic:blipFill>
                  <pic:spPr>
                    <a:xfrm>
                      <a:off x="0" y="0"/>
                      <a:ext cx="5504688" cy="3279648"/>
                    </a:xfrm>
                    <a:prstGeom prst="rect">
                      <a:avLst/>
                    </a:prstGeom>
                  </pic:spPr>
                </pic:pic>
              </a:graphicData>
            </a:graphic>
          </wp:inline>
        </w:drawing>
      </w:r>
    </w:p>
    <w:p w:rsidR="00ED1124" w:rsidRPr="00C868F8" w:rsidRDefault="00ED1124" w:rsidP="00ED1124">
      <w:pPr>
        <w:pStyle w:val="Heading6"/>
      </w:pPr>
      <w:r w:rsidRPr="00C868F8">
        <w:t>Begin skippable figure description.</w:t>
      </w:r>
    </w:p>
    <w:p w:rsidR="00ED1124" w:rsidRPr="00C868F8" w:rsidRDefault="00ED1124" w:rsidP="00ED1124">
      <w:r w:rsidRPr="00C868F8">
        <w:t>Example 3: Acceptable ways to record two</w:t>
      </w:r>
      <w:r w:rsidRPr="00C868F8">
        <w:noBreakHyphen/>
        <w:t>thirds are: 2 slash 3, .666, and .667.</w:t>
      </w:r>
    </w:p>
    <w:p w:rsidR="00ED1124" w:rsidRPr="00C868F8" w:rsidRDefault="00ED1124" w:rsidP="00ED1124">
      <w:pPr>
        <w:pStyle w:val="Heading6"/>
      </w:pPr>
      <w:r w:rsidRPr="00C868F8">
        <w:t>End skippable figure description.</w:t>
      </w:r>
    </w:p>
    <w:p w:rsidR="00ED1124" w:rsidRPr="00C868F8" w:rsidRDefault="00ED1124" w:rsidP="00ED1124">
      <w:r w:rsidRPr="00C868F8">
        <w:br w:type="page"/>
      </w:r>
    </w:p>
    <w:p w:rsidR="00ED1124" w:rsidRPr="00C868F8" w:rsidRDefault="00ED1124" w:rsidP="00ED1124">
      <w:pPr>
        <w:pStyle w:val="Heading4"/>
      </w:pPr>
      <w:r w:rsidRPr="00C868F8">
        <w:lastRenderedPageBreak/>
        <w:t>Example 4</w:t>
      </w:r>
    </w:p>
    <w:p w:rsidR="00ED1124" w:rsidRPr="00C868F8" w:rsidRDefault="00ED1124" w:rsidP="00ED1124">
      <w:r w:rsidRPr="00C868F8">
        <w:rPr>
          <w:noProof/>
        </w:rPr>
        <w:drawing>
          <wp:inline distT="0" distB="0" distL="0" distR="0" wp14:anchorId="1D9D92E4" wp14:editId="41190261">
            <wp:extent cx="3566160" cy="25664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H212670d.jpg"/>
                    <pic:cNvPicPr/>
                  </pic:nvPicPr>
                  <pic:blipFill>
                    <a:blip r:embed="rId53">
                      <a:extLst>
                        <a:ext uri="{28A0092B-C50C-407E-A947-70E740481C1C}">
                          <a14:useLocalDpi xmlns:a14="http://schemas.microsoft.com/office/drawing/2010/main" val="0"/>
                        </a:ext>
                      </a:extLst>
                    </a:blip>
                    <a:stretch>
                      <a:fillRect/>
                    </a:stretch>
                  </pic:blipFill>
                  <pic:spPr>
                    <a:xfrm>
                      <a:off x="0" y="0"/>
                      <a:ext cx="3566160" cy="2566416"/>
                    </a:xfrm>
                    <a:prstGeom prst="rect">
                      <a:avLst/>
                    </a:prstGeom>
                  </pic:spPr>
                </pic:pic>
              </a:graphicData>
            </a:graphic>
          </wp:inline>
        </w:drawing>
      </w:r>
    </w:p>
    <w:p w:rsidR="00ED1124" w:rsidRPr="00C868F8" w:rsidRDefault="00ED1124" w:rsidP="00ED1124">
      <w:r w:rsidRPr="00C868F8">
        <w:rPr>
          <w:b/>
          <w:u w:val="single"/>
        </w:rPr>
        <w:t>Note:</w:t>
      </w:r>
      <w:r w:rsidRPr="00C868F8">
        <w:t xml:space="preserve"> You may start your answers in any column, space</w:t>
      </w:r>
      <w:r w:rsidRPr="00C868F8">
        <w:rPr>
          <w:spacing w:val="40"/>
        </w:rPr>
        <w:t> </w:t>
      </w:r>
      <w:r w:rsidRPr="00C868F8">
        <w:t>permitting. Columns you don’t need to use should be left blank.</w:t>
      </w:r>
    </w:p>
    <w:p w:rsidR="00ED1124" w:rsidRPr="00C868F8" w:rsidRDefault="00ED1124" w:rsidP="00ED1124">
      <w:pPr>
        <w:pStyle w:val="Heading6"/>
      </w:pPr>
      <w:r w:rsidRPr="00C868F8">
        <w:t>Begin skippable figure description.</w:t>
      </w:r>
    </w:p>
    <w:p w:rsidR="00ED1124" w:rsidRPr="00C868F8" w:rsidRDefault="00ED1124" w:rsidP="00ED1124">
      <w:r w:rsidRPr="00C868F8">
        <w:t>Example 4: It is not necessary to begin recording answers in the first space unless all four spaces are needed. For example, if your answer is 201, you may record 2 in the second space, 0 in the third space, and 1 in the fourth space. Alternatively, you may record 2 in the first space, 0 in the second space, and 1 in the third space. Spaces not needed should be left blank.</w:t>
      </w:r>
    </w:p>
    <w:p w:rsidR="00ED1124" w:rsidRPr="00C868F8" w:rsidRDefault="00ED1124" w:rsidP="00ED1124">
      <w:pPr>
        <w:pStyle w:val="Heading6"/>
      </w:pPr>
      <w:r w:rsidRPr="00C868F8">
        <w:t>End skippable figure description.</w:t>
      </w:r>
    </w:p>
    <w:p w:rsidR="00ED1124" w:rsidRPr="00C868F8" w:rsidRDefault="00ED1124" w:rsidP="00ED1124">
      <w:r w:rsidRPr="00C868F8">
        <w:br w:type="page"/>
      </w:r>
    </w:p>
    <w:p w:rsidR="001502B3" w:rsidRPr="00C868F8" w:rsidRDefault="00ED1124" w:rsidP="00ED1124">
      <w:pPr>
        <w:pStyle w:val="Heading5"/>
      </w:pPr>
      <w:r w:rsidRPr="00C868F8">
        <w:lastRenderedPageBreak/>
        <w:t xml:space="preserve">Question </w:t>
      </w:r>
      <w:r w:rsidR="00724EEA" w:rsidRPr="00C868F8">
        <w:t>22.</w:t>
      </w:r>
    </w:p>
    <w:p w:rsidR="001502B3" w:rsidRPr="00C868F8" w:rsidRDefault="00724EEA" w:rsidP="00BC3217">
      <w:pPr>
        <w:spacing w:after="240"/>
      </w:pPr>
      <w:r w:rsidRPr="00C868F8">
        <w:t xml:space="preserve">The solution to the </w:t>
      </w:r>
      <w:r w:rsidR="0058382C" w:rsidRPr="00C868F8">
        <w:t xml:space="preserve">following </w:t>
      </w:r>
      <w:r w:rsidRPr="00C868F8">
        <w:t>system of equations is</w:t>
      </w:r>
      <w:r w:rsidRPr="00C868F8">
        <w:rPr>
          <w:spacing w:val="20"/>
        </w:rPr>
        <w:t xml:space="preserve"> </w:t>
      </w:r>
      <w:r w:rsidR="00C868F8" w:rsidRPr="00C868F8">
        <w:rPr>
          <w:noProof/>
          <w:position w:val="-7"/>
        </w:rPr>
        <w:drawing>
          <wp:inline distT="0" distB="0" distL="0" distR="0">
            <wp:extent cx="361950" cy="180975"/>
            <wp:effectExtent l="0" t="0" r="0" b="9525"/>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00BC3217" w:rsidRPr="00C868F8">
        <w:rPr>
          <w:spacing w:val="40"/>
        </w:rPr>
        <w:t xml:space="preserve"> </w:t>
      </w:r>
      <w:r w:rsidR="00BC3217" w:rsidRPr="00C868F8">
        <w:rPr>
          <w:rStyle w:val="Strong"/>
        </w:rPr>
        <w:t xml:space="preserve">the ordered pair </w:t>
      </w:r>
      <w:r w:rsidR="00BC3217" w:rsidRPr="00C868F8">
        <w:rPr>
          <w:rStyle w:val="Strong"/>
          <w:i/>
        </w:rPr>
        <w:t>x</w:t>
      </w:r>
      <w:r w:rsidR="0058382C" w:rsidRPr="00C868F8">
        <w:rPr>
          <w:rStyle w:val="Strong"/>
        </w:rPr>
        <w:t> </w:t>
      </w:r>
      <w:r w:rsidR="00BC3217" w:rsidRPr="00C868F8">
        <w:rPr>
          <w:rStyle w:val="Strong"/>
        </w:rPr>
        <w:t>comma </w:t>
      </w:r>
      <w:r w:rsidR="00BC3217" w:rsidRPr="00C868F8">
        <w:rPr>
          <w:rStyle w:val="Strong"/>
          <w:i/>
        </w:rPr>
        <w:t>y</w:t>
      </w:r>
      <w:r w:rsidRPr="00C868F8">
        <w:t>.</w:t>
      </w:r>
    </w:p>
    <w:p w:rsidR="00BC3217" w:rsidRPr="00C868F8" w:rsidRDefault="00C868F8" w:rsidP="00BC3217">
      <w:pPr>
        <w:ind w:left="288"/>
      </w:pPr>
      <w:r w:rsidRPr="00C868F8">
        <w:rPr>
          <w:noProof/>
        </w:rPr>
        <w:drawing>
          <wp:anchor distT="0" distB="0" distL="114300" distR="114300" simplePos="0" relativeHeight="251661312" behindDoc="0" locked="0" layoutInCell="1" allowOverlap="1">
            <wp:simplePos x="0" y="0"/>
            <wp:positionH relativeFrom="character">
              <wp:posOffset>0</wp:posOffset>
            </wp:positionH>
            <wp:positionV relativeFrom="paragraph">
              <wp:posOffset>8890</wp:posOffset>
            </wp:positionV>
            <wp:extent cx="1133475" cy="438150"/>
            <wp:effectExtent l="0" t="0" r="9525" b="0"/>
            <wp:wrapSquare wrapText="bothSides"/>
            <wp:docPr id="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pic:spPr>
                </pic:pic>
              </a:graphicData>
            </a:graphic>
            <wp14:sizeRelH relativeFrom="page">
              <wp14:pctWidth>0</wp14:pctWidth>
            </wp14:sizeRelH>
            <wp14:sizeRelV relativeFrom="page">
              <wp14:pctHeight>0</wp14:pctHeight>
            </wp14:sizeRelV>
          </wp:anchor>
        </w:drawing>
      </w:r>
      <w:r w:rsidR="00BC3217" w:rsidRPr="00C868F8">
        <w:t xml:space="preserve"> </w:t>
      </w:r>
      <w:r w:rsidR="00BC3217" w:rsidRPr="00C868F8">
        <w:rPr>
          <w:rStyle w:val="Strong"/>
        </w:rPr>
        <w:t>5</w:t>
      </w:r>
      <w:r w:rsidR="00BC3217" w:rsidRPr="00C868F8">
        <w:rPr>
          <w:rStyle w:val="Strong"/>
          <w:sz w:val="2"/>
          <w:szCs w:val="2"/>
        </w:rPr>
        <w:t> </w:t>
      </w:r>
      <w:r w:rsidR="00BC3217" w:rsidRPr="00C868F8">
        <w:rPr>
          <w:rStyle w:val="Strong"/>
          <w:i/>
        </w:rPr>
        <w:t>x</w:t>
      </w:r>
      <w:r w:rsidR="00BC3217" w:rsidRPr="00C868F8">
        <w:rPr>
          <w:rStyle w:val="Strong"/>
        </w:rPr>
        <w:t xml:space="preserve"> minus 6</w:t>
      </w:r>
      <w:r w:rsidR="00BC3217" w:rsidRPr="00C868F8">
        <w:rPr>
          <w:rStyle w:val="Strong"/>
          <w:sz w:val="2"/>
          <w:szCs w:val="2"/>
        </w:rPr>
        <w:t> </w:t>
      </w:r>
      <w:r w:rsidR="00BC3217" w:rsidRPr="00C868F8">
        <w:rPr>
          <w:rStyle w:val="Strong"/>
          <w:i/>
        </w:rPr>
        <w:t>y</w:t>
      </w:r>
      <w:r w:rsidR="00EA48F4" w:rsidRPr="00C868F8">
        <w:rPr>
          <w:rStyle w:val="Strong"/>
        </w:rPr>
        <w:t xml:space="preserve"> equals 2.</w:t>
      </w:r>
      <w:r w:rsidR="00BC3217" w:rsidRPr="00C868F8">
        <w:rPr>
          <w:rStyle w:val="Strong"/>
        </w:rPr>
        <w:t>7, and</w:t>
      </w:r>
    </w:p>
    <w:p w:rsidR="001502B3" w:rsidRPr="00C868F8" w:rsidRDefault="00BC3217" w:rsidP="00BC3217">
      <w:pPr>
        <w:ind w:left="288"/>
      </w:pPr>
      <w:r w:rsidRPr="00C868F8">
        <w:t xml:space="preserve"> </w:t>
      </w:r>
      <w:r w:rsidRPr="00C868F8">
        <w:rPr>
          <w:rStyle w:val="Strong"/>
        </w:rPr>
        <w:t>10</w:t>
      </w:r>
      <w:r w:rsidRPr="00C868F8">
        <w:rPr>
          <w:rStyle w:val="Strong"/>
          <w:sz w:val="2"/>
          <w:szCs w:val="2"/>
        </w:rPr>
        <w:t> </w:t>
      </w:r>
      <w:r w:rsidRPr="00C868F8">
        <w:rPr>
          <w:rStyle w:val="Strong"/>
          <w:i/>
        </w:rPr>
        <w:t>x</w:t>
      </w:r>
      <w:r w:rsidRPr="00C868F8">
        <w:rPr>
          <w:rStyle w:val="Strong"/>
        </w:rPr>
        <w:t xml:space="preserve"> plus 7</w:t>
      </w:r>
      <w:r w:rsidRPr="00C868F8">
        <w:rPr>
          <w:rStyle w:val="Strong"/>
          <w:sz w:val="2"/>
          <w:szCs w:val="2"/>
        </w:rPr>
        <w:t> </w:t>
      </w:r>
      <w:r w:rsidRPr="00C868F8">
        <w:rPr>
          <w:rStyle w:val="Strong"/>
          <w:i/>
        </w:rPr>
        <w:t>y</w:t>
      </w:r>
      <w:r w:rsidR="00EA48F4" w:rsidRPr="00C868F8">
        <w:rPr>
          <w:rStyle w:val="Strong"/>
        </w:rPr>
        <w:t xml:space="preserve"> equals 1.</w:t>
      </w:r>
      <w:r w:rsidRPr="00C868F8">
        <w:rPr>
          <w:rStyle w:val="Strong"/>
        </w:rPr>
        <w:t>6</w:t>
      </w:r>
    </w:p>
    <w:p w:rsidR="001502B3" w:rsidRPr="00C868F8" w:rsidRDefault="00724EEA" w:rsidP="00BC3217">
      <w:pPr>
        <w:spacing w:before="240" w:after="240"/>
      </w:pPr>
      <w:r w:rsidRPr="00C868F8">
        <w:t>What is the value of</w:t>
      </w:r>
      <w:r w:rsidR="00EA48F4" w:rsidRPr="00C868F8">
        <w:rPr>
          <w:spacing w:val="20"/>
        </w:rPr>
        <w:t> </w:t>
      </w:r>
      <w:r w:rsidRPr="00C868F8">
        <w:rPr>
          <w:i/>
        </w:rPr>
        <w:t>x</w:t>
      </w:r>
      <w:r w:rsidR="00D01309" w:rsidRPr="00C868F8">
        <w:t> </w:t>
      </w:r>
      <w:r w:rsidRPr="00C868F8">
        <w:t>?</w:t>
      </w:r>
    </w:p>
    <w:p w:rsidR="001502B3" w:rsidRPr="00C868F8" w:rsidRDefault="001502B3" w:rsidP="00B84F4F"/>
    <w:p w:rsidR="001502B3" w:rsidRPr="00C868F8" w:rsidRDefault="00ED1124" w:rsidP="00EA48F4">
      <w:pPr>
        <w:pStyle w:val="Heading5"/>
      </w:pPr>
      <w:r w:rsidRPr="00C868F8">
        <w:t xml:space="preserve">Question </w:t>
      </w:r>
      <w:r w:rsidR="00724EEA" w:rsidRPr="00C868F8">
        <w:t>23.</w:t>
      </w:r>
    </w:p>
    <w:p w:rsidR="00F7443C" w:rsidRPr="00C868F8" w:rsidRDefault="00724EEA" w:rsidP="00F87BEB">
      <w:pPr>
        <w:spacing w:after="240"/>
      </w:pPr>
      <w:r w:rsidRPr="00C868F8">
        <w:t xml:space="preserve">A dinner was held to raise money for a children’s museum. A ticket for one person cost $200 and a ticket for a couple (two people) cost $350. A total of 130 people attended the dinner, and the ticket sales </w:t>
      </w:r>
      <w:r w:rsidR="00FB0912" w:rsidRPr="00C868F8">
        <w:t xml:space="preserve">total </w:t>
      </w:r>
      <w:r w:rsidRPr="00C868F8">
        <w:t>was $24,000. What is the total number of tickets that were sold?</w:t>
      </w:r>
    </w:p>
    <w:p w:rsidR="00365295" w:rsidRPr="00C868F8" w:rsidRDefault="00365295" w:rsidP="00365295">
      <w:r w:rsidRPr="00C868F8">
        <w:br w:type="page"/>
      </w:r>
    </w:p>
    <w:p w:rsidR="001502B3" w:rsidRPr="00C868F8" w:rsidRDefault="00724EEA" w:rsidP="00CB7700">
      <w:pPr>
        <w:pStyle w:val="Heading4"/>
      </w:pPr>
      <w:r w:rsidRPr="00C868F8">
        <w:lastRenderedPageBreak/>
        <w:t>Questions</w:t>
      </w:r>
      <w:r w:rsidR="00145B85" w:rsidRPr="00C868F8">
        <w:t xml:space="preserve"> 24 and 25 </w:t>
      </w:r>
      <w:r w:rsidRPr="00C868F8">
        <w:t>refer to the following information.</w:t>
      </w:r>
    </w:p>
    <w:p w:rsidR="001502B3" w:rsidRPr="00C868F8" w:rsidRDefault="00724EEA" w:rsidP="00404235">
      <w:pPr>
        <w:spacing w:after="240"/>
      </w:pPr>
      <w:r w:rsidRPr="00C868F8">
        <w:t>The United</w:t>
      </w:r>
      <w:r w:rsidR="00CB7700" w:rsidRPr="00C868F8">
        <w:t> </w:t>
      </w:r>
      <w:r w:rsidRPr="00C868F8">
        <w:t>States Senate first convened in the year 1789. From 1789 through 2013, a total of 44</w:t>
      </w:r>
      <w:r w:rsidR="00CB7700" w:rsidRPr="00C868F8">
        <w:t> </w:t>
      </w:r>
      <w:r w:rsidRPr="00C868F8">
        <w:t>women served as U</w:t>
      </w:r>
      <w:r w:rsidR="00E67133" w:rsidRPr="00C868F8">
        <w:rPr>
          <w:sz w:val="2"/>
          <w:szCs w:val="2"/>
        </w:rPr>
        <w:t> </w:t>
      </w:r>
      <w:r w:rsidRPr="00C868F8">
        <w:t xml:space="preserve">S senators. The </w:t>
      </w:r>
      <w:r w:rsidR="0058382C" w:rsidRPr="00C868F8">
        <w:t xml:space="preserve">following </w:t>
      </w:r>
      <w:r w:rsidRPr="00C868F8">
        <w:t>partially completed table shows the number of women senators by political party and geographical region.</w:t>
      </w:r>
    </w:p>
    <w:p w:rsidR="003E2B4B" w:rsidRPr="00C868F8" w:rsidRDefault="003E2B4B" w:rsidP="003E2B4B">
      <w:r w:rsidRPr="00C868F8">
        <w:rPr>
          <w:noProof/>
        </w:rPr>
        <w:drawing>
          <wp:inline distT="0" distB="0" distL="0" distR="0">
            <wp:extent cx="4471416" cy="286207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H204242_L20.jpg"/>
                    <pic:cNvPicPr/>
                  </pic:nvPicPr>
                  <pic:blipFill>
                    <a:blip r:embed="rId56">
                      <a:extLst>
                        <a:ext uri="{28A0092B-C50C-407E-A947-70E740481C1C}">
                          <a14:useLocalDpi xmlns:a14="http://schemas.microsoft.com/office/drawing/2010/main" val="0"/>
                        </a:ext>
                      </a:extLst>
                    </a:blip>
                    <a:stretch>
                      <a:fillRect/>
                    </a:stretch>
                  </pic:blipFill>
                  <pic:spPr>
                    <a:xfrm>
                      <a:off x="0" y="0"/>
                      <a:ext cx="4471416" cy="2862072"/>
                    </a:xfrm>
                    <a:prstGeom prst="rect">
                      <a:avLst/>
                    </a:prstGeom>
                  </pic:spPr>
                </pic:pic>
              </a:graphicData>
            </a:graphic>
          </wp:inline>
        </w:drawing>
      </w:r>
    </w:p>
    <w:p w:rsidR="001502B3" w:rsidRPr="00C868F8" w:rsidRDefault="0058382C" w:rsidP="0058382C">
      <w:pPr>
        <w:pStyle w:val="Heading6"/>
      </w:pPr>
      <w:r w:rsidRPr="00C868F8">
        <w:t>Begin skippable figure description.</w:t>
      </w:r>
    </w:p>
    <w:p w:rsidR="0058382C" w:rsidRPr="00C868F8" w:rsidRDefault="0058382C" w:rsidP="0058382C">
      <w:r w:rsidRPr="00C868F8">
        <w:t>The figure presents a 5</w:t>
      </w:r>
      <w:r w:rsidRPr="00C868F8">
        <w:noBreakHyphen/>
        <w:t>column table, with 5</w:t>
      </w:r>
      <w:r w:rsidR="00E67133" w:rsidRPr="00C868F8">
        <w:t> </w:t>
      </w:r>
      <w:r w:rsidRPr="00C868F8">
        <w:t xml:space="preserve">rows of data, titled “Number of Women </w:t>
      </w:r>
      <w:r w:rsidR="00E67133" w:rsidRPr="00C868F8">
        <w:t>U</w:t>
      </w:r>
      <w:r w:rsidR="00E67133" w:rsidRPr="00C868F8">
        <w:rPr>
          <w:sz w:val="2"/>
          <w:szCs w:val="2"/>
        </w:rPr>
        <w:t> </w:t>
      </w:r>
      <w:r w:rsidR="00E67133" w:rsidRPr="00C868F8">
        <w:t>S </w:t>
      </w:r>
      <w:r w:rsidRPr="00C868F8">
        <w:t xml:space="preserve">Senators through 2013.” There is no heading for columns 1 and 2. The heading for columns 3 through 5 is “Political party.” Columns 3 through 5 also have the following subheadings: “Democratic,” “Republican,” and “Total.” Column 1 contains the </w:t>
      </w:r>
      <w:r w:rsidR="00404235" w:rsidRPr="00C868F8">
        <w:t xml:space="preserve">row </w:t>
      </w:r>
      <w:r w:rsidRPr="00C868F8">
        <w:t>heading “Geographical region</w:t>
      </w:r>
      <w:r w:rsidR="00F230C5" w:rsidRPr="00C868F8">
        <w:t>,</w:t>
      </w:r>
      <w:r w:rsidRPr="00C868F8">
        <w:t>” which pertains to rows 1 through 5. The 5</w:t>
      </w:r>
      <w:r w:rsidR="00365295" w:rsidRPr="00C868F8">
        <w:t> </w:t>
      </w:r>
      <w:r w:rsidRPr="00C868F8">
        <w:t>rows of data in the table are as follows. Note that some cells have been left blank.</w:t>
      </w:r>
    </w:p>
    <w:p w:rsidR="0058382C" w:rsidRPr="00C868F8" w:rsidRDefault="0058382C" w:rsidP="0058382C"/>
    <w:p w:rsidR="0058382C" w:rsidRPr="00C868F8" w:rsidRDefault="0058382C" w:rsidP="0058382C">
      <w:r w:rsidRPr="00C868F8">
        <w:t>Row 1. Midwest: Democratic, blank; Republican, 7; Total, blank.</w:t>
      </w:r>
    </w:p>
    <w:p w:rsidR="0058382C" w:rsidRPr="00C868F8" w:rsidRDefault="0058382C" w:rsidP="0058382C">
      <w:r w:rsidRPr="00C868F8">
        <w:t>Row 2. Northeast: Democratic, 4; Republican, blank; Total, 8.</w:t>
      </w:r>
    </w:p>
    <w:p w:rsidR="0058382C" w:rsidRPr="00C868F8" w:rsidRDefault="0058382C" w:rsidP="0058382C">
      <w:r w:rsidRPr="00C868F8">
        <w:t>Row 3. South: Democratic, blank; Republican, 3; Total, blank.</w:t>
      </w:r>
    </w:p>
    <w:p w:rsidR="0058382C" w:rsidRPr="00C868F8" w:rsidRDefault="0058382C" w:rsidP="0058382C">
      <w:r w:rsidRPr="00C868F8">
        <w:t>Row 4. West: Democratic, 6; Republican, blank; Total, 7.</w:t>
      </w:r>
    </w:p>
    <w:p w:rsidR="00B525A8" w:rsidRPr="00C868F8" w:rsidRDefault="0058382C" w:rsidP="0058382C">
      <w:r w:rsidRPr="00C868F8">
        <w:t>Row 5. Total: Democratic, blank; Republican, blank; Total, 44.</w:t>
      </w:r>
    </w:p>
    <w:p w:rsidR="0058382C" w:rsidRPr="00C868F8" w:rsidRDefault="0058382C" w:rsidP="0058382C">
      <w:pPr>
        <w:pStyle w:val="Heading6"/>
      </w:pPr>
      <w:r w:rsidRPr="00C868F8">
        <w:lastRenderedPageBreak/>
        <w:t>End skippable figure description.</w:t>
      </w:r>
    </w:p>
    <w:p w:rsidR="001502B3" w:rsidRPr="00C868F8" w:rsidRDefault="00ED1124" w:rsidP="00365295">
      <w:pPr>
        <w:pStyle w:val="Heading5"/>
      </w:pPr>
      <w:r w:rsidRPr="00C868F8">
        <w:t xml:space="preserve">Question </w:t>
      </w:r>
      <w:r w:rsidR="00724EEA" w:rsidRPr="00C868F8">
        <w:t>24.</w:t>
      </w:r>
    </w:p>
    <w:p w:rsidR="001502B3" w:rsidRPr="00C868F8" w:rsidRDefault="00724EEA" w:rsidP="00F87BEB">
      <w:pPr>
        <w:spacing w:after="240"/>
      </w:pPr>
      <w:r w:rsidRPr="00C868F8">
        <w:t>What is the total number of women from the Democratic</w:t>
      </w:r>
      <w:r w:rsidR="00365295" w:rsidRPr="00C868F8">
        <w:t> </w:t>
      </w:r>
      <w:r w:rsidRPr="00C868F8">
        <w:t xml:space="preserve">Party who served as </w:t>
      </w:r>
      <w:r w:rsidR="00E67133" w:rsidRPr="00C868F8">
        <w:t>U</w:t>
      </w:r>
      <w:r w:rsidR="00E67133" w:rsidRPr="00C868F8">
        <w:rPr>
          <w:sz w:val="2"/>
          <w:szCs w:val="2"/>
        </w:rPr>
        <w:t> </w:t>
      </w:r>
      <w:r w:rsidR="00E67133" w:rsidRPr="00C868F8">
        <w:t>S </w:t>
      </w:r>
      <w:r w:rsidRPr="00C868F8">
        <w:t>senators from 1789 through</w:t>
      </w:r>
      <w:r w:rsidR="00365295" w:rsidRPr="00C868F8">
        <w:t> </w:t>
      </w:r>
      <w:r w:rsidRPr="00C868F8">
        <w:t>2013</w:t>
      </w:r>
      <w:r w:rsidR="006F4992" w:rsidRPr="00C868F8">
        <w:t> </w:t>
      </w:r>
      <w:r w:rsidRPr="00C868F8">
        <w:t>?</w:t>
      </w:r>
    </w:p>
    <w:p w:rsidR="001502B3" w:rsidRPr="00C868F8" w:rsidRDefault="001502B3" w:rsidP="00B84F4F"/>
    <w:p w:rsidR="001502B3" w:rsidRPr="00C868F8" w:rsidRDefault="00ED1124" w:rsidP="00365295">
      <w:pPr>
        <w:pStyle w:val="Heading5"/>
      </w:pPr>
      <w:r w:rsidRPr="00C868F8">
        <w:t xml:space="preserve">Question </w:t>
      </w:r>
      <w:r w:rsidR="00724EEA" w:rsidRPr="00C868F8">
        <w:t>25.</w:t>
      </w:r>
    </w:p>
    <w:p w:rsidR="001502B3" w:rsidRPr="00C868F8" w:rsidRDefault="00724EEA" w:rsidP="00F87BEB">
      <w:pPr>
        <w:spacing w:after="240"/>
      </w:pPr>
      <w:r w:rsidRPr="00C868F8">
        <w:t>From 1789 through 2013, of the women from only the Democratic</w:t>
      </w:r>
      <w:r w:rsidR="00365295" w:rsidRPr="00C868F8">
        <w:t> </w:t>
      </w:r>
      <w:r w:rsidRPr="00C868F8">
        <w:t xml:space="preserve">Party who served as </w:t>
      </w:r>
      <w:r w:rsidR="00E67133" w:rsidRPr="00C868F8">
        <w:t>U</w:t>
      </w:r>
      <w:r w:rsidR="00E67133" w:rsidRPr="00C868F8">
        <w:rPr>
          <w:sz w:val="2"/>
          <w:szCs w:val="2"/>
        </w:rPr>
        <w:t> </w:t>
      </w:r>
      <w:r w:rsidR="00E67133" w:rsidRPr="00C868F8">
        <w:t>S </w:t>
      </w:r>
      <w:r w:rsidRPr="00C868F8">
        <w:t>senators, 34.5% have been from the South</w:t>
      </w:r>
      <w:r w:rsidR="00E67133" w:rsidRPr="00C868F8">
        <w:t> </w:t>
      </w:r>
      <w:r w:rsidRPr="00C868F8">
        <w:t xml:space="preserve">region. What is the total number of Democratic and Republican women </w:t>
      </w:r>
      <w:r w:rsidR="00E67133" w:rsidRPr="00C868F8">
        <w:t>U</w:t>
      </w:r>
      <w:r w:rsidR="00E67133" w:rsidRPr="00C868F8">
        <w:rPr>
          <w:sz w:val="2"/>
          <w:szCs w:val="2"/>
        </w:rPr>
        <w:t> </w:t>
      </w:r>
      <w:r w:rsidR="00E67133" w:rsidRPr="00C868F8">
        <w:t>S </w:t>
      </w:r>
      <w:r w:rsidRPr="00C868F8">
        <w:t>senators who represented the Midwest in this time period?</w:t>
      </w:r>
    </w:p>
    <w:p w:rsidR="00B525A8" w:rsidRPr="00C868F8" w:rsidRDefault="00B525A8" w:rsidP="00B84F4F"/>
    <w:p w:rsidR="00ED1124" w:rsidRPr="00C868F8" w:rsidRDefault="00ED1124" w:rsidP="00ED1124">
      <w:pPr>
        <w:pStyle w:val="Heading4"/>
      </w:pPr>
      <w:r w:rsidRPr="00C868F8">
        <w:t>Stop.</w:t>
      </w:r>
    </w:p>
    <w:p w:rsidR="00B525A8" w:rsidRPr="00C868F8" w:rsidRDefault="00ED1124" w:rsidP="00ED1124">
      <w:r w:rsidRPr="00C868F8">
        <w:rPr>
          <w:b/>
        </w:rPr>
        <w:t>If you finish before time is called, you may check your work on this section only. You may not work on any other section.</w:t>
      </w:r>
    </w:p>
    <w:sectPr w:rsidR="00B525A8" w:rsidRPr="00C868F8" w:rsidSect="00160BAC">
      <w:footerReference w:type="default" r:id="rId57"/>
      <w:pgSz w:w="12240" w:h="15840" w:code="1"/>
      <w:pgMar w:top="1440" w:right="1440" w:bottom="1440" w:left="1440" w:header="720" w:footer="57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CCF" w:rsidRDefault="00410CCF" w:rsidP="007967A9">
      <w:pPr>
        <w:spacing w:line="240" w:lineRule="auto"/>
      </w:pPr>
      <w:r>
        <w:separator/>
      </w:r>
    </w:p>
  </w:endnote>
  <w:endnote w:type="continuationSeparator" w:id="0">
    <w:p w:rsidR="00410CCF" w:rsidRDefault="00410CCF" w:rsidP="007967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imes LT Std">
    <w:altName w:val="Times New Roman"/>
    <w:panose1 w:val="00000000000000000000"/>
    <w:charset w:val="00"/>
    <w:family w:val="roman"/>
    <w:notTrueType/>
    <w:pitch w:val="variable"/>
    <w:sig w:usb0="00000003"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rifa Std 45 Light">
    <w:panose1 w:val="00000000000000000000"/>
    <w:charset w:val="00"/>
    <w:family w:val="roman"/>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TKaiti">
    <w:charset w:val="86"/>
    <w:family w:val="auto"/>
    <w:pitch w:val="variable"/>
    <w:sig w:usb0="00000287" w:usb1="080F0000" w:usb2="00000010" w:usb3="00000000" w:csb0="0004009F" w:csb1="00000000"/>
  </w:font>
  <w:font w:name="Helvetica LT Std">
    <w:panose1 w:val="00000000000000000000"/>
    <w:charset w:val="00"/>
    <w:family w:val="swiss"/>
    <w:notTrueType/>
    <w:pitch w:val="variable"/>
    <w:sig w:usb0="800002AF" w:usb1="5000204A" w:usb2="00000000" w:usb3="00000000" w:csb0="00000005"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CCF" w:rsidRPr="00B70989" w:rsidRDefault="00410CCF" w:rsidP="007967A9">
    <w:pPr>
      <w:tabs>
        <w:tab w:val="right" w:pos="9360"/>
      </w:tabs>
      <w:spacing w:after="60" w:line="240" w:lineRule="auto"/>
    </w:pPr>
    <w:r>
      <w:t>P</w:t>
    </w:r>
    <w:r w:rsidRPr="00B70989">
      <w:rPr>
        <w:sz w:val="2"/>
        <w:szCs w:val="2"/>
      </w:rPr>
      <w:t> </w:t>
    </w:r>
    <w:r w:rsidRPr="00B70989">
      <w:t>S</w:t>
    </w:r>
    <w:r w:rsidRPr="00B70989">
      <w:rPr>
        <w:sz w:val="2"/>
        <w:szCs w:val="2"/>
      </w:rPr>
      <w:t> </w:t>
    </w:r>
    <w:r w:rsidRPr="00B70989">
      <w:t>A</w:t>
    </w:r>
    <w:r w:rsidRPr="00B70989">
      <w:rPr>
        <w:sz w:val="2"/>
        <w:szCs w:val="2"/>
      </w:rPr>
      <w:t> </w:t>
    </w:r>
    <w:r w:rsidRPr="00B70989">
      <w:t>T</w:t>
    </w:r>
    <w:r w:rsidR="008B4F4B">
      <w:t>™ 8/9</w:t>
    </w:r>
    <w:r w:rsidRPr="00B70989">
      <w:tab/>
      <w:t xml:space="preserve">Page </w:t>
    </w:r>
    <w:r w:rsidRPr="00B70989">
      <w:fldChar w:fldCharType="begin"/>
    </w:r>
    <w:r w:rsidRPr="00B70989">
      <w:instrText xml:space="preserve"> PAGE   \* MERGEFORMAT </w:instrText>
    </w:r>
    <w:r w:rsidRPr="00B70989">
      <w:fldChar w:fldCharType="separate"/>
    </w:r>
    <w:r w:rsidR="00C868F8">
      <w:rPr>
        <w:noProof/>
      </w:rPr>
      <w:t>1</w:t>
    </w:r>
    <w:r w:rsidRPr="00B70989">
      <w:fldChar w:fldCharType="end"/>
    </w:r>
  </w:p>
  <w:p w:rsidR="00410CCF" w:rsidRPr="007967A9" w:rsidRDefault="00410CCF" w:rsidP="007967A9">
    <w:pPr>
      <w:tabs>
        <w:tab w:val="right" w:pos="9360"/>
      </w:tabs>
      <w:spacing w:line="240" w:lineRule="auto"/>
    </w:pPr>
    <w:r w:rsidRPr="00B70989">
      <w:t>Copyright 201</w:t>
    </w:r>
    <w:r>
      <w:t>6 by the College Board</w:t>
    </w:r>
    <w:r>
      <w:tab/>
    </w:r>
    <w:r w:rsidRPr="00B70989">
      <w:t>W</w:t>
    </w:r>
    <w:r w:rsidRPr="00B70989">
      <w:rPr>
        <w:sz w:val="2"/>
        <w:szCs w:val="2"/>
      </w:rPr>
      <w:t> </w:t>
    </w:r>
    <w:r w:rsidRPr="00B70989">
      <w:t>F</w:t>
    </w:r>
    <w:r>
      <w:noBreakHyphen/>
    </w:r>
    <w:r w:rsidRPr="00B70989">
      <w:t>5</w:t>
    </w:r>
    <w:r w:rsidRPr="00B70989">
      <w:rPr>
        <w:sz w:val="2"/>
        <w:szCs w:val="2"/>
      </w:rPr>
      <w:t> </w:t>
    </w:r>
    <w:r>
      <w:t>L</w:t>
    </w:r>
    <w:r w:rsidRPr="00B70989">
      <w:rPr>
        <w:sz w:val="2"/>
        <w:szCs w:val="2"/>
      </w:rPr>
      <w:t> </w:t>
    </w:r>
    <w:r>
      <w:t>R</w:t>
    </w:r>
    <w:r w:rsidRPr="00B70989">
      <w:rPr>
        <w:sz w:val="2"/>
        <w:szCs w:val="2"/>
      </w:rPr>
      <w:t> </w:t>
    </w:r>
    <w:r>
      <w:t>S</w:t>
    </w:r>
    <w:r w:rsidRPr="00B70989">
      <w:rPr>
        <w:sz w:val="2"/>
        <w:szCs w:val="2"/>
      </w:rPr>
      <w:t> </w:t>
    </w:r>
    <w:r w:rsidRPr="00B70989">
      <w:t>0</w:t>
    </w:r>
    <w:r w:rsidRPr="001D770B">
      <w:rPr>
        <w:sz w:val="2"/>
        <w:szCs w:val="2"/>
      </w:rPr>
      <w:t> </w:t>
    </w: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CCF" w:rsidRDefault="00410CCF" w:rsidP="007967A9">
      <w:pPr>
        <w:spacing w:line="240" w:lineRule="auto"/>
      </w:pPr>
      <w:r>
        <w:separator/>
      </w:r>
    </w:p>
  </w:footnote>
  <w:footnote w:type="continuationSeparator" w:id="0">
    <w:p w:rsidR="00410CCF" w:rsidRDefault="00410CCF" w:rsidP="007967A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8440F"/>
    <w:multiLevelType w:val="hybridMultilevel"/>
    <w:tmpl w:val="0812D3F8"/>
    <w:lvl w:ilvl="0" w:tplc="F98C1C60">
      <w:start w:val="1"/>
      <w:numFmt w:val="bullet"/>
      <w:pStyle w:val="GenericUnorderedListStyle1"/>
      <w:lvlText w:val=""/>
      <w:lvlJc w:val="left"/>
      <w:pPr>
        <w:ind w:left="720" w:hanging="360"/>
      </w:pPr>
      <w:rPr>
        <w:rFonts w:ascii="Symbol" w:hAnsi="Symbol" w:hint="default"/>
      </w:rPr>
    </w:lvl>
    <w:lvl w:ilvl="1" w:tplc="EF80C71E" w:tentative="1">
      <w:start w:val="1"/>
      <w:numFmt w:val="bullet"/>
      <w:lvlText w:val="o"/>
      <w:lvlJc w:val="left"/>
      <w:pPr>
        <w:ind w:left="1440" w:hanging="360"/>
      </w:pPr>
      <w:rPr>
        <w:rFonts w:ascii="Courier New" w:hAnsi="Courier New" w:cs="Courier New" w:hint="default"/>
      </w:rPr>
    </w:lvl>
    <w:lvl w:ilvl="2" w:tplc="3CC0E1C4" w:tentative="1">
      <w:start w:val="1"/>
      <w:numFmt w:val="bullet"/>
      <w:lvlText w:val=""/>
      <w:lvlJc w:val="left"/>
      <w:pPr>
        <w:ind w:left="2160" w:hanging="360"/>
      </w:pPr>
      <w:rPr>
        <w:rFonts w:ascii="Wingdings" w:hAnsi="Wingdings" w:hint="default"/>
      </w:rPr>
    </w:lvl>
    <w:lvl w:ilvl="3" w:tplc="AD9CE73E" w:tentative="1">
      <w:start w:val="1"/>
      <w:numFmt w:val="bullet"/>
      <w:lvlText w:val=""/>
      <w:lvlJc w:val="left"/>
      <w:pPr>
        <w:ind w:left="2880" w:hanging="360"/>
      </w:pPr>
      <w:rPr>
        <w:rFonts w:ascii="Symbol" w:hAnsi="Symbol" w:hint="default"/>
      </w:rPr>
    </w:lvl>
    <w:lvl w:ilvl="4" w:tplc="DC449880" w:tentative="1">
      <w:start w:val="1"/>
      <w:numFmt w:val="bullet"/>
      <w:lvlText w:val="o"/>
      <w:lvlJc w:val="left"/>
      <w:pPr>
        <w:ind w:left="3600" w:hanging="360"/>
      </w:pPr>
      <w:rPr>
        <w:rFonts w:ascii="Courier New" w:hAnsi="Courier New" w:cs="Courier New" w:hint="default"/>
      </w:rPr>
    </w:lvl>
    <w:lvl w:ilvl="5" w:tplc="EACE9D28" w:tentative="1">
      <w:start w:val="1"/>
      <w:numFmt w:val="bullet"/>
      <w:lvlText w:val=""/>
      <w:lvlJc w:val="left"/>
      <w:pPr>
        <w:ind w:left="4320" w:hanging="360"/>
      </w:pPr>
      <w:rPr>
        <w:rFonts w:ascii="Wingdings" w:hAnsi="Wingdings" w:hint="default"/>
      </w:rPr>
    </w:lvl>
    <w:lvl w:ilvl="6" w:tplc="A7865632" w:tentative="1">
      <w:start w:val="1"/>
      <w:numFmt w:val="bullet"/>
      <w:lvlText w:val=""/>
      <w:lvlJc w:val="left"/>
      <w:pPr>
        <w:ind w:left="5040" w:hanging="360"/>
      </w:pPr>
      <w:rPr>
        <w:rFonts w:ascii="Symbol" w:hAnsi="Symbol" w:hint="default"/>
      </w:rPr>
    </w:lvl>
    <w:lvl w:ilvl="7" w:tplc="2FE60158" w:tentative="1">
      <w:start w:val="1"/>
      <w:numFmt w:val="bullet"/>
      <w:lvlText w:val="o"/>
      <w:lvlJc w:val="left"/>
      <w:pPr>
        <w:ind w:left="5760" w:hanging="360"/>
      </w:pPr>
      <w:rPr>
        <w:rFonts w:ascii="Courier New" w:hAnsi="Courier New" w:cs="Courier New" w:hint="default"/>
      </w:rPr>
    </w:lvl>
    <w:lvl w:ilvl="8" w:tplc="C56A0532" w:tentative="1">
      <w:start w:val="1"/>
      <w:numFmt w:val="bullet"/>
      <w:lvlText w:val=""/>
      <w:lvlJc w:val="left"/>
      <w:pPr>
        <w:ind w:left="6480" w:hanging="360"/>
      </w:pPr>
      <w:rPr>
        <w:rFonts w:ascii="Wingdings" w:hAnsi="Wingdings" w:hint="default"/>
      </w:rPr>
    </w:lvl>
  </w:abstractNum>
  <w:abstractNum w:abstractNumId="1" w15:restartNumberingAfterBreak="0">
    <w:nsid w:val="0FFB4F65"/>
    <w:multiLevelType w:val="hybridMultilevel"/>
    <w:tmpl w:val="49722BAC"/>
    <w:lvl w:ilvl="0" w:tplc="AD30A3A0">
      <w:start w:val="1"/>
      <w:numFmt w:val="decimal"/>
      <w:pStyle w:val="xmlJPOrderedList"/>
      <w:lvlText w:val="%1."/>
      <w:lvlJc w:val="left"/>
      <w:pPr>
        <w:tabs>
          <w:tab w:val="num" w:pos="720"/>
        </w:tabs>
        <w:ind w:left="720" w:hanging="360"/>
      </w:pPr>
    </w:lvl>
    <w:lvl w:ilvl="1" w:tplc="AC663552" w:tentative="1">
      <w:start w:val="1"/>
      <w:numFmt w:val="lowerLetter"/>
      <w:lvlText w:val="%2."/>
      <w:lvlJc w:val="left"/>
      <w:pPr>
        <w:tabs>
          <w:tab w:val="num" w:pos="1440"/>
        </w:tabs>
        <w:ind w:left="1440" w:hanging="360"/>
      </w:pPr>
    </w:lvl>
    <w:lvl w:ilvl="2" w:tplc="E4B451E6" w:tentative="1">
      <w:start w:val="1"/>
      <w:numFmt w:val="lowerRoman"/>
      <w:lvlText w:val="%3."/>
      <w:lvlJc w:val="right"/>
      <w:pPr>
        <w:tabs>
          <w:tab w:val="num" w:pos="2160"/>
        </w:tabs>
        <w:ind w:left="2160" w:hanging="180"/>
      </w:pPr>
    </w:lvl>
    <w:lvl w:ilvl="3" w:tplc="55122678" w:tentative="1">
      <w:start w:val="1"/>
      <w:numFmt w:val="decimal"/>
      <w:lvlText w:val="%4."/>
      <w:lvlJc w:val="left"/>
      <w:pPr>
        <w:tabs>
          <w:tab w:val="num" w:pos="2880"/>
        </w:tabs>
        <w:ind w:left="2880" w:hanging="360"/>
      </w:pPr>
    </w:lvl>
    <w:lvl w:ilvl="4" w:tplc="39D06F32" w:tentative="1">
      <w:start w:val="1"/>
      <w:numFmt w:val="lowerLetter"/>
      <w:lvlText w:val="%5."/>
      <w:lvlJc w:val="left"/>
      <w:pPr>
        <w:tabs>
          <w:tab w:val="num" w:pos="3600"/>
        </w:tabs>
        <w:ind w:left="3600" w:hanging="360"/>
      </w:pPr>
    </w:lvl>
    <w:lvl w:ilvl="5" w:tplc="62B88596" w:tentative="1">
      <w:start w:val="1"/>
      <w:numFmt w:val="lowerRoman"/>
      <w:lvlText w:val="%6."/>
      <w:lvlJc w:val="right"/>
      <w:pPr>
        <w:tabs>
          <w:tab w:val="num" w:pos="4320"/>
        </w:tabs>
        <w:ind w:left="4320" w:hanging="180"/>
      </w:pPr>
    </w:lvl>
    <w:lvl w:ilvl="6" w:tplc="67CEC314" w:tentative="1">
      <w:start w:val="1"/>
      <w:numFmt w:val="decimal"/>
      <w:lvlText w:val="%7."/>
      <w:lvlJc w:val="left"/>
      <w:pPr>
        <w:tabs>
          <w:tab w:val="num" w:pos="5040"/>
        </w:tabs>
        <w:ind w:left="5040" w:hanging="360"/>
      </w:pPr>
    </w:lvl>
    <w:lvl w:ilvl="7" w:tplc="8B62ABCC" w:tentative="1">
      <w:start w:val="1"/>
      <w:numFmt w:val="lowerLetter"/>
      <w:lvlText w:val="%8."/>
      <w:lvlJc w:val="left"/>
      <w:pPr>
        <w:tabs>
          <w:tab w:val="num" w:pos="5760"/>
        </w:tabs>
        <w:ind w:left="5760" w:hanging="360"/>
      </w:pPr>
    </w:lvl>
    <w:lvl w:ilvl="8" w:tplc="498866D2" w:tentative="1">
      <w:start w:val="1"/>
      <w:numFmt w:val="lowerRoman"/>
      <w:lvlText w:val="%9."/>
      <w:lvlJc w:val="right"/>
      <w:pPr>
        <w:tabs>
          <w:tab w:val="num" w:pos="6480"/>
        </w:tabs>
        <w:ind w:left="6480" w:hanging="180"/>
      </w:pPr>
    </w:lvl>
  </w:abstractNum>
  <w:abstractNum w:abstractNumId="2" w15:restartNumberingAfterBreak="0">
    <w:nsid w:val="14676938"/>
    <w:multiLevelType w:val="hybridMultilevel"/>
    <w:tmpl w:val="5E50968C"/>
    <w:lvl w:ilvl="0" w:tplc="F1A85E62">
      <w:start w:val="1"/>
      <w:numFmt w:val="upperLetter"/>
      <w:pStyle w:val="xmlChoice"/>
      <w:lvlText w:val="(%1)"/>
      <w:lvlJc w:val="left"/>
      <w:pPr>
        <w:tabs>
          <w:tab w:val="num" w:pos="740"/>
        </w:tabs>
        <w:ind w:left="706" w:hanging="360"/>
      </w:pPr>
      <w:rPr>
        <w:rFonts w:hint="default"/>
      </w:rPr>
    </w:lvl>
    <w:lvl w:ilvl="1" w:tplc="3F4C962A" w:tentative="1">
      <w:start w:val="1"/>
      <w:numFmt w:val="lowerLetter"/>
      <w:lvlText w:val="%2."/>
      <w:lvlJc w:val="left"/>
      <w:pPr>
        <w:tabs>
          <w:tab w:val="num" w:pos="2016"/>
        </w:tabs>
        <w:ind w:left="2016" w:hanging="360"/>
      </w:pPr>
    </w:lvl>
    <w:lvl w:ilvl="2" w:tplc="7794FE0A" w:tentative="1">
      <w:start w:val="1"/>
      <w:numFmt w:val="lowerRoman"/>
      <w:lvlText w:val="%3."/>
      <w:lvlJc w:val="right"/>
      <w:pPr>
        <w:tabs>
          <w:tab w:val="num" w:pos="2736"/>
        </w:tabs>
        <w:ind w:left="2736" w:hanging="180"/>
      </w:pPr>
    </w:lvl>
    <w:lvl w:ilvl="3" w:tplc="76EE1622" w:tentative="1">
      <w:start w:val="1"/>
      <w:numFmt w:val="decimal"/>
      <w:lvlText w:val="%4."/>
      <w:lvlJc w:val="left"/>
      <w:pPr>
        <w:tabs>
          <w:tab w:val="num" w:pos="3456"/>
        </w:tabs>
        <w:ind w:left="3456" w:hanging="360"/>
      </w:pPr>
    </w:lvl>
    <w:lvl w:ilvl="4" w:tplc="9342E7C2" w:tentative="1">
      <w:start w:val="1"/>
      <w:numFmt w:val="lowerLetter"/>
      <w:lvlText w:val="%5."/>
      <w:lvlJc w:val="left"/>
      <w:pPr>
        <w:tabs>
          <w:tab w:val="num" w:pos="4176"/>
        </w:tabs>
        <w:ind w:left="4176" w:hanging="360"/>
      </w:pPr>
    </w:lvl>
    <w:lvl w:ilvl="5" w:tplc="921E3082" w:tentative="1">
      <w:start w:val="1"/>
      <w:numFmt w:val="lowerRoman"/>
      <w:lvlText w:val="%6."/>
      <w:lvlJc w:val="right"/>
      <w:pPr>
        <w:tabs>
          <w:tab w:val="num" w:pos="4896"/>
        </w:tabs>
        <w:ind w:left="4896" w:hanging="180"/>
      </w:pPr>
    </w:lvl>
    <w:lvl w:ilvl="6" w:tplc="7AB4D720" w:tentative="1">
      <w:start w:val="1"/>
      <w:numFmt w:val="decimal"/>
      <w:lvlText w:val="%7."/>
      <w:lvlJc w:val="left"/>
      <w:pPr>
        <w:tabs>
          <w:tab w:val="num" w:pos="5616"/>
        </w:tabs>
        <w:ind w:left="5616" w:hanging="360"/>
      </w:pPr>
    </w:lvl>
    <w:lvl w:ilvl="7" w:tplc="8A0C5F72" w:tentative="1">
      <w:start w:val="1"/>
      <w:numFmt w:val="lowerLetter"/>
      <w:lvlText w:val="%8."/>
      <w:lvlJc w:val="left"/>
      <w:pPr>
        <w:tabs>
          <w:tab w:val="num" w:pos="6336"/>
        </w:tabs>
        <w:ind w:left="6336" w:hanging="360"/>
      </w:pPr>
    </w:lvl>
    <w:lvl w:ilvl="8" w:tplc="32E4DE8E" w:tentative="1">
      <w:start w:val="1"/>
      <w:numFmt w:val="lowerRoman"/>
      <w:lvlText w:val="%9."/>
      <w:lvlJc w:val="right"/>
      <w:pPr>
        <w:tabs>
          <w:tab w:val="num" w:pos="7056"/>
        </w:tabs>
        <w:ind w:left="7056" w:hanging="180"/>
      </w:pPr>
    </w:lvl>
  </w:abstractNum>
  <w:abstractNum w:abstractNumId="3" w15:restartNumberingAfterBreak="0">
    <w:nsid w:val="1CE669E6"/>
    <w:multiLevelType w:val="multilevel"/>
    <w:tmpl w:val="3DB0EFEA"/>
    <w:lvl w:ilvl="0">
      <w:start w:val="1"/>
      <w:numFmt w:val="lowerLetter"/>
      <w:lvlText w:val="%1)"/>
      <w:lvlJc w:val="left"/>
      <w:pPr>
        <w:ind w:left="504" w:hanging="360"/>
      </w:pPr>
      <w:rPr>
        <w:rFonts w:hint="default"/>
      </w:rPr>
    </w:lvl>
    <w:lvl w:ilvl="1">
      <w:start w:val="1"/>
      <w:numFmt w:val="bullet"/>
      <w:lvlText w:val=""/>
      <w:lvlJc w:val="left"/>
      <w:pPr>
        <w:ind w:left="864" w:hanging="360"/>
      </w:pPr>
      <w:rPr>
        <w:rFonts w:ascii="Symbol" w:hAnsi="Symbol" w:hint="default"/>
      </w:rPr>
    </w:lvl>
    <w:lvl w:ilvl="2">
      <w:start w:val="1"/>
      <w:numFmt w:val="bullet"/>
      <w:lvlText w:val="o"/>
      <w:lvlJc w:val="left"/>
      <w:pPr>
        <w:ind w:left="1224" w:hanging="360"/>
      </w:pPr>
      <w:rPr>
        <w:rFonts w:ascii="Courier New" w:hAnsi="Courier New" w:cs="Courier New" w:hint="default"/>
      </w:rPr>
    </w:lvl>
    <w:lvl w:ilvl="3">
      <w:start w:val="1"/>
      <w:numFmt w:val="decimal"/>
      <w:lvlText w:val="(%4)"/>
      <w:lvlJc w:val="left"/>
      <w:pPr>
        <w:ind w:left="1584" w:hanging="360"/>
      </w:pPr>
      <w:rPr>
        <w:rFonts w:hint="default"/>
      </w:rPr>
    </w:lvl>
    <w:lvl w:ilvl="4">
      <w:start w:val="1"/>
      <w:numFmt w:val="lowerLetter"/>
      <w:lvlText w:val="(%5)"/>
      <w:lvlJc w:val="left"/>
      <w:pPr>
        <w:ind w:left="1944" w:hanging="360"/>
      </w:pPr>
      <w:rPr>
        <w:rFonts w:hint="default"/>
      </w:rPr>
    </w:lvl>
    <w:lvl w:ilvl="5">
      <w:start w:val="1"/>
      <w:numFmt w:val="lowerRoman"/>
      <w:lvlText w:val="(%6)"/>
      <w:lvlJc w:val="left"/>
      <w:pPr>
        <w:ind w:left="2304" w:hanging="360"/>
      </w:pPr>
      <w:rPr>
        <w:rFonts w:hint="default"/>
      </w:rPr>
    </w:lvl>
    <w:lvl w:ilvl="6">
      <w:start w:val="1"/>
      <w:numFmt w:val="decimal"/>
      <w:lvlText w:val="%7."/>
      <w:lvlJc w:val="left"/>
      <w:pPr>
        <w:ind w:left="2664" w:hanging="360"/>
      </w:pPr>
      <w:rPr>
        <w:rFonts w:hint="default"/>
      </w:rPr>
    </w:lvl>
    <w:lvl w:ilvl="7">
      <w:start w:val="1"/>
      <w:numFmt w:val="lowerLetter"/>
      <w:lvlText w:val="%8."/>
      <w:lvlJc w:val="left"/>
      <w:pPr>
        <w:ind w:left="3024" w:hanging="360"/>
      </w:pPr>
      <w:rPr>
        <w:rFonts w:hint="default"/>
      </w:rPr>
    </w:lvl>
    <w:lvl w:ilvl="8">
      <w:start w:val="1"/>
      <w:numFmt w:val="lowerRoman"/>
      <w:lvlText w:val="%9."/>
      <w:lvlJc w:val="left"/>
      <w:pPr>
        <w:ind w:left="3384" w:hanging="360"/>
      </w:pPr>
      <w:rPr>
        <w:rFonts w:hint="default"/>
      </w:rPr>
    </w:lvl>
  </w:abstractNum>
  <w:abstractNum w:abstractNumId="4" w15:restartNumberingAfterBreak="0">
    <w:nsid w:val="2F6D148F"/>
    <w:multiLevelType w:val="hybridMultilevel"/>
    <w:tmpl w:val="D284A256"/>
    <w:lvl w:ilvl="0" w:tplc="544C4FC4">
      <w:start w:val="1"/>
      <w:numFmt w:val="bullet"/>
      <w:pStyle w:val="GenericUnorderedListStyle4"/>
      <w:lvlText w:val=""/>
      <w:lvlJc w:val="left"/>
      <w:pPr>
        <w:ind w:left="720" w:hanging="360"/>
      </w:pPr>
      <w:rPr>
        <w:rFonts w:ascii="Symbol" w:hAnsi="Symbol" w:hint="default"/>
      </w:rPr>
    </w:lvl>
    <w:lvl w:ilvl="1" w:tplc="7B0E4C60" w:tentative="1">
      <w:start w:val="1"/>
      <w:numFmt w:val="bullet"/>
      <w:lvlText w:val="o"/>
      <w:lvlJc w:val="left"/>
      <w:pPr>
        <w:ind w:left="1440" w:hanging="360"/>
      </w:pPr>
      <w:rPr>
        <w:rFonts w:ascii="Courier New" w:hAnsi="Courier New" w:cs="Courier New" w:hint="default"/>
      </w:rPr>
    </w:lvl>
    <w:lvl w:ilvl="2" w:tplc="54B05E30" w:tentative="1">
      <w:start w:val="1"/>
      <w:numFmt w:val="bullet"/>
      <w:lvlText w:val=""/>
      <w:lvlJc w:val="left"/>
      <w:pPr>
        <w:ind w:left="2160" w:hanging="360"/>
      </w:pPr>
      <w:rPr>
        <w:rFonts w:ascii="Wingdings" w:hAnsi="Wingdings" w:hint="default"/>
      </w:rPr>
    </w:lvl>
    <w:lvl w:ilvl="3" w:tplc="BE9E41D8" w:tentative="1">
      <w:start w:val="1"/>
      <w:numFmt w:val="bullet"/>
      <w:lvlText w:val=""/>
      <w:lvlJc w:val="left"/>
      <w:pPr>
        <w:ind w:left="2880" w:hanging="360"/>
      </w:pPr>
      <w:rPr>
        <w:rFonts w:ascii="Symbol" w:hAnsi="Symbol" w:hint="default"/>
      </w:rPr>
    </w:lvl>
    <w:lvl w:ilvl="4" w:tplc="81F416C8" w:tentative="1">
      <w:start w:val="1"/>
      <w:numFmt w:val="bullet"/>
      <w:lvlText w:val="o"/>
      <w:lvlJc w:val="left"/>
      <w:pPr>
        <w:ind w:left="3600" w:hanging="360"/>
      </w:pPr>
      <w:rPr>
        <w:rFonts w:ascii="Courier New" w:hAnsi="Courier New" w:cs="Courier New" w:hint="default"/>
      </w:rPr>
    </w:lvl>
    <w:lvl w:ilvl="5" w:tplc="370C51DE" w:tentative="1">
      <w:start w:val="1"/>
      <w:numFmt w:val="bullet"/>
      <w:lvlText w:val=""/>
      <w:lvlJc w:val="left"/>
      <w:pPr>
        <w:ind w:left="4320" w:hanging="360"/>
      </w:pPr>
      <w:rPr>
        <w:rFonts w:ascii="Wingdings" w:hAnsi="Wingdings" w:hint="default"/>
      </w:rPr>
    </w:lvl>
    <w:lvl w:ilvl="6" w:tplc="440E33C0" w:tentative="1">
      <w:start w:val="1"/>
      <w:numFmt w:val="bullet"/>
      <w:lvlText w:val=""/>
      <w:lvlJc w:val="left"/>
      <w:pPr>
        <w:ind w:left="5040" w:hanging="360"/>
      </w:pPr>
      <w:rPr>
        <w:rFonts w:ascii="Symbol" w:hAnsi="Symbol" w:hint="default"/>
      </w:rPr>
    </w:lvl>
    <w:lvl w:ilvl="7" w:tplc="96DAA280" w:tentative="1">
      <w:start w:val="1"/>
      <w:numFmt w:val="bullet"/>
      <w:lvlText w:val="o"/>
      <w:lvlJc w:val="left"/>
      <w:pPr>
        <w:ind w:left="5760" w:hanging="360"/>
      </w:pPr>
      <w:rPr>
        <w:rFonts w:ascii="Courier New" w:hAnsi="Courier New" w:cs="Courier New" w:hint="default"/>
      </w:rPr>
    </w:lvl>
    <w:lvl w:ilvl="8" w:tplc="729E81BE" w:tentative="1">
      <w:start w:val="1"/>
      <w:numFmt w:val="bullet"/>
      <w:lvlText w:val=""/>
      <w:lvlJc w:val="left"/>
      <w:pPr>
        <w:ind w:left="6480" w:hanging="360"/>
      </w:pPr>
      <w:rPr>
        <w:rFonts w:ascii="Wingdings" w:hAnsi="Wingdings" w:hint="default"/>
      </w:rPr>
    </w:lvl>
  </w:abstractNum>
  <w:abstractNum w:abstractNumId="5" w15:restartNumberingAfterBreak="0">
    <w:nsid w:val="389C016F"/>
    <w:multiLevelType w:val="hybridMultilevel"/>
    <w:tmpl w:val="EB42E934"/>
    <w:lvl w:ilvl="0" w:tplc="2E68AB20">
      <w:start w:val="1"/>
      <w:numFmt w:val="bullet"/>
      <w:pStyle w:val="xmlUnOrderedList"/>
      <w:lvlText w:val=""/>
      <w:lvlJc w:val="left"/>
      <w:pPr>
        <w:tabs>
          <w:tab w:val="num" w:pos="720"/>
        </w:tabs>
        <w:ind w:left="720" w:hanging="360"/>
      </w:pPr>
      <w:rPr>
        <w:rFonts w:ascii="Symbol" w:hAnsi="Symbol" w:hint="default"/>
      </w:rPr>
    </w:lvl>
    <w:lvl w:ilvl="1" w:tplc="88802C6E" w:tentative="1">
      <w:start w:val="1"/>
      <w:numFmt w:val="bullet"/>
      <w:lvlText w:val="o"/>
      <w:lvlJc w:val="left"/>
      <w:pPr>
        <w:tabs>
          <w:tab w:val="num" w:pos="1440"/>
        </w:tabs>
        <w:ind w:left="1440" w:hanging="360"/>
      </w:pPr>
      <w:rPr>
        <w:rFonts w:ascii="Courier New" w:hAnsi="Courier New" w:cs="Courier New" w:hint="default"/>
      </w:rPr>
    </w:lvl>
    <w:lvl w:ilvl="2" w:tplc="BC5A708C" w:tentative="1">
      <w:start w:val="1"/>
      <w:numFmt w:val="bullet"/>
      <w:lvlText w:val=""/>
      <w:lvlJc w:val="left"/>
      <w:pPr>
        <w:tabs>
          <w:tab w:val="num" w:pos="2160"/>
        </w:tabs>
        <w:ind w:left="2160" w:hanging="360"/>
      </w:pPr>
      <w:rPr>
        <w:rFonts w:ascii="Wingdings" w:hAnsi="Wingdings" w:hint="default"/>
      </w:rPr>
    </w:lvl>
    <w:lvl w:ilvl="3" w:tplc="3416795A" w:tentative="1">
      <w:start w:val="1"/>
      <w:numFmt w:val="bullet"/>
      <w:lvlText w:val=""/>
      <w:lvlJc w:val="left"/>
      <w:pPr>
        <w:tabs>
          <w:tab w:val="num" w:pos="2880"/>
        </w:tabs>
        <w:ind w:left="2880" w:hanging="360"/>
      </w:pPr>
      <w:rPr>
        <w:rFonts w:ascii="Symbol" w:hAnsi="Symbol" w:hint="default"/>
      </w:rPr>
    </w:lvl>
    <w:lvl w:ilvl="4" w:tplc="04F6BC4A" w:tentative="1">
      <w:start w:val="1"/>
      <w:numFmt w:val="bullet"/>
      <w:lvlText w:val="o"/>
      <w:lvlJc w:val="left"/>
      <w:pPr>
        <w:tabs>
          <w:tab w:val="num" w:pos="3600"/>
        </w:tabs>
        <w:ind w:left="3600" w:hanging="360"/>
      </w:pPr>
      <w:rPr>
        <w:rFonts w:ascii="Courier New" w:hAnsi="Courier New" w:cs="Courier New" w:hint="default"/>
      </w:rPr>
    </w:lvl>
    <w:lvl w:ilvl="5" w:tplc="FD205692" w:tentative="1">
      <w:start w:val="1"/>
      <w:numFmt w:val="bullet"/>
      <w:lvlText w:val=""/>
      <w:lvlJc w:val="left"/>
      <w:pPr>
        <w:tabs>
          <w:tab w:val="num" w:pos="4320"/>
        </w:tabs>
        <w:ind w:left="4320" w:hanging="360"/>
      </w:pPr>
      <w:rPr>
        <w:rFonts w:ascii="Wingdings" w:hAnsi="Wingdings" w:hint="default"/>
      </w:rPr>
    </w:lvl>
    <w:lvl w:ilvl="6" w:tplc="82B00F3E" w:tentative="1">
      <w:start w:val="1"/>
      <w:numFmt w:val="bullet"/>
      <w:lvlText w:val=""/>
      <w:lvlJc w:val="left"/>
      <w:pPr>
        <w:tabs>
          <w:tab w:val="num" w:pos="5040"/>
        </w:tabs>
        <w:ind w:left="5040" w:hanging="360"/>
      </w:pPr>
      <w:rPr>
        <w:rFonts w:ascii="Symbol" w:hAnsi="Symbol" w:hint="default"/>
      </w:rPr>
    </w:lvl>
    <w:lvl w:ilvl="7" w:tplc="24985150" w:tentative="1">
      <w:start w:val="1"/>
      <w:numFmt w:val="bullet"/>
      <w:lvlText w:val="o"/>
      <w:lvlJc w:val="left"/>
      <w:pPr>
        <w:tabs>
          <w:tab w:val="num" w:pos="5760"/>
        </w:tabs>
        <w:ind w:left="5760" w:hanging="360"/>
      </w:pPr>
      <w:rPr>
        <w:rFonts w:ascii="Courier New" w:hAnsi="Courier New" w:cs="Courier New" w:hint="default"/>
      </w:rPr>
    </w:lvl>
    <w:lvl w:ilvl="8" w:tplc="BDAADB0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225613"/>
    <w:multiLevelType w:val="hybridMultilevel"/>
    <w:tmpl w:val="FD7C32C8"/>
    <w:lvl w:ilvl="0" w:tplc="F416857E">
      <w:start w:val="1"/>
      <w:numFmt w:val="bullet"/>
      <w:pStyle w:val="xmlJPUnOrderedList"/>
      <w:lvlText w:val=""/>
      <w:lvlJc w:val="left"/>
      <w:pPr>
        <w:tabs>
          <w:tab w:val="num" w:pos="720"/>
        </w:tabs>
        <w:ind w:left="720" w:hanging="360"/>
      </w:pPr>
      <w:rPr>
        <w:rFonts w:ascii="Symbol" w:hAnsi="Symbol" w:hint="default"/>
      </w:rPr>
    </w:lvl>
    <w:lvl w:ilvl="1" w:tplc="C324BB58" w:tentative="1">
      <w:start w:val="1"/>
      <w:numFmt w:val="lowerLetter"/>
      <w:lvlText w:val="%2."/>
      <w:lvlJc w:val="left"/>
      <w:pPr>
        <w:tabs>
          <w:tab w:val="num" w:pos="1440"/>
        </w:tabs>
        <w:ind w:left="1440" w:hanging="360"/>
      </w:pPr>
    </w:lvl>
    <w:lvl w:ilvl="2" w:tplc="93C0A67C" w:tentative="1">
      <w:start w:val="1"/>
      <w:numFmt w:val="lowerRoman"/>
      <w:lvlText w:val="%3."/>
      <w:lvlJc w:val="right"/>
      <w:pPr>
        <w:tabs>
          <w:tab w:val="num" w:pos="2160"/>
        </w:tabs>
        <w:ind w:left="2160" w:hanging="180"/>
      </w:pPr>
    </w:lvl>
    <w:lvl w:ilvl="3" w:tplc="73BEC37A" w:tentative="1">
      <w:start w:val="1"/>
      <w:numFmt w:val="decimal"/>
      <w:lvlText w:val="%4."/>
      <w:lvlJc w:val="left"/>
      <w:pPr>
        <w:tabs>
          <w:tab w:val="num" w:pos="2880"/>
        </w:tabs>
        <w:ind w:left="2880" w:hanging="360"/>
      </w:pPr>
    </w:lvl>
    <w:lvl w:ilvl="4" w:tplc="DA36FFE8" w:tentative="1">
      <w:start w:val="1"/>
      <w:numFmt w:val="lowerLetter"/>
      <w:lvlText w:val="%5."/>
      <w:lvlJc w:val="left"/>
      <w:pPr>
        <w:tabs>
          <w:tab w:val="num" w:pos="3600"/>
        </w:tabs>
        <w:ind w:left="3600" w:hanging="360"/>
      </w:pPr>
    </w:lvl>
    <w:lvl w:ilvl="5" w:tplc="FC4203DC" w:tentative="1">
      <w:start w:val="1"/>
      <w:numFmt w:val="lowerRoman"/>
      <w:lvlText w:val="%6."/>
      <w:lvlJc w:val="right"/>
      <w:pPr>
        <w:tabs>
          <w:tab w:val="num" w:pos="4320"/>
        </w:tabs>
        <w:ind w:left="4320" w:hanging="180"/>
      </w:pPr>
    </w:lvl>
    <w:lvl w:ilvl="6" w:tplc="46468070" w:tentative="1">
      <w:start w:val="1"/>
      <w:numFmt w:val="decimal"/>
      <w:lvlText w:val="%7."/>
      <w:lvlJc w:val="left"/>
      <w:pPr>
        <w:tabs>
          <w:tab w:val="num" w:pos="5040"/>
        </w:tabs>
        <w:ind w:left="5040" w:hanging="360"/>
      </w:pPr>
    </w:lvl>
    <w:lvl w:ilvl="7" w:tplc="E3F023BA" w:tentative="1">
      <w:start w:val="1"/>
      <w:numFmt w:val="lowerLetter"/>
      <w:lvlText w:val="%8."/>
      <w:lvlJc w:val="left"/>
      <w:pPr>
        <w:tabs>
          <w:tab w:val="num" w:pos="5760"/>
        </w:tabs>
        <w:ind w:left="5760" w:hanging="360"/>
      </w:pPr>
    </w:lvl>
    <w:lvl w:ilvl="8" w:tplc="FF46CC9A" w:tentative="1">
      <w:start w:val="1"/>
      <w:numFmt w:val="lowerRoman"/>
      <w:lvlText w:val="%9."/>
      <w:lvlJc w:val="right"/>
      <w:pPr>
        <w:tabs>
          <w:tab w:val="num" w:pos="6480"/>
        </w:tabs>
        <w:ind w:left="6480" w:hanging="180"/>
      </w:pPr>
    </w:lvl>
  </w:abstractNum>
  <w:abstractNum w:abstractNumId="7" w15:restartNumberingAfterBreak="0">
    <w:nsid w:val="40CC0D98"/>
    <w:multiLevelType w:val="multilevel"/>
    <w:tmpl w:val="A9D4C324"/>
    <w:lvl w:ilvl="0">
      <w:start w:val="1"/>
      <w:numFmt w:val="decimal"/>
      <w:pStyle w:val="xmlScriptTrackHead"/>
      <w:lvlText w:val="Track #%1"/>
      <w:lvlJc w:val="left"/>
      <w:pPr>
        <w:tabs>
          <w:tab w:val="num" w:pos="360"/>
        </w:tabs>
        <w:ind w:left="360" w:hanging="360"/>
      </w:pPr>
      <w:rPr>
        <w:rFonts w:hint="default"/>
      </w:rPr>
    </w:lvl>
    <w:lvl w:ilvl="1">
      <w:numFmt w:val="decimal"/>
      <w:lvlText w:val=""/>
      <w:lvlJc w:val="left"/>
      <w:pPr>
        <w:tabs>
          <w:tab w:val="num" w:pos="360"/>
        </w:tabs>
      </w:pPr>
    </w:lvl>
    <w:lvl w:ilvl="2">
      <w:numFmt w:val="decimal"/>
      <w:lvlText w:val=""/>
      <w:lvlJc w:val="left"/>
      <w:pPr>
        <w:tabs>
          <w:tab w:val="num" w:pos="360"/>
        </w:tabs>
      </w:pPr>
    </w:lvl>
    <w:lvl w:ilvl="3">
      <w:numFmt w:val="decimal"/>
      <w:lvlText w:val=""/>
      <w:lvlJc w:val="left"/>
      <w:pPr>
        <w:tabs>
          <w:tab w:val="num" w:pos="360"/>
        </w:tabs>
      </w:pPr>
    </w:lvl>
    <w:lvl w:ilvl="4">
      <w:numFmt w:val="decimal"/>
      <w:lvlText w:val=""/>
      <w:lvlJc w:val="left"/>
      <w:pPr>
        <w:tabs>
          <w:tab w:val="num" w:pos="360"/>
        </w:tabs>
      </w:pPr>
    </w:lvl>
    <w:lvl w:ilvl="5">
      <w:numFmt w:val="decimal"/>
      <w:lvlText w:val=""/>
      <w:lvlJc w:val="left"/>
      <w:pPr>
        <w:tabs>
          <w:tab w:val="num" w:pos="360"/>
        </w:tabs>
      </w:pPr>
    </w:lvl>
    <w:lvl w:ilvl="6">
      <w:numFmt w:val="decimal"/>
      <w:lvlText w:val=""/>
      <w:lvlJc w:val="left"/>
      <w:pPr>
        <w:tabs>
          <w:tab w:val="num" w:pos="360"/>
        </w:tabs>
      </w:pPr>
    </w:lvl>
    <w:lvl w:ilvl="7">
      <w:numFmt w:val="decimal"/>
      <w:lvlText w:val=""/>
      <w:lvlJc w:val="left"/>
      <w:pPr>
        <w:tabs>
          <w:tab w:val="num" w:pos="360"/>
        </w:tabs>
      </w:pPr>
    </w:lvl>
    <w:lvl w:ilvl="8">
      <w:numFmt w:val="decimal"/>
      <w:lvlText w:val=""/>
      <w:lvlJc w:val="left"/>
      <w:pPr>
        <w:tabs>
          <w:tab w:val="num" w:pos="360"/>
        </w:tabs>
      </w:pPr>
    </w:lvl>
  </w:abstractNum>
  <w:abstractNum w:abstractNumId="8" w15:restartNumberingAfterBreak="0">
    <w:nsid w:val="4190059D"/>
    <w:multiLevelType w:val="hybridMultilevel"/>
    <w:tmpl w:val="B2840370"/>
    <w:lvl w:ilvl="0" w:tplc="05086CFA">
      <w:start w:val="1"/>
      <w:numFmt w:val="bullet"/>
      <w:pStyle w:val="Requirement"/>
      <w:lvlText w:val=""/>
      <w:lvlJc w:val="left"/>
      <w:pPr>
        <w:ind w:left="720" w:hanging="360"/>
      </w:pPr>
      <w:rPr>
        <w:rFonts w:ascii="Symbol" w:hAnsi="Symbol" w:hint="default"/>
      </w:rPr>
    </w:lvl>
    <w:lvl w:ilvl="1" w:tplc="3D10FABC" w:tentative="1">
      <w:start w:val="1"/>
      <w:numFmt w:val="bullet"/>
      <w:lvlText w:val="o"/>
      <w:lvlJc w:val="left"/>
      <w:pPr>
        <w:ind w:left="1440" w:hanging="360"/>
      </w:pPr>
      <w:rPr>
        <w:rFonts w:ascii="Courier New" w:hAnsi="Courier New" w:cs="Courier New" w:hint="default"/>
      </w:rPr>
    </w:lvl>
    <w:lvl w:ilvl="2" w:tplc="82D49276" w:tentative="1">
      <w:start w:val="1"/>
      <w:numFmt w:val="bullet"/>
      <w:lvlText w:val=""/>
      <w:lvlJc w:val="left"/>
      <w:pPr>
        <w:ind w:left="2160" w:hanging="360"/>
      </w:pPr>
      <w:rPr>
        <w:rFonts w:ascii="Wingdings" w:hAnsi="Wingdings" w:hint="default"/>
      </w:rPr>
    </w:lvl>
    <w:lvl w:ilvl="3" w:tplc="1E9CBDE8" w:tentative="1">
      <w:start w:val="1"/>
      <w:numFmt w:val="bullet"/>
      <w:lvlText w:val=""/>
      <w:lvlJc w:val="left"/>
      <w:pPr>
        <w:ind w:left="2880" w:hanging="360"/>
      </w:pPr>
      <w:rPr>
        <w:rFonts w:ascii="Symbol" w:hAnsi="Symbol" w:hint="default"/>
      </w:rPr>
    </w:lvl>
    <w:lvl w:ilvl="4" w:tplc="FBD82374" w:tentative="1">
      <w:start w:val="1"/>
      <w:numFmt w:val="bullet"/>
      <w:lvlText w:val="o"/>
      <w:lvlJc w:val="left"/>
      <w:pPr>
        <w:ind w:left="3600" w:hanging="360"/>
      </w:pPr>
      <w:rPr>
        <w:rFonts w:ascii="Courier New" w:hAnsi="Courier New" w:cs="Courier New" w:hint="default"/>
      </w:rPr>
    </w:lvl>
    <w:lvl w:ilvl="5" w:tplc="9334B064" w:tentative="1">
      <w:start w:val="1"/>
      <w:numFmt w:val="bullet"/>
      <w:lvlText w:val=""/>
      <w:lvlJc w:val="left"/>
      <w:pPr>
        <w:ind w:left="4320" w:hanging="360"/>
      </w:pPr>
      <w:rPr>
        <w:rFonts w:ascii="Wingdings" w:hAnsi="Wingdings" w:hint="default"/>
      </w:rPr>
    </w:lvl>
    <w:lvl w:ilvl="6" w:tplc="730C1FD2" w:tentative="1">
      <w:start w:val="1"/>
      <w:numFmt w:val="bullet"/>
      <w:lvlText w:val=""/>
      <w:lvlJc w:val="left"/>
      <w:pPr>
        <w:ind w:left="5040" w:hanging="360"/>
      </w:pPr>
      <w:rPr>
        <w:rFonts w:ascii="Symbol" w:hAnsi="Symbol" w:hint="default"/>
      </w:rPr>
    </w:lvl>
    <w:lvl w:ilvl="7" w:tplc="0E1EFFE0" w:tentative="1">
      <w:start w:val="1"/>
      <w:numFmt w:val="bullet"/>
      <w:lvlText w:val="o"/>
      <w:lvlJc w:val="left"/>
      <w:pPr>
        <w:ind w:left="5760" w:hanging="360"/>
      </w:pPr>
      <w:rPr>
        <w:rFonts w:ascii="Courier New" w:hAnsi="Courier New" w:cs="Courier New" w:hint="default"/>
      </w:rPr>
    </w:lvl>
    <w:lvl w:ilvl="8" w:tplc="FF307294" w:tentative="1">
      <w:start w:val="1"/>
      <w:numFmt w:val="bullet"/>
      <w:lvlText w:val=""/>
      <w:lvlJc w:val="left"/>
      <w:pPr>
        <w:ind w:left="6480" w:hanging="360"/>
      </w:pPr>
      <w:rPr>
        <w:rFonts w:ascii="Wingdings" w:hAnsi="Wingdings" w:hint="default"/>
      </w:rPr>
    </w:lvl>
  </w:abstractNum>
  <w:abstractNum w:abstractNumId="9" w15:restartNumberingAfterBreak="0">
    <w:nsid w:val="4325140A"/>
    <w:multiLevelType w:val="hybridMultilevel"/>
    <w:tmpl w:val="A788B6AE"/>
    <w:lvl w:ilvl="0" w:tplc="56906572">
      <w:start w:val="1"/>
      <w:numFmt w:val="bullet"/>
      <w:pStyle w:val="SimplifiedRequirement"/>
      <w:lvlText w:val=""/>
      <w:lvlJc w:val="left"/>
      <w:pPr>
        <w:tabs>
          <w:tab w:val="num" w:pos="720"/>
        </w:tabs>
        <w:ind w:left="720" w:hanging="360"/>
      </w:pPr>
      <w:rPr>
        <w:rFonts w:ascii="Symbol" w:hAnsi="Symbol" w:hint="default"/>
      </w:rPr>
    </w:lvl>
    <w:lvl w:ilvl="1" w:tplc="6344A2C8" w:tentative="1">
      <w:start w:val="1"/>
      <w:numFmt w:val="bullet"/>
      <w:lvlText w:val="o"/>
      <w:lvlJc w:val="left"/>
      <w:pPr>
        <w:tabs>
          <w:tab w:val="num" w:pos="1440"/>
        </w:tabs>
        <w:ind w:left="1440" w:hanging="360"/>
      </w:pPr>
      <w:rPr>
        <w:rFonts w:ascii="Courier New" w:hAnsi="Courier New" w:cs="Courier New" w:hint="default"/>
      </w:rPr>
    </w:lvl>
    <w:lvl w:ilvl="2" w:tplc="60A65BE6" w:tentative="1">
      <w:start w:val="1"/>
      <w:numFmt w:val="bullet"/>
      <w:lvlText w:val=""/>
      <w:lvlJc w:val="left"/>
      <w:pPr>
        <w:tabs>
          <w:tab w:val="num" w:pos="2160"/>
        </w:tabs>
        <w:ind w:left="2160" w:hanging="360"/>
      </w:pPr>
      <w:rPr>
        <w:rFonts w:ascii="Wingdings" w:hAnsi="Wingdings" w:hint="default"/>
      </w:rPr>
    </w:lvl>
    <w:lvl w:ilvl="3" w:tplc="09F0A976" w:tentative="1">
      <w:start w:val="1"/>
      <w:numFmt w:val="bullet"/>
      <w:lvlText w:val=""/>
      <w:lvlJc w:val="left"/>
      <w:pPr>
        <w:tabs>
          <w:tab w:val="num" w:pos="2880"/>
        </w:tabs>
        <w:ind w:left="2880" w:hanging="360"/>
      </w:pPr>
      <w:rPr>
        <w:rFonts w:ascii="Symbol" w:hAnsi="Symbol" w:hint="default"/>
      </w:rPr>
    </w:lvl>
    <w:lvl w:ilvl="4" w:tplc="7FBE3F62" w:tentative="1">
      <w:start w:val="1"/>
      <w:numFmt w:val="bullet"/>
      <w:lvlText w:val="o"/>
      <w:lvlJc w:val="left"/>
      <w:pPr>
        <w:tabs>
          <w:tab w:val="num" w:pos="3600"/>
        </w:tabs>
        <w:ind w:left="3600" w:hanging="360"/>
      </w:pPr>
      <w:rPr>
        <w:rFonts w:ascii="Courier New" w:hAnsi="Courier New" w:cs="Courier New" w:hint="default"/>
      </w:rPr>
    </w:lvl>
    <w:lvl w:ilvl="5" w:tplc="0292D268" w:tentative="1">
      <w:start w:val="1"/>
      <w:numFmt w:val="bullet"/>
      <w:lvlText w:val=""/>
      <w:lvlJc w:val="left"/>
      <w:pPr>
        <w:tabs>
          <w:tab w:val="num" w:pos="4320"/>
        </w:tabs>
        <w:ind w:left="4320" w:hanging="360"/>
      </w:pPr>
      <w:rPr>
        <w:rFonts w:ascii="Wingdings" w:hAnsi="Wingdings" w:hint="default"/>
      </w:rPr>
    </w:lvl>
    <w:lvl w:ilvl="6" w:tplc="89E0D0EC" w:tentative="1">
      <w:start w:val="1"/>
      <w:numFmt w:val="bullet"/>
      <w:lvlText w:val=""/>
      <w:lvlJc w:val="left"/>
      <w:pPr>
        <w:tabs>
          <w:tab w:val="num" w:pos="5040"/>
        </w:tabs>
        <w:ind w:left="5040" w:hanging="360"/>
      </w:pPr>
      <w:rPr>
        <w:rFonts w:ascii="Symbol" w:hAnsi="Symbol" w:hint="default"/>
      </w:rPr>
    </w:lvl>
    <w:lvl w:ilvl="7" w:tplc="8E803F24" w:tentative="1">
      <w:start w:val="1"/>
      <w:numFmt w:val="bullet"/>
      <w:lvlText w:val="o"/>
      <w:lvlJc w:val="left"/>
      <w:pPr>
        <w:tabs>
          <w:tab w:val="num" w:pos="5760"/>
        </w:tabs>
        <w:ind w:left="5760" w:hanging="360"/>
      </w:pPr>
      <w:rPr>
        <w:rFonts w:ascii="Courier New" w:hAnsi="Courier New" w:cs="Courier New" w:hint="default"/>
      </w:rPr>
    </w:lvl>
    <w:lvl w:ilvl="8" w:tplc="95BA742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C2767D"/>
    <w:multiLevelType w:val="hybridMultilevel"/>
    <w:tmpl w:val="80EA07E0"/>
    <w:lvl w:ilvl="0" w:tplc="BEF41390">
      <w:start w:val="1"/>
      <w:numFmt w:val="bullet"/>
      <w:pStyle w:val="xmlResponseScript"/>
      <w:lvlText w:val=""/>
      <w:lvlJc w:val="left"/>
      <w:pPr>
        <w:tabs>
          <w:tab w:val="num" w:pos="360"/>
        </w:tabs>
        <w:ind w:left="360" w:hanging="360"/>
      </w:pPr>
      <w:rPr>
        <w:rFonts w:ascii="Symbol" w:hAnsi="Symbol" w:hint="default"/>
      </w:rPr>
    </w:lvl>
    <w:lvl w:ilvl="1" w:tplc="CB447330" w:tentative="1">
      <w:start w:val="1"/>
      <w:numFmt w:val="bullet"/>
      <w:lvlText w:val="o"/>
      <w:lvlJc w:val="left"/>
      <w:pPr>
        <w:tabs>
          <w:tab w:val="num" w:pos="1080"/>
        </w:tabs>
        <w:ind w:left="1080" w:hanging="360"/>
      </w:pPr>
      <w:rPr>
        <w:rFonts w:ascii="Courier New" w:hAnsi="Courier New" w:cs="Courier New" w:hint="default"/>
      </w:rPr>
    </w:lvl>
    <w:lvl w:ilvl="2" w:tplc="6C2EAC8A" w:tentative="1">
      <w:start w:val="1"/>
      <w:numFmt w:val="bullet"/>
      <w:lvlText w:val=""/>
      <w:lvlJc w:val="left"/>
      <w:pPr>
        <w:tabs>
          <w:tab w:val="num" w:pos="1800"/>
        </w:tabs>
        <w:ind w:left="1800" w:hanging="360"/>
      </w:pPr>
      <w:rPr>
        <w:rFonts w:ascii="Wingdings" w:hAnsi="Wingdings" w:hint="default"/>
      </w:rPr>
    </w:lvl>
    <w:lvl w:ilvl="3" w:tplc="D98A1268" w:tentative="1">
      <w:start w:val="1"/>
      <w:numFmt w:val="bullet"/>
      <w:lvlText w:val=""/>
      <w:lvlJc w:val="left"/>
      <w:pPr>
        <w:tabs>
          <w:tab w:val="num" w:pos="2520"/>
        </w:tabs>
        <w:ind w:left="2520" w:hanging="360"/>
      </w:pPr>
      <w:rPr>
        <w:rFonts w:ascii="Symbol" w:hAnsi="Symbol" w:hint="default"/>
      </w:rPr>
    </w:lvl>
    <w:lvl w:ilvl="4" w:tplc="955EBDBC" w:tentative="1">
      <w:start w:val="1"/>
      <w:numFmt w:val="bullet"/>
      <w:lvlText w:val="o"/>
      <w:lvlJc w:val="left"/>
      <w:pPr>
        <w:tabs>
          <w:tab w:val="num" w:pos="3240"/>
        </w:tabs>
        <w:ind w:left="3240" w:hanging="360"/>
      </w:pPr>
      <w:rPr>
        <w:rFonts w:ascii="Courier New" w:hAnsi="Courier New" w:cs="Courier New" w:hint="default"/>
      </w:rPr>
    </w:lvl>
    <w:lvl w:ilvl="5" w:tplc="4DB47878" w:tentative="1">
      <w:start w:val="1"/>
      <w:numFmt w:val="bullet"/>
      <w:lvlText w:val=""/>
      <w:lvlJc w:val="left"/>
      <w:pPr>
        <w:tabs>
          <w:tab w:val="num" w:pos="3960"/>
        </w:tabs>
        <w:ind w:left="3960" w:hanging="360"/>
      </w:pPr>
      <w:rPr>
        <w:rFonts w:ascii="Wingdings" w:hAnsi="Wingdings" w:hint="default"/>
      </w:rPr>
    </w:lvl>
    <w:lvl w:ilvl="6" w:tplc="F33AA444" w:tentative="1">
      <w:start w:val="1"/>
      <w:numFmt w:val="bullet"/>
      <w:lvlText w:val=""/>
      <w:lvlJc w:val="left"/>
      <w:pPr>
        <w:tabs>
          <w:tab w:val="num" w:pos="4680"/>
        </w:tabs>
        <w:ind w:left="4680" w:hanging="360"/>
      </w:pPr>
      <w:rPr>
        <w:rFonts w:ascii="Symbol" w:hAnsi="Symbol" w:hint="default"/>
      </w:rPr>
    </w:lvl>
    <w:lvl w:ilvl="7" w:tplc="72DE4F90" w:tentative="1">
      <w:start w:val="1"/>
      <w:numFmt w:val="bullet"/>
      <w:lvlText w:val="o"/>
      <w:lvlJc w:val="left"/>
      <w:pPr>
        <w:tabs>
          <w:tab w:val="num" w:pos="5400"/>
        </w:tabs>
        <w:ind w:left="5400" w:hanging="360"/>
      </w:pPr>
      <w:rPr>
        <w:rFonts w:ascii="Courier New" w:hAnsi="Courier New" w:cs="Courier New" w:hint="default"/>
      </w:rPr>
    </w:lvl>
    <w:lvl w:ilvl="8" w:tplc="AC84BCD0"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C065034"/>
    <w:multiLevelType w:val="hybridMultilevel"/>
    <w:tmpl w:val="34D8A5C0"/>
    <w:lvl w:ilvl="0" w:tplc="C40CBCC8">
      <w:start w:val="1"/>
      <w:numFmt w:val="decimal"/>
      <w:pStyle w:val="xmlOrderedList"/>
      <w:lvlText w:val="%1."/>
      <w:lvlJc w:val="left"/>
      <w:pPr>
        <w:tabs>
          <w:tab w:val="num" w:pos="720"/>
        </w:tabs>
        <w:ind w:left="720" w:hanging="360"/>
      </w:pPr>
      <w:rPr>
        <w:rFonts w:hint="default"/>
      </w:rPr>
    </w:lvl>
    <w:lvl w:ilvl="1" w:tplc="DBB692F2" w:tentative="1">
      <w:start w:val="1"/>
      <w:numFmt w:val="bullet"/>
      <w:lvlText w:val="o"/>
      <w:lvlJc w:val="left"/>
      <w:pPr>
        <w:tabs>
          <w:tab w:val="num" w:pos="1440"/>
        </w:tabs>
        <w:ind w:left="1440" w:hanging="360"/>
      </w:pPr>
      <w:rPr>
        <w:rFonts w:ascii="Courier New" w:hAnsi="Courier New" w:cs="Courier New" w:hint="default"/>
      </w:rPr>
    </w:lvl>
    <w:lvl w:ilvl="2" w:tplc="F3D60266" w:tentative="1">
      <w:start w:val="1"/>
      <w:numFmt w:val="bullet"/>
      <w:lvlText w:val=""/>
      <w:lvlJc w:val="left"/>
      <w:pPr>
        <w:tabs>
          <w:tab w:val="num" w:pos="2160"/>
        </w:tabs>
        <w:ind w:left="2160" w:hanging="360"/>
      </w:pPr>
      <w:rPr>
        <w:rFonts w:ascii="Wingdings" w:hAnsi="Wingdings" w:hint="default"/>
      </w:rPr>
    </w:lvl>
    <w:lvl w:ilvl="3" w:tplc="79C850DC" w:tentative="1">
      <w:start w:val="1"/>
      <w:numFmt w:val="bullet"/>
      <w:lvlText w:val=""/>
      <w:lvlJc w:val="left"/>
      <w:pPr>
        <w:tabs>
          <w:tab w:val="num" w:pos="2880"/>
        </w:tabs>
        <w:ind w:left="2880" w:hanging="360"/>
      </w:pPr>
      <w:rPr>
        <w:rFonts w:ascii="Symbol" w:hAnsi="Symbol" w:hint="default"/>
      </w:rPr>
    </w:lvl>
    <w:lvl w:ilvl="4" w:tplc="710AE654" w:tentative="1">
      <w:start w:val="1"/>
      <w:numFmt w:val="bullet"/>
      <w:lvlText w:val="o"/>
      <w:lvlJc w:val="left"/>
      <w:pPr>
        <w:tabs>
          <w:tab w:val="num" w:pos="3600"/>
        </w:tabs>
        <w:ind w:left="3600" w:hanging="360"/>
      </w:pPr>
      <w:rPr>
        <w:rFonts w:ascii="Courier New" w:hAnsi="Courier New" w:cs="Courier New" w:hint="default"/>
      </w:rPr>
    </w:lvl>
    <w:lvl w:ilvl="5" w:tplc="B5BA3116" w:tentative="1">
      <w:start w:val="1"/>
      <w:numFmt w:val="bullet"/>
      <w:lvlText w:val=""/>
      <w:lvlJc w:val="left"/>
      <w:pPr>
        <w:tabs>
          <w:tab w:val="num" w:pos="4320"/>
        </w:tabs>
        <w:ind w:left="4320" w:hanging="360"/>
      </w:pPr>
      <w:rPr>
        <w:rFonts w:ascii="Wingdings" w:hAnsi="Wingdings" w:hint="default"/>
      </w:rPr>
    </w:lvl>
    <w:lvl w:ilvl="6" w:tplc="93DE37D2" w:tentative="1">
      <w:start w:val="1"/>
      <w:numFmt w:val="bullet"/>
      <w:lvlText w:val=""/>
      <w:lvlJc w:val="left"/>
      <w:pPr>
        <w:tabs>
          <w:tab w:val="num" w:pos="5040"/>
        </w:tabs>
        <w:ind w:left="5040" w:hanging="360"/>
      </w:pPr>
      <w:rPr>
        <w:rFonts w:ascii="Symbol" w:hAnsi="Symbol" w:hint="default"/>
      </w:rPr>
    </w:lvl>
    <w:lvl w:ilvl="7" w:tplc="C56098AA" w:tentative="1">
      <w:start w:val="1"/>
      <w:numFmt w:val="bullet"/>
      <w:lvlText w:val="o"/>
      <w:lvlJc w:val="left"/>
      <w:pPr>
        <w:tabs>
          <w:tab w:val="num" w:pos="5760"/>
        </w:tabs>
        <w:ind w:left="5760" w:hanging="360"/>
      </w:pPr>
      <w:rPr>
        <w:rFonts w:ascii="Courier New" w:hAnsi="Courier New" w:cs="Courier New" w:hint="default"/>
      </w:rPr>
    </w:lvl>
    <w:lvl w:ilvl="8" w:tplc="333E2F2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BA5196"/>
    <w:multiLevelType w:val="hybridMultilevel"/>
    <w:tmpl w:val="96BC524A"/>
    <w:lvl w:ilvl="0" w:tplc="C032BD98">
      <w:start w:val="1"/>
      <w:numFmt w:val="bullet"/>
      <w:pStyle w:val="xmlCHUnOrderedList"/>
      <w:lvlText w:val=""/>
      <w:lvlJc w:val="left"/>
      <w:pPr>
        <w:tabs>
          <w:tab w:val="num" w:pos="360"/>
        </w:tabs>
        <w:ind w:left="360" w:hanging="360"/>
      </w:pPr>
      <w:rPr>
        <w:rFonts w:ascii="Symbol" w:hAnsi="Symbol" w:hint="default"/>
      </w:rPr>
    </w:lvl>
    <w:lvl w:ilvl="1" w:tplc="0480DC9A" w:tentative="1">
      <w:start w:val="1"/>
      <w:numFmt w:val="bullet"/>
      <w:lvlText w:val="o"/>
      <w:lvlJc w:val="left"/>
      <w:pPr>
        <w:tabs>
          <w:tab w:val="num" w:pos="1080"/>
        </w:tabs>
        <w:ind w:left="1080" w:hanging="360"/>
      </w:pPr>
      <w:rPr>
        <w:rFonts w:ascii="Courier New" w:hAnsi="Courier New" w:cs="Courier New" w:hint="default"/>
      </w:rPr>
    </w:lvl>
    <w:lvl w:ilvl="2" w:tplc="84A054FC" w:tentative="1">
      <w:start w:val="1"/>
      <w:numFmt w:val="bullet"/>
      <w:lvlText w:val=""/>
      <w:lvlJc w:val="left"/>
      <w:pPr>
        <w:tabs>
          <w:tab w:val="num" w:pos="1800"/>
        </w:tabs>
        <w:ind w:left="1800" w:hanging="360"/>
      </w:pPr>
      <w:rPr>
        <w:rFonts w:ascii="Wingdings" w:hAnsi="Wingdings" w:hint="default"/>
      </w:rPr>
    </w:lvl>
    <w:lvl w:ilvl="3" w:tplc="B1104A4C" w:tentative="1">
      <w:start w:val="1"/>
      <w:numFmt w:val="bullet"/>
      <w:lvlText w:val=""/>
      <w:lvlJc w:val="left"/>
      <w:pPr>
        <w:tabs>
          <w:tab w:val="num" w:pos="2520"/>
        </w:tabs>
        <w:ind w:left="2520" w:hanging="360"/>
      </w:pPr>
      <w:rPr>
        <w:rFonts w:ascii="Symbol" w:hAnsi="Symbol" w:hint="default"/>
      </w:rPr>
    </w:lvl>
    <w:lvl w:ilvl="4" w:tplc="CA1C08FE" w:tentative="1">
      <w:start w:val="1"/>
      <w:numFmt w:val="bullet"/>
      <w:lvlText w:val="o"/>
      <w:lvlJc w:val="left"/>
      <w:pPr>
        <w:tabs>
          <w:tab w:val="num" w:pos="3240"/>
        </w:tabs>
        <w:ind w:left="3240" w:hanging="360"/>
      </w:pPr>
      <w:rPr>
        <w:rFonts w:ascii="Courier New" w:hAnsi="Courier New" w:cs="Courier New" w:hint="default"/>
      </w:rPr>
    </w:lvl>
    <w:lvl w:ilvl="5" w:tplc="78525DA0" w:tentative="1">
      <w:start w:val="1"/>
      <w:numFmt w:val="bullet"/>
      <w:lvlText w:val=""/>
      <w:lvlJc w:val="left"/>
      <w:pPr>
        <w:tabs>
          <w:tab w:val="num" w:pos="3960"/>
        </w:tabs>
        <w:ind w:left="3960" w:hanging="360"/>
      </w:pPr>
      <w:rPr>
        <w:rFonts w:ascii="Wingdings" w:hAnsi="Wingdings" w:hint="default"/>
      </w:rPr>
    </w:lvl>
    <w:lvl w:ilvl="6" w:tplc="15E0A0CC" w:tentative="1">
      <w:start w:val="1"/>
      <w:numFmt w:val="bullet"/>
      <w:lvlText w:val=""/>
      <w:lvlJc w:val="left"/>
      <w:pPr>
        <w:tabs>
          <w:tab w:val="num" w:pos="4680"/>
        </w:tabs>
        <w:ind w:left="4680" w:hanging="360"/>
      </w:pPr>
      <w:rPr>
        <w:rFonts w:ascii="Symbol" w:hAnsi="Symbol" w:hint="default"/>
      </w:rPr>
    </w:lvl>
    <w:lvl w:ilvl="7" w:tplc="2172654A" w:tentative="1">
      <w:start w:val="1"/>
      <w:numFmt w:val="bullet"/>
      <w:lvlText w:val="o"/>
      <w:lvlJc w:val="left"/>
      <w:pPr>
        <w:tabs>
          <w:tab w:val="num" w:pos="5400"/>
        </w:tabs>
        <w:ind w:left="5400" w:hanging="360"/>
      </w:pPr>
      <w:rPr>
        <w:rFonts w:ascii="Courier New" w:hAnsi="Courier New" w:cs="Courier New" w:hint="default"/>
      </w:rPr>
    </w:lvl>
    <w:lvl w:ilvl="8" w:tplc="3398D61A"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6E5487"/>
    <w:multiLevelType w:val="hybridMultilevel"/>
    <w:tmpl w:val="EF2E5ABA"/>
    <w:lvl w:ilvl="0" w:tplc="5E88EE10">
      <w:start w:val="1"/>
      <w:numFmt w:val="bullet"/>
      <w:pStyle w:val="TraditionalRequirement"/>
      <w:lvlText w:val=""/>
      <w:lvlJc w:val="left"/>
      <w:pPr>
        <w:ind w:left="720" w:hanging="360"/>
      </w:pPr>
      <w:rPr>
        <w:rFonts w:ascii="Symbol" w:hAnsi="Symbol" w:hint="default"/>
      </w:rPr>
    </w:lvl>
    <w:lvl w:ilvl="1" w:tplc="A1AA7ECE" w:tentative="1">
      <w:start w:val="1"/>
      <w:numFmt w:val="bullet"/>
      <w:lvlText w:val="o"/>
      <w:lvlJc w:val="left"/>
      <w:pPr>
        <w:ind w:left="1440" w:hanging="360"/>
      </w:pPr>
      <w:rPr>
        <w:rFonts w:ascii="Courier New" w:hAnsi="Courier New" w:cs="Courier New" w:hint="default"/>
      </w:rPr>
    </w:lvl>
    <w:lvl w:ilvl="2" w:tplc="1AA80BF4" w:tentative="1">
      <w:start w:val="1"/>
      <w:numFmt w:val="bullet"/>
      <w:lvlText w:val=""/>
      <w:lvlJc w:val="left"/>
      <w:pPr>
        <w:ind w:left="2160" w:hanging="360"/>
      </w:pPr>
      <w:rPr>
        <w:rFonts w:ascii="Wingdings" w:hAnsi="Wingdings" w:hint="default"/>
      </w:rPr>
    </w:lvl>
    <w:lvl w:ilvl="3" w:tplc="DBBE8F58" w:tentative="1">
      <w:start w:val="1"/>
      <w:numFmt w:val="bullet"/>
      <w:lvlText w:val=""/>
      <w:lvlJc w:val="left"/>
      <w:pPr>
        <w:ind w:left="2880" w:hanging="360"/>
      </w:pPr>
      <w:rPr>
        <w:rFonts w:ascii="Symbol" w:hAnsi="Symbol" w:hint="default"/>
      </w:rPr>
    </w:lvl>
    <w:lvl w:ilvl="4" w:tplc="B9929878" w:tentative="1">
      <w:start w:val="1"/>
      <w:numFmt w:val="bullet"/>
      <w:lvlText w:val="o"/>
      <w:lvlJc w:val="left"/>
      <w:pPr>
        <w:ind w:left="3600" w:hanging="360"/>
      </w:pPr>
      <w:rPr>
        <w:rFonts w:ascii="Courier New" w:hAnsi="Courier New" w:cs="Courier New" w:hint="default"/>
      </w:rPr>
    </w:lvl>
    <w:lvl w:ilvl="5" w:tplc="AEDCC0AA" w:tentative="1">
      <w:start w:val="1"/>
      <w:numFmt w:val="bullet"/>
      <w:lvlText w:val=""/>
      <w:lvlJc w:val="left"/>
      <w:pPr>
        <w:ind w:left="4320" w:hanging="360"/>
      </w:pPr>
      <w:rPr>
        <w:rFonts w:ascii="Wingdings" w:hAnsi="Wingdings" w:hint="default"/>
      </w:rPr>
    </w:lvl>
    <w:lvl w:ilvl="6" w:tplc="E62CA6CA" w:tentative="1">
      <w:start w:val="1"/>
      <w:numFmt w:val="bullet"/>
      <w:lvlText w:val=""/>
      <w:lvlJc w:val="left"/>
      <w:pPr>
        <w:ind w:left="5040" w:hanging="360"/>
      </w:pPr>
      <w:rPr>
        <w:rFonts w:ascii="Symbol" w:hAnsi="Symbol" w:hint="default"/>
      </w:rPr>
    </w:lvl>
    <w:lvl w:ilvl="7" w:tplc="396EA0D2" w:tentative="1">
      <w:start w:val="1"/>
      <w:numFmt w:val="bullet"/>
      <w:lvlText w:val="o"/>
      <w:lvlJc w:val="left"/>
      <w:pPr>
        <w:ind w:left="5760" w:hanging="360"/>
      </w:pPr>
      <w:rPr>
        <w:rFonts w:ascii="Courier New" w:hAnsi="Courier New" w:cs="Courier New" w:hint="default"/>
      </w:rPr>
    </w:lvl>
    <w:lvl w:ilvl="8" w:tplc="1D26A548" w:tentative="1">
      <w:start w:val="1"/>
      <w:numFmt w:val="bullet"/>
      <w:lvlText w:val=""/>
      <w:lvlJc w:val="left"/>
      <w:pPr>
        <w:ind w:left="6480" w:hanging="360"/>
      </w:pPr>
      <w:rPr>
        <w:rFonts w:ascii="Wingdings" w:hAnsi="Wingdings" w:hint="default"/>
      </w:rPr>
    </w:lvl>
  </w:abstractNum>
  <w:abstractNum w:abstractNumId="14" w15:restartNumberingAfterBreak="0">
    <w:nsid w:val="62E83BAA"/>
    <w:multiLevelType w:val="hybridMultilevel"/>
    <w:tmpl w:val="A1920148"/>
    <w:lvl w:ilvl="0" w:tplc="389E6C8C">
      <w:start w:val="1"/>
      <w:numFmt w:val="upperRoman"/>
      <w:lvlText w:val="%1."/>
      <w:lvlJc w:val="right"/>
      <w:pPr>
        <w:ind w:left="648" w:hanging="144"/>
      </w:pPr>
      <w:rPr>
        <w:rFonts w:hint="default"/>
      </w:rPr>
    </w:lvl>
    <w:lvl w:ilvl="1" w:tplc="9A320026" w:tentative="1">
      <w:start w:val="1"/>
      <w:numFmt w:val="lowerLetter"/>
      <w:lvlText w:val="%2."/>
      <w:lvlJc w:val="left"/>
      <w:pPr>
        <w:ind w:left="1728" w:hanging="360"/>
      </w:pPr>
    </w:lvl>
    <w:lvl w:ilvl="2" w:tplc="14401DF2" w:tentative="1">
      <w:start w:val="1"/>
      <w:numFmt w:val="lowerRoman"/>
      <w:lvlText w:val="%3."/>
      <w:lvlJc w:val="right"/>
      <w:pPr>
        <w:ind w:left="2448" w:hanging="180"/>
      </w:pPr>
    </w:lvl>
    <w:lvl w:ilvl="3" w:tplc="42B21A76" w:tentative="1">
      <w:start w:val="1"/>
      <w:numFmt w:val="decimal"/>
      <w:lvlText w:val="%4."/>
      <w:lvlJc w:val="left"/>
      <w:pPr>
        <w:ind w:left="3168" w:hanging="360"/>
      </w:pPr>
    </w:lvl>
    <w:lvl w:ilvl="4" w:tplc="8572F0F8" w:tentative="1">
      <w:start w:val="1"/>
      <w:numFmt w:val="lowerLetter"/>
      <w:lvlText w:val="%5."/>
      <w:lvlJc w:val="left"/>
      <w:pPr>
        <w:ind w:left="3888" w:hanging="360"/>
      </w:pPr>
    </w:lvl>
    <w:lvl w:ilvl="5" w:tplc="04905A16" w:tentative="1">
      <w:start w:val="1"/>
      <w:numFmt w:val="lowerRoman"/>
      <w:lvlText w:val="%6."/>
      <w:lvlJc w:val="right"/>
      <w:pPr>
        <w:ind w:left="4608" w:hanging="180"/>
      </w:pPr>
    </w:lvl>
    <w:lvl w:ilvl="6" w:tplc="70BA0102" w:tentative="1">
      <w:start w:val="1"/>
      <w:numFmt w:val="decimal"/>
      <w:lvlText w:val="%7."/>
      <w:lvlJc w:val="left"/>
      <w:pPr>
        <w:ind w:left="5328" w:hanging="360"/>
      </w:pPr>
    </w:lvl>
    <w:lvl w:ilvl="7" w:tplc="0982FF34" w:tentative="1">
      <w:start w:val="1"/>
      <w:numFmt w:val="lowerLetter"/>
      <w:lvlText w:val="%8."/>
      <w:lvlJc w:val="left"/>
      <w:pPr>
        <w:ind w:left="6048" w:hanging="360"/>
      </w:pPr>
    </w:lvl>
    <w:lvl w:ilvl="8" w:tplc="2890A47C" w:tentative="1">
      <w:start w:val="1"/>
      <w:numFmt w:val="lowerRoman"/>
      <w:lvlText w:val="%9."/>
      <w:lvlJc w:val="right"/>
      <w:pPr>
        <w:ind w:left="6768" w:hanging="180"/>
      </w:pPr>
    </w:lvl>
  </w:abstractNum>
  <w:abstractNum w:abstractNumId="15" w15:restartNumberingAfterBreak="0">
    <w:nsid w:val="6D00779C"/>
    <w:multiLevelType w:val="hybridMultilevel"/>
    <w:tmpl w:val="3E0EF5C2"/>
    <w:lvl w:ilvl="0" w:tplc="ACE4446E">
      <w:start w:val="1"/>
      <w:numFmt w:val="bullet"/>
      <w:pStyle w:val="GenericUnorderedListStyle3"/>
      <w:lvlText w:val=""/>
      <w:lvlJc w:val="left"/>
      <w:pPr>
        <w:ind w:left="720" w:hanging="360"/>
      </w:pPr>
      <w:rPr>
        <w:rFonts w:ascii="Symbol" w:hAnsi="Symbol" w:hint="default"/>
      </w:rPr>
    </w:lvl>
    <w:lvl w:ilvl="1" w:tplc="9B2C6498" w:tentative="1">
      <w:start w:val="1"/>
      <w:numFmt w:val="bullet"/>
      <w:lvlText w:val="o"/>
      <w:lvlJc w:val="left"/>
      <w:pPr>
        <w:ind w:left="1440" w:hanging="360"/>
      </w:pPr>
      <w:rPr>
        <w:rFonts w:ascii="Courier New" w:hAnsi="Courier New" w:cs="Courier New" w:hint="default"/>
      </w:rPr>
    </w:lvl>
    <w:lvl w:ilvl="2" w:tplc="8FB0F654" w:tentative="1">
      <w:start w:val="1"/>
      <w:numFmt w:val="bullet"/>
      <w:lvlText w:val=""/>
      <w:lvlJc w:val="left"/>
      <w:pPr>
        <w:ind w:left="2160" w:hanging="360"/>
      </w:pPr>
      <w:rPr>
        <w:rFonts w:ascii="Wingdings" w:hAnsi="Wingdings" w:hint="default"/>
      </w:rPr>
    </w:lvl>
    <w:lvl w:ilvl="3" w:tplc="96AE25EE" w:tentative="1">
      <w:start w:val="1"/>
      <w:numFmt w:val="bullet"/>
      <w:lvlText w:val=""/>
      <w:lvlJc w:val="left"/>
      <w:pPr>
        <w:ind w:left="2880" w:hanging="360"/>
      </w:pPr>
      <w:rPr>
        <w:rFonts w:ascii="Symbol" w:hAnsi="Symbol" w:hint="default"/>
      </w:rPr>
    </w:lvl>
    <w:lvl w:ilvl="4" w:tplc="A9387B14" w:tentative="1">
      <w:start w:val="1"/>
      <w:numFmt w:val="bullet"/>
      <w:lvlText w:val="o"/>
      <w:lvlJc w:val="left"/>
      <w:pPr>
        <w:ind w:left="3600" w:hanging="360"/>
      </w:pPr>
      <w:rPr>
        <w:rFonts w:ascii="Courier New" w:hAnsi="Courier New" w:cs="Courier New" w:hint="default"/>
      </w:rPr>
    </w:lvl>
    <w:lvl w:ilvl="5" w:tplc="47446C46" w:tentative="1">
      <w:start w:val="1"/>
      <w:numFmt w:val="bullet"/>
      <w:lvlText w:val=""/>
      <w:lvlJc w:val="left"/>
      <w:pPr>
        <w:ind w:left="4320" w:hanging="360"/>
      </w:pPr>
      <w:rPr>
        <w:rFonts w:ascii="Wingdings" w:hAnsi="Wingdings" w:hint="default"/>
      </w:rPr>
    </w:lvl>
    <w:lvl w:ilvl="6" w:tplc="2CBCA272" w:tentative="1">
      <w:start w:val="1"/>
      <w:numFmt w:val="bullet"/>
      <w:lvlText w:val=""/>
      <w:lvlJc w:val="left"/>
      <w:pPr>
        <w:ind w:left="5040" w:hanging="360"/>
      </w:pPr>
      <w:rPr>
        <w:rFonts w:ascii="Symbol" w:hAnsi="Symbol" w:hint="default"/>
      </w:rPr>
    </w:lvl>
    <w:lvl w:ilvl="7" w:tplc="86281DAC" w:tentative="1">
      <w:start w:val="1"/>
      <w:numFmt w:val="bullet"/>
      <w:lvlText w:val="o"/>
      <w:lvlJc w:val="left"/>
      <w:pPr>
        <w:ind w:left="5760" w:hanging="360"/>
      </w:pPr>
      <w:rPr>
        <w:rFonts w:ascii="Courier New" w:hAnsi="Courier New" w:cs="Courier New" w:hint="default"/>
      </w:rPr>
    </w:lvl>
    <w:lvl w:ilvl="8" w:tplc="D9CA9360" w:tentative="1">
      <w:start w:val="1"/>
      <w:numFmt w:val="bullet"/>
      <w:lvlText w:val=""/>
      <w:lvlJc w:val="left"/>
      <w:pPr>
        <w:ind w:left="6480" w:hanging="360"/>
      </w:pPr>
      <w:rPr>
        <w:rFonts w:ascii="Wingdings" w:hAnsi="Wingdings" w:hint="default"/>
      </w:rPr>
    </w:lvl>
  </w:abstractNum>
  <w:abstractNum w:abstractNumId="16" w15:restartNumberingAfterBreak="0">
    <w:nsid w:val="7E3F0F90"/>
    <w:multiLevelType w:val="hybridMultilevel"/>
    <w:tmpl w:val="FA68FE00"/>
    <w:lvl w:ilvl="0" w:tplc="E8220DE2">
      <w:start w:val="1"/>
      <w:numFmt w:val="decimal"/>
      <w:pStyle w:val="xmlCHOrderedList"/>
      <w:lvlText w:val="%1."/>
      <w:lvlJc w:val="left"/>
      <w:pPr>
        <w:tabs>
          <w:tab w:val="num" w:pos="360"/>
        </w:tabs>
        <w:ind w:left="720" w:hanging="360"/>
      </w:pPr>
      <w:rPr>
        <w:rFonts w:ascii="Times" w:eastAsia="MingLiU" w:hAnsi="Times" w:hint="default"/>
        <w:sz w:val="22"/>
      </w:rPr>
    </w:lvl>
    <w:lvl w:ilvl="1" w:tplc="0FDA9D12" w:tentative="1">
      <w:start w:val="1"/>
      <w:numFmt w:val="lowerLetter"/>
      <w:lvlText w:val="%2."/>
      <w:lvlJc w:val="left"/>
      <w:pPr>
        <w:tabs>
          <w:tab w:val="num" w:pos="1800"/>
        </w:tabs>
        <w:ind w:left="1800" w:hanging="360"/>
      </w:pPr>
    </w:lvl>
    <w:lvl w:ilvl="2" w:tplc="657494E4" w:tentative="1">
      <w:start w:val="1"/>
      <w:numFmt w:val="lowerRoman"/>
      <w:lvlText w:val="%3."/>
      <w:lvlJc w:val="right"/>
      <w:pPr>
        <w:tabs>
          <w:tab w:val="num" w:pos="2520"/>
        </w:tabs>
        <w:ind w:left="2520" w:hanging="180"/>
      </w:pPr>
    </w:lvl>
    <w:lvl w:ilvl="3" w:tplc="987EC8BC" w:tentative="1">
      <w:start w:val="1"/>
      <w:numFmt w:val="decimal"/>
      <w:lvlText w:val="%4."/>
      <w:lvlJc w:val="left"/>
      <w:pPr>
        <w:tabs>
          <w:tab w:val="num" w:pos="3240"/>
        </w:tabs>
        <w:ind w:left="3240" w:hanging="360"/>
      </w:pPr>
    </w:lvl>
    <w:lvl w:ilvl="4" w:tplc="7B446674" w:tentative="1">
      <w:start w:val="1"/>
      <w:numFmt w:val="lowerLetter"/>
      <w:lvlText w:val="%5."/>
      <w:lvlJc w:val="left"/>
      <w:pPr>
        <w:tabs>
          <w:tab w:val="num" w:pos="3960"/>
        </w:tabs>
        <w:ind w:left="3960" w:hanging="360"/>
      </w:pPr>
    </w:lvl>
    <w:lvl w:ilvl="5" w:tplc="D3D4EFCC" w:tentative="1">
      <w:start w:val="1"/>
      <w:numFmt w:val="lowerRoman"/>
      <w:lvlText w:val="%6."/>
      <w:lvlJc w:val="right"/>
      <w:pPr>
        <w:tabs>
          <w:tab w:val="num" w:pos="4680"/>
        </w:tabs>
        <w:ind w:left="4680" w:hanging="180"/>
      </w:pPr>
    </w:lvl>
    <w:lvl w:ilvl="6" w:tplc="1C4C0036" w:tentative="1">
      <w:start w:val="1"/>
      <w:numFmt w:val="decimal"/>
      <w:lvlText w:val="%7."/>
      <w:lvlJc w:val="left"/>
      <w:pPr>
        <w:tabs>
          <w:tab w:val="num" w:pos="5400"/>
        </w:tabs>
        <w:ind w:left="5400" w:hanging="360"/>
      </w:pPr>
    </w:lvl>
    <w:lvl w:ilvl="7" w:tplc="6E7037D4" w:tentative="1">
      <w:start w:val="1"/>
      <w:numFmt w:val="lowerLetter"/>
      <w:lvlText w:val="%8."/>
      <w:lvlJc w:val="left"/>
      <w:pPr>
        <w:tabs>
          <w:tab w:val="num" w:pos="6120"/>
        </w:tabs>
        <w:ind w:left="6120" w:hanging="360"/>
      </w:pPr>
    </w:lvl>
    <w:lvl w:ilvl="8" w:tplc="1D583D62" w:tentative="1">
      <w:start w:val="1"/>
      <w:numFmt w:val="lowerRoman"/>
      <w:lvlText w:val="%9."/>
      <w:lvlJc w:val="right"/>
      <w:pPr>
        <w:tabs>
          <w:tab w:val="num" w:pos="6840"/>
        </w:tabs>
        <w:ind w:left="6840" w:hanging="180"/>
      </w:pPr>
    </w:lvl>
  </w:abstractNum>
  <w:num w:numId="1">
    <w:abstractNumId w:val="9"/>
  </w:num>
  <w:num w:numId="2">
    <w:abstractNumId w:val="13"/>
  </w:num>
  <w:num w:numId="3">
    <w:abstractNumId w:val="2"/>
  </w:num>
  <w:num w:numId="4">
    <w:abstractNumId w:val="16"/>
  </w:num>
  <w:num w:numId="5">
    <w:abstractNumId w:val="12"/>
  </w:num>
  <w:num w:numId="6">
    <w:abstractNumId w:val="1"/>
  </w:num>
  <w:num w:numId="7">
    <w:abstractNumId w:val="6"/>
  </w:num>
  <w:num w:numId="8">
    <w:abstractNumId w:val="11"/>
  </w:num>
  <w:num w:numId="9">
    <w:abstractNumId w:val="10"/>
  </w:num>
  <w:num w:numId="10">
    <w:abstractNumId w:val="7"/>
  </w:num>
  <w:num w:numId="11">
    <w:abstractNumId w:val="5"/>
  </w:num>
  <w:num w:numId="12">
    <w:abstractNumId w:val="8"/>
  </w:num>
  <w:num w:numId="13">
    <w:abstractNumId w:val="8"/>
  </w:num>
  <w:num w:numId="14">
    <w:abstractNumId w:val="0"/>
  </w:num>
  <w:num w:numId="15">
    <w:abstractNumId w:val="14"/>
  </w:num>
  <w:num w:numId="16">
    <w:abstractNumId w:val="3"/>
  </w:num>
  <w:num w:numId="17">
    <w:abstractNumId w:val="0"/>
  </w:num>
  <w:num w:numId="18">
    <w:abstractNumId w:val="1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8673">
      <o:colormenu v:ext="edit"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2B3"/>
    <w:rsid w:val="000065B0"/>
    <w:rsid w:val="000423EA"/>
    <w:rsid w:val="000837D7"/>
    <w:rsid w:val="00116D6D"/>
    <w:rsid w:val="00145B85"/>
    <w:rsid w:val="001502B3"/>
    <w:rsid w:val="00160BAC"/>
    <w:rsid w:val="00170A17"/>
    <w:rsid w:val="001719A6"/>
    <w:rsid w:val="00174A35"/>
    <w:rsid w:val="001A7346"/>
    <w:rsid w:val="002222A6"/>
    <w:rsid w:val="00225F97"/>
    <w:rsid w:val="00263465"/>
    <w:rsid w:val="00270026"/>
    <w:rsid w:val="00282FBE"/>
    <w:rsid w:val="0029392B"/>
    <w:rsid w:val="002B6F6D"/>
    <w:rsid w:val="002E3EA4"/>
    <w:rsid w:val="00313FB5"/>
    <w:rsid w:val="0031557D"/>
    <w:rsid w:val="00351433"/>
    <w:rsid w:val="00365295"/>
    <w:rsid w:val="00373875"/>
    <w:rsid w:val="00380AC7"/>
    <w:rsid w:val="003A57A5"/>
    <w:rsid w:val="003E2B4B"/>
    <w:rsid w:val="00404235"/>
    <w:rsid w:val="00410CCF"/>
    <w:rsid w:val="00430505"/>
    <w:rsid w:val="004404A2"/>
    <w:rsid w:val="00444E14"/>
    <w:rsid w:val="004B1A2F"/>
    <w:rsid w:val="004D3E53"/>
    <w:rsid w:val="004E4D23"/>
    <w:rsid w:val="004E7D0F"/>
    <w:rsid w:val="00505795"/>
    <w:rsid w:val="00547763"/>
    <w:rsid w:val="00570B43"/>
    <w:rsid w:val="0058382C"/>
    <w:rsid w:val="005B112C"/>
    <w:rsid w:val="006C617C"/>
    <w:rsid w:val="006F4992"/>
    <w:rsid w:val="007002F0"/>
    <w:rsid w:val="007061FF"/>
    <w:rsid w:val="00724EEA"/>
    <w:rsid w:val="00733864"/>
    <w:rsid w:val="0074496D"/>
    <w:rsid w:val="00746171"/>
    <w:rsid w:val="007538B0"/>
    <w:rsid w:val="00754B39"/>
    <w:rsid w:val="007660D1"/>
    <w:rsid w:val="007967A9"/>
    <w:rsid w:val="007A793A"/>
    <w:rsid w:val="007E7950"/>
    <w:rsid w:val="007F46D1"/>
    <w:rsid w:val="00800721"/>
    <w:rsid w:val="00803056"/>
    <w:rsid w:val="00814A1B"/>
    <w:rsid w:val="00824813"/>
    <w:rsid w:val="008735DD"/>
    <w:rsid w:val="00875139"/>
    <w:rsid w:val="008B4F4B"/>
    <w:rsid w:val="008C21E9"/>
    <w:rsid w:val="008C5C53"/>
    <w:rsid w:val="008D1269"/>
    <w:rsid w:val="008D52FF"/>
    <w:rsid w:val="008D5481"/>
    <w:rsid w:val="008E0888"/>
    <w:rsid w:val="00906889"/>
    <w:rsid w:val="00931CE0"/>
    <w:rsid w:val="00977C78"/>
    <w:rsid w:val="009B3E1E"/>
    <w:rsid w:val="009B6632"/>
    <w:rsid w:val="009D2304"/>
    <w:rsid w:val="009E55D1"/>
    <w:rsid w:val="00A65977"/>
    <w:rsid w:val="00AD30BF"/>
    <w:rsid w:val="00B10322"/>
    <w:rsid w:val="00B17398"/>
    <w:rsid w:val="00B366DC"/>
    <w:rsid w:val="00B40B97"/>
    <w:rsid w:val="00B525A8"/>
    <w:rsid w:val="00B83239"/>
    <w:rsid w:val="00B83E24"/>
    <w:rsid w:val="00B84F4F"/>
    <w:rsid w:val="00BC3217"/>
    <w:rsid w:val="00BC353A"/>
    <w:rsid w:val="00BE03E4"/>
    <w:rsid w:val="00C30317"/>
    <w:rsid w:val="00C34C62"/>
    <w:rsid w:val="00C529CC"/>
    <w:rsid w:val="00C868F8"/>
    <w:rsid w:val="00CB7700"/>
    <w:rsid w:val="00CC1ACF"/>
    <w:rsid w:val="00CD7F00"/>
    <w:rsid w:val="00D01309"/>
    <w:rsid w:val="00D54CCB"/>
    <w:rsid w:val="00D632FB"/>
    <w:rsid w:val="00D8580F"/>
    <w:rsid w:val="00D95FED"/>
    <w:rsid w:val="00DA30C2"/>
    <w:rsid w:val="00DB3721"/>
    <w:rsid w:val="00DD4E3D"/>
    <w:rsid w:val="00DE6708"/>
    <w:rsid w:val="00E62585"/>
    <w:rsid w:val="00E67133"/>
    <w:rsid w:val="00E85B69"/>
    <w:rsid w:val="00E93792"/>
    <w:rsid w:val="00EA48F4"/>
    <w:rsid w:val="00ED1124"/>
    <w:rsid w:val="00F170D9"/>
    <w:rsid w:val="00F230C5"/>
    <w:rsid w:val="00F425EF"/>
    <w:rsid w:val="00F7443C"/>
    <w:rsid w:val="00F87BEB"/>
    <w:rsid w:val="00F923E4"/>
    <w:rsid w:val="00FB0912"/>
    <w:rsid w:val="00FF44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strokecolor="red"/>
    </o:shapedefaults>
    <o:shapelayout v:ext="edit">
      <o:idmap v:ext="edit" data="1"/>
    </o:shapelayout>
  </w:shapeDefaults>
  <w:decimalSymbol w:val="."/>
  <w:listSeparator w:val=","/>
  <w15:docId w15:val="{651520EE-7BF7-41B5-AC2F-7B93520C7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7A5"/>
    <w:pPr>
      <w:suppressAutoHyphens/>
      <w:spacing w:line="300" w:lineRule="auto"/>
    </w:pPr>
    <w:rPr>
      <w:color w:val="000000"/>
      <w:sz w:val="28"/>
      <w:szCs w:val="24"/>
      <w:lang w:eastAsia="en-US"/>
    </w:rPr>
  </w:style>
  <w:style w:type="paragraph" w:styleId="Heading1">
    <w:name w:val="heading 1"/>
    <w:basedOn w:val="Normal"/>
    <w:next w:val="Normal"/>
    <w:link w:val="Heading1Char"/>
    <w:qFormat/>
    <w:rsid w:val="003A57A5"/>
    <w:pPr>
      <w:spacing w:before="240" w:after="60"/>
      <w:outlineLvl w:val="0"/>
    </w:pPr>
    <w:rPr>
      <w:b/>
      <w:sz w:val="48"/>
    </w:rPr>
  </w:style>
  <w:style w:type="paragraph" w:styleId="Heading2">
    <w:name w:val="heading 2"/>
    <w:basedOn w:val="Normal"/>
    <w:next w:val="Normal"/>
    <w:link w:val="Heading2Char"/>
    <w:qFormat/>
    <w:rsid w:val="003A57A5"/>
    <w:pPr>
      <w:spacing w:before="240" w:after="60"/>
      <w:outlineLvl w:val="1"/>
    </w:pPr>
    <w:rPr>
      <w:b/>
      <w:sz w:val="48"/>
    </w:rPr>
  </w:style>
  <w:style w:type="paragraph" w:styleId="Heading3">
    <w:name w:val="heading 3"/>
    <w:basedOn w:val="Normal"/>
    <w:next w:val="Normal"/>
    <w:link w:val="Heading3Char"/>
    <w:qFormat/>
    <w:rsid w:val="003A57A5"/>
    <w:pPr>
      <w:spacing w:before="240" w:after="60"/>
      <w:outlineLvl w:val="2"/>
    </w:pPr>
    <w:rPr>
      <w:b/>
      <w:i/>
      <w:sz w:val="44"/>
    </w:rPr>
  </w:style>
  <w:style w:type="paragraph" w:styleId="Heading4">
    <w:name w:val="heading 4"/>
    <w:basedOn w:val="Normal"/>
    <w:next w:val="Normal"/>
    <w:link w:val="Heading4Char"/>
    <w:qFormat/>
    <w:rsid w:val="003A57A5"/>
    <w:pPr>
      <w:spacing w:before="240" w:after="60"/>
      <w:outlineLvl w:val="3"/>
    </w:pPr>
    <w:rPr>
      <w:b/>
      <w:sz w:val="32"/>
      <w:u w:val="single"/>
    </w:rPr>
  </w:style>
  <w:style w:type="paragraph" w:styleId="Heading5">
    <w:name w:val="heading 5"/>
    <w:basedOn w:val="Normal"/>
    <w:next w:val="Normal"/>
    <w:link w:val="Heading5Char"/>
    <w:qFormat/>
    <w:rsid w:val="003A57A5"/>
    <w:pPr>
      <w:spacing w:before="240" w:after="60"/>
      <w:outlineLvl w:val="4"/>
    </w:pPr>
    <w:rPr>
      <w:b/>
      <w:sz w:val="32"/>
    </w:rPr>
  </w:style>
  <w:style w:type="paragraph" w:styleId="Heading6">
    <w:name w:val="heading 6"/>
    <w:basedOn w:val="Normal"/>
    <w:next w:val="Normal"/>
    <w:link w:val="Heading6Char"/>
    <w:qFormat/>
    <w:rsid w:val="003A57A5"/>
    <w:pPr>
      <w:spacing w:before="240" w:after="6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fidentialHeader">
    <w:name w:val="Confidential Header"/>
    <w:basedOn w:val="Header"/>
    <w:rsid w:val="00604C34"/>
    <w:pPr>
      <w:tabs>
        <w:tab w:val="clear" w:pos="8640"/>
        <w:tab w:val="right" w:pos="10800"/>
      </w:tabs>
      <w:jc w:val="right"/>
    </w:pPr>
    <w:rPr>
      <w:b/>
      <w:sz w:val="20"/>
    </w:rPr>
  </w:style>
  <w:style w:type="paragraph" w:styleId="Header">
    <w:name w:val="header"/>
    <w:basedOn w:val="Normal"/>
    <w:rsid w:val="003A57A5"/>
    <w:pPr>
      <w:tabs>
        <w:tab w:val="center" w:pos="4320"/>
        <w:tab w:val="right" w:pos="8640"/>
      </w:tabs>
    </w:pPr>
  </w:style>
  <w:style w:type="paragraph" w:styleId="Footer">
    <w:name w:val="footer"/>
    <w:basedOn w:val="Normal"/>
    <w:link w:val="FooterChar"/>
    <w:rsid w:val="003A57A5"/>
    <w:pPr>
      <w:tabs>
        <w:tab w:val="center" w:pos="4320"/>
        <w:tab w:val="right" w:pos="8640"/>
      </w:tabs>
    </w:pPr>
    <w:rPr>
      <w:b/>
      <w:sz w:val="20"/>
    </w:rPr>
  </w:style>
  <w:style w:type="character" w:customStyle="1" w:styleId="FooterChar">
    <w:name w:val="Footer Char"/>
    <w:basedOn w:val="DefaultParagraphFont"/>
    <w:link w:val="Footer"/>
    <w:rsid w:val="00C32296"/>
    <w:rPr>
      <w:b/>
      <w:color w:val="000000"/>
      <w:szCs w:val="24"/>
      <w:lang w:eastAsia="en-US"/>
    </w:rPr>
  </w:style>
  <w:style w:type="paragraph" w:customStyle="1" w:styleId="Choice">
    <w:name w:val="Choice"/>
    <w:basedOn w:val="Normal"/>
    <w:rsid w:val="00904574"/>
    <w:pPr>
      <w:tabs>
        <w:tab w:val="left" w:pos="432"/>
      </w:tabs>
      <w:ind w:left="432" w:hanging="432"/>
    </w:pPr>
    <w:rPr>
      <w:rFonts w:ascii="SimSun" w:eastAsia="SimSun" w:hAnsi="SimSun" w:cs="MS Gothic"/>
      <w:szCs w:val="20"/>
    </w:rPr>
  </w:style>
  <w:style w:type="paragraph" w:customStyle="1" w:styleId="DirectionParagraph">
    <w:name w:val="Direction Paragraph"/>
    <w:basedOn w:val="Normal"/>
    <w:rsid w:val="00904574"/>
    <w:pPr>
      <w:spacing w:after="220"/>
    </w:pPr>
    <w:rPr>
      <w:rFonts w:ascii="Times LT Std" w:eastAsia="Times LT Std" w:hAnsi="Times LT Std" w:cs="Times LT Std"/>
    </w:rPr>
  </w:style>
  <w:style w:type="paragraph" w:customStyle="1" w:styleId="Introduction">
    <w:name w:val="Introduction"/>
    <w:basedOn w:val="Normal"/>
    <w:rsid w:val="00904574"/>
    <w:rPr>
      <w:rFonts w:ascii="SimSun" w:eastAsia="MingLiU" w:hAnsi="SimSun" w:cs="MS Gothic"/>
      <w:b/>
      <w:szCs w:val="20"/>
    </w:rPr>
  </w:style>
  <w:style w:type="paragraph" w:customStyle="1" w:styleId="LetterBody">
    <w:name w:val="Letter Body"/>
    <w:basedOn w:val="Normal"/>
    <w:rsid w:val="00904574"/>
    <w:pPr>
      <w:spacing w:after="120"/>
    </w:pPr>
    <w:rPr>
      <w:rFonts w:ascii="SimSun" w:eastAsia="SimSun" w:hAnsi="SimSun"/>
      <w:sz w:val="24"/>
    </w:rPr>
  </w:style>
  <w:style w:type="paragraph" w:customStyle="1" w:styleId="LetterClosing">
    <w:name w:val="Letter Closing"/>
    <w:basedOn w:val="Normal"/>
    <w:rsid w:val="00904574"/>
    <w:pPr>
      <w:spacing w:before="120" w:after="120"/>
    </w:pPr>
    <w:rPr>
      <w:rFonts w:ascii="SimSun" w:hAnsi="SimSun"/>
      <w:sz w:val="24"/>
      <w:lang w:eastAsia="zh-TW"/>
    </w:rPr>
  </w:style>
  <w:style w:type="character" w:styleId="LineNumber">
    <w:name w:val="line number"/>
    <w:basedOn w:val="DefaultParagraphFont"/>
    <w:rsid w:val="00566386"/>
    <w:rPr>
      <w:i/>
      <w:sz w:val="16"/>
    </w:rPr>
  </w:style>
  <w:style w:type="paragraph" w:customStyle="1" w:styleId="LetterDate">
    <w:name w:val="Letter Date"/>
    <w:basedOn w:val="Normal"/>
    <w:rsid w:val="00904574"/>
    <w:pPr>
      <w:spacing w:before="120" w:after="120"/>
    </w:pPr>
    <w:rPr>
      <w:rFonts w:ascii="SimSun" w:hAnsi="SimSun"/>
      <w:sz w:val="24"/>
      <w:lang w:eastAsia="zh-TW"/>
    </w:rPr>
  </w:style>
  <w:style w:type="paragraph" w:customStyle="1" w:styleId="LetterSalutation">
    <w:name w:val="Letter Salutation"/>
    <w:basedOn w:val="Normal"/>
    <w:rsid w:val="00904574"/>
    <w:pPr>
      <w:spacing w:after="120"/>
    </w:pPr>
    <w:rPr>
      <w:rFonts w:ascii="SimSun" w:eastAsia="SimSun" w:hAnsi="SimSun"/>
      <w:sz w:val="24"/>
    </w:rPr>
  </w:style>
  <w:style w:type="paragraph" w:customStyle="1" w:styleId="MemoHeader">
    <w:name w:val="Memo Header"/>
    <w:basedOn w:val="Normal"/>
    <w:rsid w:val="00904574"/>
    <w:rPr>
      <w:rFonts w:ascii="SimSun" w:eastAsia="SimSun" w:hAnsi="SimSun" w:cs="MingLiU"/>
      <w:b/>
      <w:sz w:val="24"/>
    </w:rPr>
  </w:style>
  <w:style w:type="paragraph" w:styleId="BalloonText">
    <w:name w:val="Balloon Text"/>
    <w:basedOn w:val="Normal"/>
    <w:link w:val="BalloonTextChar"/>
    <w:rsid w:val="003A57A5"/>
    <w:rPr>
      <w:rFonts w:ascii="Tahoma" w:hAnsi="Tahoma" w:cs="Tahoma"/>
      <w:sz w:val="16"/>
      <w:szCs w:val="16"/>
    </w:rPr>
  </w:style>
  <w:style w:type="character" w:customStyle="1" w:styleId="BalloonTextChar">
    <w:name w:val="Balloon Text Char"/>
    <w:basedOn w:val="DefaultParagraphFont"/>
    <w:link w:val="BalloonText"/>
    <w:rsid w:val="00E4337A"/>
    <w:rPr>
      <w:rFonts w:ascii="Tahoma" w:hAnsi="Tahoma" w:cs="Tahoma"/>
      <w:color w:val="000000"/>
      <w:sz w:val="16"/>
      <w:szCs w:val="16"/>
      <w:lang w:eastAsia="en-US"/>
    </w:rPr>
  </w:style>
  <w:style w:type="paragraph" w:customStyle="1" w:styleId="MemoInfo">
    <w:name w:val="Memo Info"/>
    <w:basedOn w:val="Normal"/>
    <w:rsid w:val="00904574"/>
    <w:rPr>
      <w:rFonts w:ascii="SimSun" w:eastAsia="SimSun" w:hAnsi="SimSun" w:cs="MingLiU"/>
      <w:sz w:val="24"/>
    </w:rPr>
  </w:style>
  <w:style w:type="paragraph" w:customStyle="1" w:styleId="MixedData">
    <w:name w:val="Mixed Data"/>
    <w:basedOn w:val="Normal"/>
    <w:rsid w:val="00904574"/>
    <w:pPr>
      <w:overflowPunct w:val="0"/>
    </w:pPr>
    <w:rPr>
      <w:rFonts w:ascii="SimSun" w:eastAsia="SimSun" w:hAnsi="SimSun"/>
      <w:lang w:eastAsia="zh-TW"/>
    </w:rPr>
  </w:style>
  <w:style w:type="paragraph" w:customStyle="1" w:styleId="Paragraph">
    <w:name w:val="Paragraph"/>
    <w:basedOn w:val="Normal"/>
    <w:rsid w:val="00904574"/>
    <w:pPr>
      <w:ind w:right="115"/>
    </w:pPr>
    <w:rPr>
      <w:rFonts w:ascii="SimSun" w:eastAsia="SimSun" w:hAnsi="SimSun" w:cs="MingLiU"/>
      <w:sz w:val="24"/>
    </w:rPr>
  </w:style>
  <w:style w:type="paragraph" w:customStyle="1" w:styleId="PassageParagraph">
    <w:name w:val="Passage Paragraph"/>
    <w:basedOn w:val="Normal"/>
    <w:rsid w:val="00904574"/>
    <w:pPr>
      <w:overflowPunct w:val="0"/>
      <w:ind w:firstLine="480"/>
    </w:pPr>
    <w:rPr>
      <w:rFonts w:ascii="SimSun" w:eastAsia="SimSun" w:hAnsi="SimSun"/>
      <w:lang w:eastAsia="zh-TW"/>
    </w:rPr>
  </w:style>
  <w:style w:type="paragraph" w:customStyle="1" w:styleId="PinyinPassageParagraph">
    <w:name w:val="Pinyin Passage Paragraph"/>
    <w:basedOn w:val="Normal"/>
    <w:rsid w:val="00904574"/>
    <w:pPr>
      <w:overflowPunct w:val="0"/>
    </w:pPr>
    <w:rPr>
      <w:rFonts w:ascii="Times LT Std" w:eastAsia="Times LT Std" w:hAnsi="Times LT Std" w:cs="Times LT Std"/>
      <w:sz w:val="24"/>
      <w:lang w:eastAsia="zh-TW"/>
    </w:rPr>
  </w:style>
  <w:style w:type="paragraph" w:customStyle="1" w:styleId="PinyinStemParagraph">
    <w:name w:val="Pinyin Stem Paragraph"/>
    <w:basedOn w:val="Normal"/>
    <w:rsid w:val="00904574"/>
    <w:pPr>
      <w:overflowPunct w:val="0"/>
      <w:spacing w:before="60" w:after="60"/>
    </w:pPr>
    <w:rPr>
      <w:rFonts w:ascii="Times LT Std" w:eastAsia="Times LT Std" w:hAnsi="Times LT Std" w:cs="Times LT Std"/>
      <w:sz w:val="20"/>
      <w:szCs w:val="20"/>
      <w:lang w:eastAsia="zh-TW"/>
    </w:rPr>
  </w:style>
  <w:style w:type="paragraph" w:customStyle="1" w:styleId="PinyinTitleLine">
    <w:name w:val="Pinyin Title Line"/>
    <w:basedOn w:val="Normal"/>
    <w:rsid w:val="00904574"/>
    <w:pPr>
      <w:overflowPunct w:val="0"/>
      <w:spacing w:after="240"/>
      <w:jc w:val="center"/>
    </w:pPr>
    <w:rPr>
      <w:rFonts w:ascii="Times LT Std" w:eastAsia="Times LT Std" w:hAnsi="Times LT Std" w:cs="Times LT Std"/>
      <w:b/>
      <w:szCs w:val="28"/>
      <w:lang w:eastAsia="zh-CN"/>
    </w:rPr>
  </w:style>
  <w:style w:type="paragraph" w:customStyle="1" w:styleId="SignatureLine">
    <w:name w:val="Signature Line"/>
    <w:basedOn w:val="Normal"/>
    <w:rsid w:val="00904574"/>
    <w:rPr>
      <w:rFonts w:ascii="SimSun" w:hAnsi="SimSun"/>
      <w:sz w:val="24"/>
    </w:rPr>
  </w:style>
  <w:style w:type="paragraph" w:customStyle="1" w:styleId="SimplifiedRequirement">
    <w:name w:val="Simplified Requirement"/>
    <w:basedOn w:val="Normal"/>
    <w:rsid w:val="00904574"/>
    <w:pPr>
      <w:numPr>
        <w:numId w:val="1"/>
      </w:numPr>
      <w:overflowPunct w:val="0"/>
      <w:spacing w:before="120"/>
    </w:pPr>
    <w:rPr>
      <w:rFonts w:ascii="SimSun" w:eastAsia="SimSun" w:hAnsi="SimSun"/>
      <w:sz w:val="24"/>
      <w:lang w:eastAsia="zh-CN"/>
    </w:rPr>
  </w:style>
  <w:style w:type="paragraph" w:customStyle="1" w:styleId="SimplifiedStemParagraph">
    <w:name w:val="Simplified Stem Paragraph"/>
    <w:basedOn w:val="Normal"/>
    <w:rsid w:val="00904574"/>
    <w:pPr>
      <w:overflowPunct w:val="0"/>
      <w:spacing w:before="60" w:after="60"/>
    </w:pPr>
    <w:rPr>
      <w:rFonts w:ascii="SimSun" w:eastAsia="SimSun" w:hAnsi="SimSun"/>
      <w:szCs w:val="20"/>
      <w:lang w:eastAsia="zh-CN"/>
    </w:rPr>
  </w:style>
  <w:style w:type="paragraph" w:customStyle="1" w:styleId="StandaloneImage">
    <w:name w:val="Standalone Image"/>
    <w:basedOn w:val="Normal"/>
    <w:rsid w:val="00904574"/>
    <w:pPr>
      <w:jc w:val="center"/>
    </w:pPr>
    <w:rPr>
      <w:rFonts w:ascii="SimSun" w:eastAsia="MingLiU" w:hAnsi="SimSun" w:cs="MS Gothic"/>
      <w:szCs w:val="20"/>
    </w:rPr>
  </w:style>
  <w:style w:type="paragraph" w:customStyle="1" w:styleId="StemParagraph">
    <w:name w:val="Stem Paragraph"/>
    <w:basedOn w:val="Normal"/>
    <w:rsid w:val="00904574"/>
    <w:rPr>
      <w:rFonts w:ascii="SimSun" w:eastAsia="MingLiU" w:hAnsi="SimSun" w:cs="MS Gothic"/>
      <w:szCs w:val="20"/>
    </w:rPr>
  </w:style>
  <w:style w:type="paragraph" w:customStyle="1" w:styleId="TitleLine">
    <w:name w:val="Title Line"/>
    <w:basedOn w:val="Normal"/>
    <w:rsid w:val="00904574"/>
    <w:pPr>
      <w:overflowPunct w:val="0"/>
      <w:spacing w:after="220"/>
      <w:jc w:val="center"/>
    </w:pPr>
    <w:rPr>
      <w:rFonts w:ascii="Times LT Std" w:eastAsia="Times LT Std" w:hAnsi="Times LT Std" w:cs="Times LT Std"/>
      <w:lang w:eastAsia="zh-TW"/>
    </w:rPr>
  </w:style>
  <w:style w:type="paragraph" w:customStyle="1" w:styleId="TraditionalRequirement">
    <w:name w:val="Traditional Requirement"/>
    <w:basedOn w:val="Normal"/>
    <w:rsid w:val="00904574"/>
    <w:pPr>
      <w:numPr>
        <w:numId w:val="2"/>
      </w:numPr>
      <w:overflowPunct w:val="0"/>
      <w:spacing w:before="120"/>
    </w:pPr>
    <w:rPr>
      <w:rFonts w:ascii="SimSun" w:eastAsia="SimSun" w:hAnsi="SimSun"/>
      <w:sz w:val="24"/>
      <w:lang w:eastAsia="zh-CN"/>
    </w:rPr>
  </w:style>
  <w:style w:type="paragraph" w:customStyle="1" w:styleId="TraditionalStemParagraph">
    <w:name w:val="Traditional Stem Paragraph"/>
    <w:basedOn w:val="Normal"/>
    <w:rsid w:val="00904574"/>
    <w:pPr>
      <w:overflowPunct w:val="0"/>
      <w:spacing w:before="60" w:after="60"/>
    </w:pPr>
    <w:rPr>
      <w:rFonts w:ascii="SimSun" w:eastAsia="SimSun" w:hAnsi="SimSun"/>
      <w:szCs w:val="20"/>
      <w:lang w:eastAsia="zh-TW"/>
    </w:rPr>
  </w:style>
  <w:style w:type="paragraph" w:customStyle="1" w:styleId="Metadata">
    <w:name w:val="Metadata"/>
    <w:rsid w:val="00950446"/>
    <w:pPr>
      <w:suppressLineNumbers/>
    </w:pPr>
    <w:rPr>
      <w:rFonts w:ascii="Calibri" w:eastAsiaTheme="minorHAnsi" w:hAnsi="Calibri" w:cstheme="minorBidi"/>
      <w:sz w:val="22"/>
      <w:szCs w:val="22"/>
      <w:lang w:eastAsia="en-US"/>
    </w:rPr>
  </w:style>
  <w:style w:type="paragraph" w:customStyle="1" w:styleId="xmlCHScript">
    <w:name w:val="xmlCHScript"/>
    <w:rsid w:val="005C0498"/>
    <w:pPr>
      <w:overflowPunct w:val="0"/>
      <w:spacing w:after="220"/>
      <w:ind w:left="720" w:hanging="720"/>
    </w:pPr>
    <w:rPr>
      <w:rFonts w:ascii="Times LT Std" w:eastAsia="Times LT Std" w:hAnsi="Times LT Std" w:cs="Times LT Std"/>
      <w:sz w:val="24"/>
      <w:szCs w:val="24"/>
    </w:rPr>
  </w:style>
  <w:style w:type="paragraph" w:customStyle="1" w:styleId="chFRQScript">
    <w:name w:val="chFRQScript"/>
    <w:basedOn w:val="xmlCHScript"/>
    <w:rsid w:val="005C0498"/>
    <w:rPr>
      <w:rFonts w:ascii="Serifa Std 45 Light" w:hAnsi="Serifa Std 45 Light"/>
      <w:sz w:val="22"/>
    </w:rPr>
  </w:style>
  <w:style w:type="paragraph" w:styleId="CommentText">
    <w:name w:val="annotation text"/>
    <w:basedOn w:val="Normal"/>
    <w:link w:val="CommentTextChar"/>
    <w:rsid w:val="003A57A5"/>
    <w:pPr>
      <w:spacing w:after="240"/>
    </w:pPr>
    <w:rPr>
      <w:rFonts w:ascii="Verdana" w:hAnsi="Verdana"/>
      <w:bCs/>
      <w:sz w:val="20"/>
      <w:szCs w:val="20"/>
    </w:rPr>
  </w:style>
  <w:style w:type="character" w:customStyle="1" w:styleId="CommentTextChar">
    <w:name w:val="Comment Text Char"/>
    <w:basedOn w:val="DefaultParagraphFont"/>
    <w:link w:val="CommentText"/>
    <w:rsid w:val="005C0498"/>
    <w:rPr>
      <w:rFonts w:ascii="Verdana" w:hAnsi="Verdana"/>
      <w:bCs/>
      <w:color w:val="000000"/>
      <w:lang w:eastAsia="en-US"/>
    </w:rPr>
  </w:style>
  <w:style w:type="paragraph" w:customStyle="1" w:styleId="xmlJPScript">
    <w:name w:val="xmlJPScript"/>
    <w:rsid w:val="005C0498"/>
    <w:pPr>
      <w:overflowPunct w:val="0"/>
      <w:spacing w:after="220"/>
      <w:ind w:left="720" w:hanging="720"/>
    </w:pPr>
    <w:rPr>
      <w:rFonts w:ascii="Times LT Std" w:eastAsia="Times LT Std" w:hAnsi="Times LT Std" w:cs="Times LT Std"/>
      <w:sz w:val="24"/>
      <w:szCs w:val="24"/>
    </w:rPr>
  </w:style>
  <w:style w:type="paragraph" w:customStyle="1" w:styleId="jpFRQScript">
    <w:name w:val="jpFRQScript"/>
    <w:basedOn w:val="xmlJPScript"/>
    <w:rsid w:val="005C0498"/>
    <w:rPr>
      <w:rFonts w:ascii="Serifa Std 45 Light" w:hAnsi="Serifa Std 45 Light"/>
      <w:sz w:val="22"/>
    </w:rPr>
  </w:style>
  <w:style w:type="paragraph" w:customStyle="1" w:styleId="readerScriptAccnum">
    <w:name w:val="readerScriptAccnum"/>
    <w:basedOn w:val="Normal"/>
    <w:rsid w:val="005C0498"/>
    <w:pPr>
      <w:overflowPunct w:val="0"/>
    </w:pPr>
    <w:rPr>
      <w:rFonts w:eastAsia="Arial Unicode MS"/>
      <w:vanish/>
      <w:lang w:eastAsia="zh-TW"/>
    </w:rPr>
  </w:style>
  <w:style w:type="paragraph" w:customStyle="1" w:styleId="readerScriptHead">
    <w:name w:val="readerScriptHead"/>
    <w:basedOn w:val="Normal"/>
    <w:rsid w:val="005C0498"/>
    <w:pPr>
      <w:shd w:val="clear" w:color="auto" w:fill="D9D9D9"/>
      <w:overflowPunct w:val="0"/>
      <w:jc w:val="center"/>
    </w:pPr>
    <w:rPr>
      <w:rFonts w:eastAsia="Arial Unicode MS"/>
      <w:b/>
      <w:lang w:eastAsia="zh-CN"/>
    </w:rPr>
  </w:style>
  <w:style w:type="paragraph" w:customStyle="1" w:styleId="readerScriptHeading1">
    <w:name w:val="readerScriptHeading1"/>
    <w:basedOn w:val="Normal"/>
    <w:rsid w:val="005C0498"/>
    <w:pPr>
      <w:pageBreakBefore/>
      <w:overflowPunct w:val="0"/>
      <w:spacing w:before="2880"/>
      <w:jc w:val="center"/>
      <w:outlineLvl w:val="0"/>
    </w:pPr>
    <w:rPr>
      <w:rFonts w:ascii="Arial" w:eastAsia="Arial Unicode MS" w:hAnsi="Arial"/>
      <w:b/>
      <w:caps/>
      <w:kern w:val="32"/>
      <w:sz w:val="72"/>
      <w:lang w:eastAsia="zh-TW"/>
    </w:rPr>
  </w:style>
  <w:style w:type="paragraph" w:customStyle="1" w:styleId="readerScriptHeading2">
    <w:name w:val="readerScriptHeading2"/>
    <w:basedOn w:val="readerScriptHeading1"/>
    <w:rsid w:val="005C0498"/>
    <w:pPr>
      <w:outlineLvl w:val="1"/>
    </w:pPr>
    <w:rPr>
      <w:caps w:val="0"/>
      <w:smallCaps/>
    </w:rPr>
  </w:style>
  <w:style w:type="paragraph" w:customStyle="1" w:styleId="readerScriptHeading3">
    <w:name w:val="readerScriptHeading3"/>
    <w:basedOn w:val="readerScriptHeading2"/>
    <w:rsid w:val="005C0498"/>
    <w:pPr>
      <w:outlineLvl w:val="2"/>
    </w:pPr>
    <w:rPr>
      <w:smallCaps w:val="0"/>
    </w:rPr>
  </w:style>
  <w:style w:type="paragraph" w:customStyle="1" w:styleId="readerScriptHeading4">
    <w:name w:val="readerScriptHeading4"/>
    <w:basedOn w:val="readerScriptHeading3"/>
    <w:rsid w:val="005C0498"/>
    <w:pPr>
      <w:keepNext/>
      <w:shd w:val="clear" w:color="auto" w:fill="CCCCCC"/>
      <w:spacing w:before="0"/>
      <w:outlineLvl w:val="3"/>
    </w:pPr>
    <w:rPr>
      <w:sz w:val="20"/>
      <w:lang w:eastAsia="zh-CN"/>
    </w:rPr>
  </w:style>
  <w:style w:type="paragraph" w:customStyle="1" w:styleId="readerScriptHeading5">
    <w:name w:val="readerScriptHeading5"/>
    <w:basedOn w:val="readerScriptHeading4"/>
    <w:rsid w:val="005C0498"/>
    <w:pPr>
      <w:pageBreakBefore w:val="0"/>
      <w:pBdr>
        <w:top w:val="single" w:sz="4" w:space="1" w:color="auto"/>
      </w:pBdr>
      <w:shd w:val="clear" w:color="auto" w:fill="auto"/>
      <w:spacing w:before="180" w:after="60"/>
      <w:jc w:val="left"/>
      <w:outlineLvl w:val="4"/>
    </w:pPr>
    <w:rPr>
      <w:b w:val="0"/>
    </w:rPr>
  </w:style>
  <w:style w:type="paragraph" w:customStyle="1" w:styleId="readerScriptTOCHeading">
    <w:name w:val="readerScriptTOCHeading"/>
    <w:basedOn w:val="Normal"/>
    <w:rsid w:val="005C0498"/>
    <w:pPr>
      <w:overflowPunct w:val="0"/>
      <w:spacing w:before="240" w:after="240"/>
      <w:jc w:val="center"/>
    </w:pPr>
    <w:rPr>
      <w:rFonts w:ascii="Arial" w:eastAsia="Arial Unicode MS" w:hAnsi="Arial"/>
      <w:b/>
      <w:caps/>
      <w:sz w:val="48"/>
      <w:lang w:eastAsia="zh-TW"/>
    </w:rPr>
  </w:style>
  <w:style w:type="paragraph" w:customStyle="1" w:styleId="xmlCHAdvTitle">
    <w:name w:val="xmlCHAdvTitle"/>
    <w:rsid w:val="005C0498"/>
    <w:pPr>
      <w:overflowPunct w:val="0"/>
      <w:spacing w:after="280"/>
      <w:jc w:val="center"/>
    </w:pPr>
    <w:rPr>
      <w:rFonts w:ascii="Times LT Std" w:eastAsia="Times LT Std" w:hAnsi="Times LT Std" w:cs="Times LT Std"/>
      <w:b/>
      <w:sz w:val="28"/>
      <w:szCs w:val="28"/>
    </w:rPr>
  </w:style>
  <w:style w:type="paragraph" w:customStyle="1" w:styleId="xmlCHAdvSubTitle">
    <w:name w:val="xmlCHAdvSubTitle"/>
    <w:basedOn w:val="xmlCHAdvTitle"/>
    <w:rsid w:val="005C0498"/>
    <w:pPr>
      <w:spacing w:after="240"/>
    </w:pPr>
    <w:rPr>
      <w:sz w:val="24"/>
    </w:rPr>
  </w:style>
  <w:style w:type="paragraph" w:customStyle="1" w:styleId="xmlCHBaseStyle">
    <w:name w:val="xmlCHBaseStyle"/>
    <w:rsid w:val="005C0498"/>
    <w:pPr>
      <w:overflowPunct w:val="0"/>
      <w:adjustRightInd w:val="0"/>
    </w:pPr>
    <w:rPr>
      <w:rFonts w:ascii="Times LT Std" w:eastAsia="Times LT Std" w:hAnsi="Times LT Std" w:cs="Times LT Std"/>
      <w:sz w:val="24"/>
      <w:szCs w:val="24"/>
      <w:lang w:eastAsia="en-US"/>
    </w:rPr>
  </w:style>
  <w:style w:type="paragraph" w:customStyle="1" w:styleId="xmlCHBrochureTitle">
    <w:name w:val="xmlCHBrochureTitle"/>
    <w:rsid w:val="005C0498"/>
    <w:pPr>
      <w:overflowPunct w:val="0"/>
      <w:spacing w:after="440"/>
      <w:jc w:val="center"/>
    </w:pPr>
    <w:rPr>
      <w:rFonts w:ascii="Times LT Std" w:eastAsia="Times LT Std" w:hAnsi="Times LT Std" w:cs="Times LT Std"/>
      <w:b/>
      <w:bCs/>
      <w:sz w:val="28"/>
      <w:szCs w:val="28"/>
      <w:lang w:eastAsia="ja-JP"/>
    </w:rPr>
  </w:style>
  <w:style w:type="paragraph" w:customStyle="1" w:styleId="xmlCHBrochureSubTitle">
    <w:name w:val="xmlCHBrochureSubTitle"/>
    <w:basedOn w:val="xmlCHBrochureTitle"/>
    <w:rsid w:val="005C0498"/>
    <w:pPr>
      <w:spacing w:after="0"/>
      <w:jc w:val="left"/>
    </w:pPr>
    <w:rPr>
      <w:sz w:val="24"/>
      <w:szCs w:val="24"/>
    </w:rPr>
  </w:style>
  <w:style w:type="paragraph" w:customStyle="1" w:styleId="xmlCHEmailHeading">
    <w:name w:val="xmlCHEmailHeading"/>
    <w:rsid w:val="005C0498"/>
    <w:rPr>
      <w:rFonts w:ascii="Times LT Std" w:eastAsia="Times LT Std" w:hAnsi="Times LT Std" w:cs="Times LT Std"/>
      <w:sz w:val="22"/>
      <w:szCs w:val="22"/>
    </w:rPr>
  </w:style>
  <w:style w:type="paragraph" w:customStyle="1" w:styleId="xmlCHEmailHeadingContent">
    <w:name w:val="xmlCHEmailHeadingContent"/>
    <w:rsid w:val="005C0498"/>
    <w:rPr>
      <w:rFonts w:ascii="Times LT Std" w:eastAsia="Times LT Std" w:hAnsi="Times LT Std" w:cs="Times LT Std"/>
      <w:b/>
      <w:sz w:val="22"/>
      <w:szCs w:val="22"/>
    </w:rPr>
  </w:style>
  <w:style w:type="paragraph" w:customStyle="1" w:styleId="xmlCHFlushLeftPassage">
    <w:name w:val="xmlCHFlushLeftPassage"/>
    <w:rsid w:val="005C0498"/>
    <w:pPr>
      <w:overflowPunct w:val="0"/>
      <w:spacing w:after="220"/>
    </w:pPr>
    <w:rPr>
      <w:rFonts w:ascii="Times LT Std" w:eastAsia="Times LT Std" w:hAnsi="Times LT Std" w:cs="Times LT Std"/>
      <w:sz w:val="22"/>
      <w:szCs w:val="22"/>
      <w:lang w:eastAsia="en-US"/>
    </w:rPr>
  </w:style>
  <w:style w:type="paragraph" w:customStyle="1" w:styleId="xmlCHEmailPassage">
    <w:name w:val="xmlCHEmailPassage"/>
    <w:basedOn w:val="xmlCHFlushLeftPassage"/>
    <w:rsid w:val="005C0498"/>
    <w:rPr>
      <w:lang w:eastAsia="zh-TW"/>
    </w:rPr>
  </w:style>
  <w:style w:type="paragraph" w:customStyle="1" w:styleId="xmlCHInboxHeading">
    <w:name w:val="xmlCHInboxHeading"/>
    <w:rsid w:val="005C0498"/>
    <w:rPr>
      <w:rFonts w:ascii="Times LT Std" w:eastAsia="Times LT Std" w:hAnsi="Times LT Std" w:cs="Times LT Std"/>
      <w:sz w:val="22"/>
      <w:szCs w:val="22"/>
      <w:lang w:eastAsia="zh-CN"/>
    </w:rPr>
  </w:style>
  <w:style w:type="paragraph" w:customStyle="1" w:styleId="xmlCHIndentedPassage">
    <w:name w:val="xmlCHIndentedPassage"/>
    <w:rsid w:val="005C0498"/>
    <w:pPr>
      <w:overflowPunct w:val="0"/>
      <w:ind w:firstLine="432"/>
    </w:pPr>
    <w:rPr>
      <w:rFonts w:ascii="Times LT Std" w:eastAsia="Times LT Std" w:hAnsi="Times LT Std" w:cs="Times LT Std"/>
      <w:sz w:val="22"/>
      <w:szCs w:val="22"/>
    </w:rPr>
  </w:style>
  <w:style w:type="paragraph" w:customStyle="1" w:styleId="xmlCHLabel">
    <w:name w:val="xmlCHLabel"/>
    <w:rsid w:val="005C0498"/>
    <w:pPr>
      <w:overflowPunct w:val="0"/>
    </w:pPr>
    <w:rPr>
      <w:rFonts w:ascii="Times LT Std" w:eastAsia="Times LT Std" w:hAnsi="Times LT Std" w:cs="Times LT Std"/>
      <w:b/>
      <w:sz w:val="22"/>
      <w:szCs w:val="22"/>
      <w:lang w:eastAsia="en-US"/>
    </w:rPr>
  </w:style>
  <w:style w:type="paragraph" w:customStyle="1" w:styleId="xmlCHLetterClosing">
    <w:name w:val="xmlCHLetterClosing"/>
    <w:rsid w:val="005C0498"/>
    <w:pPr>
      <w:overflowPunct w:val="0"/>
      <w:ind w:left="1440"/>
    </w:pPr>
    <w:rPr>
      <w:rFonts w:ascii="Times LT Std" w:eastAsia="Times LT Std" w:hAnsi="Times LT Std" w:cs="Times LT Std"/>
      <w:sz w:val="24"/>
      <w:szCs w:val="24"/>
    </w:rPr>
  </w:style>
  <w:style w:type="paragraph" w:customStyle="1" w:styleId="xmlCHLetterPassage">
    <w:name w:val="xmlCHLetterPassage"/>
    <w:basedOn w:val="xmlCHIndentedPassage"/>
    <w:rsid w:val="005C0498"/>
    <w:rPr>
      <w:rFonts w:eastAsia="STKaiti" w:cs="Times"/>
      <w:sz w:val="24"/>
      <w:szCs w:val="24"/>
    </w:rPr>
  </w:style>
  <w:style w:type="paragraph" w:customStyle="1" w:styleId="xmlCHLetterSalutation">
    <w:name w:val="xmlCHLetterSalutation"/>
    <w:basedOn w:val="xmlCHFlushLeftPassage"/>
    <w:rsid w:val="005C0498"/>
    <w:pPr>
      <w:spacing w:after="0"/>
    </w:pPr>
    <w:rPr>
      <w:rFonts w:eastAsia="STKaiti" w:cs="Times"/>
      <w:sz w:val="24"/>
      <w:szCs w:val="24"/>
      <w:lang w:eastAsia="zh-TW"/>
    </w:rPr>
  </w:style>
  <w:style w:type="paragraph" w:customStyle="1" w:styleId="xmlCHListHeading">
    <w:name w:val="xmlCHListHeading"/>
    <w:rsid w:val="005C0498"/>
    <w:pPr>
      <w:overflowPunct w:val="0"/>
      <w:jc w:val="center"/>
    </w:pPr>
    <w:rPr>
      <w:rFonts w:ascii="Times LT Std" w:eastAsia="Times LT Std" w:hAnsi="Times LT Std" w:cs="Times LT Std"/>
      <w:b/>
      <w:sz w:val="22"/>
      <w:szCs w:val="22"/>
      <w:lang w:eastAsia="en-US"/>
    </w:rPr>
  </w:style>
  <w:style w:type="paragraph" w:customStyle="1" w:styleId="xmlCHListParagraph">
    <w:name w:val="xmlCHListParagraph"/>
    <w:basedOn w:val="Normal"/>
    <w:rsid w:val="005C0498"/>
    <w:pPr>
      <w:framePr w:hSpace="180" w:wrap="around" w:vAnchor="text" w:hAnchor="text" w:y="53"/>
      <w:overflowPunct w:val="0"/>
      <w:ind w:left="700" w:hanging="700"/>
    </w:pPr>
    <w:rPr>
      <w:rFonts w:eastAsia="MingLiU"/>
      <w:lang w:eastAsia="zh-TW"/>
    </w:rPr>
  </w:style>
  <w:style w:type="paragraph" w:customStyle="1" w:styleId="xmlCHNewsArticleTitle">
    <w:name w:val="xmlCHNewsArticleTitle"/>
    <w:rsid w:val="005C0498"/>
    <w:pPr>
      <w:overflowPunct w:val="0"/>
      <w:spacing w:after="440"/>
      <w:jc w:val="center"/>
    </w:pPr>
    <w:rPr>
      <w:rFonts w:ascii="Times LT Std" w:eastAsia="Times LT Std" w:hAnsi="Times LT Std" w:cs="Times LT Std"/>
      <w:b/>
      <w:bCs/>
      <w:sz w:val="28"/>
      <w:szCs w:val="28"/>
      <w:lang w:eastAsia="ja-JP"/>
    </w:rPr>
  </w:style>
  <w:style w:type="paragraph" w:customStyle="1" w:styleId="xmlCHNewsArticleSubTitle">
    <w:name w:val="xmlCHNewsArticleSubTitle"/>
    <w:basedOn w:val="xmlCHNewsArticleTitle"/>
    <w:rsid w:val="005C0498"/>
    <w:pPr>
      <w:spacing w:after="0"/>
      <w:jc w:val="left"/>
    </w:pPr>
    <w:rPr>
      <w:sz w:val="24"/>
      <w:szCs w:val="24"/>
    </w:rPr>
  </w:style>
  <w:style w:type="paragraph" w:customStyle="1" w:styleId="xmlChoice">
    <w:name w:val="xmlChoice"/>
    <w:basedOn w:val="Normal"/>
    <w:rsid w:val="005C0498"/>
    <w:pPr>
      <w:keepNext/>
      <w:keepLines/>
      <w:numPr>
        <w:numId w:val="3"/>
      </w:numPr>
      <w:overflowPunct w:val="0"/>
    </w:pPr>
    <w:rPr>
      <w:rFonts w:eastAsia="Arial Unicode MS"/>
      <w:lang w:eastAsia="zh-TW"/>
    </w:rPr>
  </w:style>
  <w:style w:type="paragraph" w:customStyle="1" w:styleId="xmlCHOrderedList">
    <w:name w:val="xmlCHOrderedList"/>
    <w:rsid w:val="005C0498"/>
    <w:pPr>
      <w:numPr>
        <w:numId w:val="4"/>
      </w:numPr>
      <w:overflowPunct w:val="0"/>
    </w:pPr>
    <w:rPr>
      <w:rFonts w:ascii="Times LT Std" w:eastAsia="Times LT Std" w:hAnsi="Times LT Std" w:cs="Times LT Std"/>
      <w:sz w:val="22"/>
      <w:szCs w:val="22"/>
    </w:rPr>
  </w:style>
  <w:style w:type="paragraph" w:customStyle="1" w:styleId="xmlCHPosterTitle">
    <w:name w:val="xmlCHPosterTitle"/>
    <w:rsid w:val="005C0498"/>
    <w:pPr>
      <w:overflowPunct w:val="0"/>
      <w:spacing w:after="220"/>
      <w:jc w:val="center"/>
    </w:pPr>
    <w:rPr>
      <w:rFonts w:ascii="Times LT Std" w:eastAsia="Times LT Std" w:hAnsi="Times LT Std" w:cs="Times LT Std"/>
      <w:b/>
      <w:sz w:val="28"/>
      <w:szCs w:val="28"/>
      <w:lang w:eastAsia="en-US"/>
    </w:rPr>
  </w:style>
  <w:style w:type="paragraph" w:customStyle="1" w:styleId="xmlCHSign">
    <w:name w:val="xmlCHSign"/>
    <w:rsid w:val="005C0498"/>
    <w:pPr>
      <w:spacing w:before="80"/>
      <w:jc w:val="center"/>
    </w:pPr>
    <w:rPr>
      <w:rFonts w:ascii="Times LT Std" w:eastAsia="Times LT Std" w:hAnsi="Times LT Std" w:cs="Times LT Std"/>
      <w:b/>
      <w:sz w:val="28"/>
      <w:szCs w:val="28"/>
    </w:rPr>
  </w:style>
  <w:style w:type="paragraph" w:customStyle="1" w:styleId="xmlCHSignature">
    <w:name w:val="xmlCHSignature"/>
    <w:rsid w:val="005C0498"/>
    <w:pPr>
      <w:overflowPunct w:val="0"/>
      <w:ind w:left="2506"/>
    </w:pPr>
    <w:rPr>
      <w:rFonts w:ascii="Times LT Std" w:eastAsia="Times LT Std" w:hAnsi="Times LT Std" w:cs="Times LT Std"/>
      <w:sz w:val="24"/>
      <w:szCs w:val="24"/>
    </w:rPr>
  </w:style>
  <w:style w:type="paragraph" w:customStyle="1" w:styleId="xmlCHStatement">
    <w:name w:val="xmlCHStatement"/>
    <w:rsid w:val="005C0498"/>
    <w:pPr>
      <w:overflowPunct w:val="0"/>
      <w:jc w:val="center"/>
    </w:pPr>
    <w:rPr>
      <w:rFonts w:ascii="Times LT Std" w:eastAsia="Times LT Std" w:hAnsi="Times LT Std" w:cs="Times LT Std"/>
      <w:sz w:val="22"/>
      <w:szCs w:val="22"/>
    </w:rPr>
  </w:style>
  <w:style w:type="paragraph" w:customStyle="1" w:styleId="xmlCHStoryTitle">
    <w:name w:val="xmlCHStoryTitle"/>
    <w:rsid w:val="005C0498"/>
    <w:pPr>
      <w:overflowPunct w:val="0"/>
      <w:spacing w:after="440"/>
      <w:jc w:val="center"/>
    </w:pPr>
    <w:rPr>
      <w:rFonts w:ascii="Times LT Std" w:eastAsia="Times LT Std" w:hAnsi="Times LT Std" w:cs="Times LT Std"/>
      <w:b/>
      <w:bCs/>
      <w:sz w:val="28"/>
      <w:szCs w:val="28"/>
      <w:lang w:eastAsia="ja-JP"/>
    </w:rPr>
  </w:style>
  <w:style w:type="paragraph" w:customStyle="1" w:styleId="xmlCHStorySubTitle">
    <w:name w:val="xmlCHStorySubTitle"/>
    <w:basedOn w:val="xmlCHStoryTitle"/>
    <w:rsid w:val="005C0498"/>
    <w:pPr>
      <w:spacing w:after="0"/>
      <w:jc w:val="left"/>
    </w:pPr>
    <w:rPr>
      <w:sz w:val="24"/>
      <w:szCs w:val="24"/>
    </w:rPr>
  </w:style>
  <w:style w:type="paragraph" w:customStyle="1" w:styleId="xmlCHUnOrderedList">
    <w:name w:val="xmlCHUnOrderedList"/>
    <w:rsid w:val="005C0498"/>
    <w:pPr>
      <w:numPr>
        <w:numId w:val="5"/>
      </w:numPr>
      <w:overflowPunct w:val="0"/>
    </w:pPr>
    <w:rPr>
      <w:rFonts w:ascii="Times LT Std" w:eastAsia="Times LT Std" w:hAnsi="Times LT Std" w:cs="Times LT Std"/>
      <w:sz w:val="22"/>
      <w:szCs w:val="22"/>
    </w:rPr>
  </w:style>
  <w:style w:type="paragraph" w:customStyle="1" w:styleId="xmlCommentsPara">
    <w:name w:val="xmlCommentsPara"/>
    <w:basedOn w:val="Normal"/>
    <w:rsid w:val="005C0498"/>
    <w:pPr>
      <w:overflowPunct w:val="0"/>
      <w:spacing w:after="120"/>
    </w:pPr>
    <w:rPr>
      <w:rFonts w:eastAsia="Arial Unicode MS"/>
      <w:sz w:val="20"/>
      <w:lang w:eastAsia="zh-TW"/>
    </w:rPr>
  </w:style>
  <w:style w:type="paragraph" w:customStyle="1" w:styleId="xmlEssayLine">
    <w:name w:val="xmlEssayLine"/>
    <w:basedOn w:val="Normal"/>
    <w:rsid w:val="005C0498"/>
    <w:pPr>
      <w:keepNext/>
      <w:keepLines/>
      <w:tabs>
        <w:tab w:val="decimal" w:pos="173"/>
        <w:tab w:val="left" w:pos="346"/>
        <w:tab w:val="left" w:pos="749"/>
        <w:tab w:val="left" w:pos="874"/>
      </w:tabs>
      <w:spacing w:after="120"/>
      <w:ind w:left="346" w:hanging="346"/>
    </w:pPr>
  </w:style>
  <w:style w:type="paragraph" w:customStyle="1" w:styleId="xmlImage">
    <w:name w:val="xmlImage"/>
    <w:rsid w:val="005C0498"/>
    <w:pPr>
      <w:jc w:val="center"/>
    </w:pPr>
    <w:rPr>
      <w:rFonts w:ascii="Times LT Std" w:eastAsia="Times LT Std" w:hAnsi="Times LT Std" w:cs="Times LT Std"/>
      <w:sz w:val="22"/>
      <w:szCs w:val="22"/>
      <w:lang w:eastAsia="zh-CN"/>
    </w:rPr>
  </w:style>
  <w:style w:type="paragraph" w:customStyle="1" w:styleId="xmlIntro">
    <w:name w:val="xmlIntro"/>
    <w:rsid w:val="005C0498"/>
    <w:pPr>
      <w:overflowPunct w:val="0"/>
    </w:pPr>
    <w:rPr>
      <w:rFonts w:ascii="Times LT Std" w:eastAsia="Times LT Std" w:hAnsi="Times LT Std" w:cs="Times LT Std"/>
      <w:bCs/>
      <w:sz w:val="22"/>
      <w:szCs w:val="22"/>
    </w:rPr>
  </w:style>
  <w:style w:type="paragraph" w:customStyle="1" w:styleId="xmlJPBaseStyle">
    <w:name w:val="xmlJPBaseStyle"/>
    <w:rsid w:val="005C0498"/>
    <w:rPr>
      <w:rFonts w:ascii="Times LT Std" w:eastAsia="Times LT Std" w:hAnsi="Times LT Std" w:cs="Times LT Std"/>
      <w:sz w:val="22"/>
      <w:szCs w:val="22"/>
      <w:lang w:eastAsia="en-US"/>
    </w:rPr>
  </w:style>
  <w:style w:type="paragraph" w:customStyle="1" w:styleId="xmlJPEmailHeading">
    <w:name w:val="xmlJPEmailHeading"/>
    <w:basedOn w:val="xmlJPBaseStyle"/>
    <w:rsid w:val="005C0498"/>
    <w:rPr>
      <w:b/>
      <w:bCs/>
      <w:sz w:val="28"/>
    </w:rPr>
  </w:style>
  <w:style w:type="paragraph" w:customStyle="1" w:styleId="xmlJPLetterBody">
    <w:name w:val="xmlJPLetterBody"/>
    <w:basedOn w:val="xmlJPBaseStyle"/>
    <w:rsid w:val="005C0498"/>
    <w:pPr>
      <w:overflowPunct w:val="0"/>
      <w:spacing w:line="360" w:lineRule="auto"/>
      <w:ind w:firstLine="230"/>
    </w:pPr>
  </w:style>
  <w:style w:type="paragraph" w:customStyle="1" w:styleId="xmlJPLetterDate">
    <w:name w:val="xmlJPLetterDate"/>
    <w:basedOn w:val="xmlJPBaseStyle"/>
    <w:rsid w:val="005C0498"/>
    <w:pPr>
      <w:ind w:left="432"/>
    </w:pPr>
  </w:style>
  <w:style w:type="paragraph" w:customStyle="1" w:styleId="xmlJPLetterSalutation">
    <w:name w:val="xmlJPLetterSalutation"/>
    <w:basedOn w:val="xmlJPBaseStyle"/>
    <w:rsid w:val="005C0498"/>
    <w:pPr>
      <w:overflowPunct w:val="0"/>
    </w:pPr>
  </w:style>
  <w:style w:type="paragraph" w:customStyle="1" w:styleId="xmlJPMsgBody">
    <w:name w:val="xmlJPMsgBody"/>
    <w:basedOn w:val="xmlJPBaseStyle"/>
    <w:rsid w:val="005C0498"/>
    <w:pPr>
      <w:overflowPunct w:val="0"/>
      <w:spacing w:before="220"/>
    </w:pPr>
    <w:rPr>
      <w:lang w:eastAsia="ja-JP"/>
    </w:rPr>
  </w:style>
  <w:style w:type="paragraph" w:customStyle="1" w:styleId="xmlJPMsgHeading">
    <w:name w:val="xmlJPMsgHeading"/>
    <w:basedOn w:val="xmlJPBaseStyle"/>
    <w:rsid w:val="005C0498"/>
    <w:rPr>
      <w:b/>
      <w:bCs/>
    </w:rPr>
  </w:style>
  <w:style w:type="paragraph" w:customStyle="1" w:styleId="xmlJPPassage">
    <w:name w:val="xmlJPPassage"/>
    <w:basedOn w:val="xmlJPBaseStyle"/>
    <w:rsid w:val="005C0498"/>
    <w:pPr>
      <w:overflowPunct w:val="0"/>
      <w:spacing w:after="220" w:line="360" w:lineRule="auto"/>
      <w:ind w:firstLine="230"/>
    </w:pPr>
  </w:style>
  <w:style w:type="paragraph" w:customStyle="1" w:styleId="xmlJPNAPassage">
    <w:name w:val="xmlJPNAPassage"/>
    <w:basedOn w:val="xmlJPPassage"/>
    <w:rsid w:val="005C0498"/>
    <w:pPr>
      <w:spacing w:after="0"/>
    </w:pPr>
  </w:style>
  <w:style w:type="paragraph" w:customStyle="1" w:styleId="xmlJPNewsArticleTitle">
    <w:name w:val="xmlJPNewsArticleTitle"/>
    <w:basedOn w:val="xmlJPBaseStyle"/>
    <w:rsid w:val="005C0498"/>
    <w:pPr>
      <w:spacing w:after="240"/>
    </w:pPr>
    <w:rPr>
      <w:b/>
      <w:bCs/>
      <w:sz w:val="24"/>
      <w:szCs w:val="24"/>
      <w:lang w:eastAsia="ja-JP"/>
    </w:rPr>
  </w:style>
  <w:style w:type="paragraph" w:customStyle="1" w:styleId="xmlJPOrderedList">
    <w:name w:val="xmlJPOrderedList"/>
    <w:basedOn w:val="xmlJPBaseStyle"/>
    <w:rsid w:val="005C0498"/>
    <w:pPr>
      <w:numPr>
        <w:numId w:val="6"/>
      </w:numPr>
      <w:overflowPunct w:val="0"/>
      <w:spacing w:line="360" w:lineRule="auto"/>
    </w:pPr>
    <w:rPr>
      <w:lang w:eastAsia="ja-JP"/>
    </w:rPr>
  </w:style>
  <w:style w:type="paragraph" w:customStyle="1" w:styleId="xmlJPSignature">
    <w:name w:val="xmlJPSignature"/>
    <w:basedOn w:val="xmlJPBaseStyle"/>
    <w:rsid w:val="005C0498"/>
    <w:pPr>
      <w:overflowPunct w:val="0"/>
      <w:ind w:right="460"/>
      <w:jc w:val="right"/>
    </w:pPr>
  </w:style>
  <w:style w:type="paragraph" w:customStyle="1" w:styleId="xmlJPTitle">
    <w:name w:val="xmlJPTitle"/>
    <w:basedOn w:val="xmlJPBaseStyle"/>
    <w:rsid w:val="005C0498"/>
    <w:pPr>
      <w:spacing w:after="240"/>
      <w:jc w:val="center"/>
    </w:pPr>
    <w:rPr>
      <w:b/>
      <w:sz w:val="24"/>
      <w:szCs w:val="24"/>
    </w:rPr>
  </w:style>
  <w:style w:type="paragraph" w:customStyle="1" w:styleId="xmlJPUnOrderedList">
    <w:name w:val="xmlJPUnOrderedList"/>
    <w:basedOn w:val="xmlJPBaseStyle"/>
    <w:rsid w:val="005C0498"/>
    <w:pPr>
      <w:numPr>
        <w:numId w:val="7"/>
      </w:numPr>
      <w:overflowPunct w:val="0"/>
      <w:spacing w:line="360" w:lineRule="auto"/>
    </w:pPr>
    <w:rPr>
      <w:lang w:eastAsia="ja-JP"/>
    </w:rPr>
  </w:style>
  <w:style w:type="paragraph" w:customStyle="1" w:styleId="xmlStem">
    <w:name w:val="xmlStem"/>
    <w:basedOn w:val="Normal"/>
    <w:rsid w:val="00097128"/>
    <w:pPr>
      <w:keepNext/>
      <w:keepLines/>
      <w:tabs>
        <w:tab w:val="decimal" w:pos="173"/>
      </w:tabs>
      <w:overflowPunct w:val="0"/>
      <w:spacing w:after="120"/>
      <w:ind w:left="346" w:hanging="346"/>
    </w:pPr>
    <w:rPr>
      <w:rFonts w:eastAsia="Arial Unicode MS"/>
      <w:lang w:eastAsia="zh-TW"/>
    </w:rPr>
  </w:style>
  <w:style w:type="paragraph" w:customStyle="1" w:styleId="xmlOrderedList">
    <w:name w:val="xmlOrderedList"/>
    <w:basedOn w:val="xmlStem"/>
    <w:rsid w:val="005C0498"/>
    <w:pPr>
      <w:numPr>
        <w:numId w:val="8"/>
      </w:numPr>
      <w:spacing w:after="0"/>
    </w:pPr>
  </w:style>
  <w:style w:type="paragraph" w:customStyle="1" w:styleId="xmlParagraph">
    <w:name w:val="xmlParagraph"/>
    <w:basedOn w:val="Normal"/>
    <w:rsid w:val="005C0498"/>
    <w:pPr>
      <w:overflowPunct w:val="0"/>
      <w:spacing w:after="220"/>
    </w:pPr>
    <w:rPr>
      <w:rFonts w:eastAsia="Arial Unicode MS"/>
      <w:lang w:eastAsia="zh-TW"/>
    </w:rPr>
  </w:style>
  <w:style w:type="paragraph" w:customStyle="1" w:styleId="xmlPassage">
    <w:name w:val="xmlPassage"/>
    <w:rsid w:val="005C0498"/>
    <w:rPr>
      <w:rFonts w:ascii="Times LT Std" w:eastAsia="Times LT Std" w:hAnsi="Times LT Std" w:cs="Times LT Std"/>
      <w:lang w:eastAsia="en-US"/>
    </w:rPr>
  </w:style>
  <w:style w:type="paragraph" w:customStyle="1" w:styleId="xmlResponseScript">
    <w:name w:val="xmlResponseScript"/>
    <w:basedOn w:val="Normal"/>
    <w:rsid w:val="005C0498"/>
    <w:pPr>
      <w:numPr>
        <w:numId w:val="9"/>
      </w:numPr>
      <w:overflowPunct w:val="0"/>
    </w:pPr>
    <w:rPr>
      <w:rFonts w:eastAsia="Arial Unicode MS"/>
      <w:lang w:eastAsia="zh-TW"/>
    </w:rPr>
  </w:style>
  <w:style w:type="paragraph" w:customStyle="1" w:styleId="xmlScriptDirHead">
    <w:name w:val="xmlScriptDirHead"/>
    <w:rsid w:val="005C0498"/>
    <w:pPr>
      <w:keepNext/>
      <w:keepLines/>
      <w:spacing w:before="120"/>
      <w:ind w:left="1080" w:hanging="1080"/>
    </w:pPr>
    <w:rPr>
      <w:rFonts w:ascii="Times LT Std" w:eastAsia="Times LT Std" w:hAnsi="Times LT Std" w:cs="Times LT Std"/>
      <w:snapToGrid w:val="0"/>
      <w:color w:val="000000"/>
      <w:sz w:val="24"/>
      <w:szCs w:val="24"/>
      <w:lang w:val="es-ES" w:eastAsia="en-US"/>
    </w:rPr>
  </w:style>
  <w:style w:type="paragraph" w:customStyle="1" w:styleId="xmlScriptDirPara">
    <w:name w:val="xmlScriptDirPara"/>
    <w:basedOn w:val="Normal"/>
    <w:rsid w:val="005C0498"/>
    <w:pPr>
      <w:keepNext/>
      <w:keepLines/>
      <w:spacing w:before="120"/>
      <w:ind w:left="1080"/>
    </w:pPr>
    <w:rPr>
      <w:snapToGrid w:val="0"/>
      <w:sz w:val="24"/>
      <w:lang w:val="es-ES"/>
    </w:rPr>
  </w:style>
  <w:style w:type="paragraph" w:customStyle="1" w:styleId="xmlScriptTitle">
    <w:name w:val="xmlScriptTitle"/>
    <w:basedOn w:val="Normal"/>
    <w:rsid w:val="005C0498"/>
    <w:pPr>
      <w:overflowPunct w:val="0"/>
    </w:pPr>
    <w:rPr>
      <w:rFonts w:eastAsia="Arial Unicode MS"/>
      <w:b/>
      <w:sz w:val="24"/>
      <w:lang w:eastAsia="zh-TW"/>
    </w:rPr>
  </w:style>
  <w:style w:type="paragraph" w:customStyle="1" w:styleId="xmlScriptTrackHead">
    <w:name w:val="xmlScriptTrackHead"/>
    <w:rsid w:val="005C0498"/>
    <w:pPr>
      <w:pageBreakBefore/>
      <w:numPr>
        <w:numId w:val="10"/>
      </w:numPr>
      <w:shd w:val="clear" w:color="auto" w:fill="D9D9D9"/>
      <w:tabs>
        <w:tab w:val="left" w:pos="720"/>
      </w:tabs>
      <w:spacing w:before="480"/>
    </w:pPr>
    <w:rPr>
      <w:rFonts w:ascii="Times LT Std" w:eastAsia="Times LT Std" w:hAnsi="Times LT Std" w:cs="Times LT Std"/>
      <w:snapToGrid w:val="0"/>
      <w:color w:val="000000"/>
      <w:sz w:val="24"/>
      <w:lang w:eastAsia="en-US"/>
    </w:rPr>
  </w:style>
  <w:style w:type="paragraph" w:customStyle="1" w:styleId="xmlSecTitle">
    <w:name w:val="xmlSecTitle"/>
    <w:basedOn w:val="Normal"/>
    <w:rsid w:val="005C0498"/>
    <w:pPr>
      <w:overflowPunct w:val="0"/>
      <w:spacing w:after="80"/>
      <w:jc w:val="center"/>
    </w:pPr>
    <w:rPr>
      <w:rFonts w:eastAsia="Arial Unicode MS"/>
      <w:b/>
      <w:bCs/>
      <w:sz w:val="24"/>
      <w:lang w:eastAsia="zh-TW"/>
    </w:rPr>
  </w:style>
  <w:style w:type="paragraph" w:customStyle="1" w:styleId="xmlSecSubTitle">
    <w:name w:val="xmlSecSubTitle"/>
    <w:basedOn w:val="xmlSecTitle"/>
    <w:rsid w:val="005C0498"/>
    <w:rPr>
      <w:sz w:val="22"/>
      <w:szCs w:val="22"/>
    </w:rPr>
  </w:style>
  <w:style w:type="paragraph" w:customStyle="1" w:styleId="xmlStemPara">
    <w:name w:val="xmlStemPara"/>
    <w:basedOn w:val="xmlStem"/>
    <w:rsid w:val="005C0498"/>
    <w:pPr>
      <w:ind w:firstLine="0"/>
    </w:pPr>
  </w:style>
  <w:style w:type="paragraph" w:customStyle="1" w:styleId="xmlStopTitle">
    <w:name w:val="xmlStopTitle"/>
    <w:basedOn w:val="Normal"/>
    <w:rsid w:val="005C0498"/>
    <w:pPr>
      <w:overflowPunct w:val="0"/>
      <w:spacing w:before="220" w:after="120"/>
      <w:jc w:val="center"/>
    </w:pPr>
    <w:rPr>
      <w:rFonts w:ascii="Helvetica LT Std" w:eastAsia="Helvetica LT Std" w:hAnsi="Helvetica LT Std" w:cs="Helvetica LT Std"/>
      <w:b/>
      <w:sz w:val="36"/>
      <w:lang w:eastAsia="zh-TW"/>
    </w:rPr>
  </w:style>
  <w:style w:type="paragraph" w:customStyle="1" w:styleId="xmlStopSubTitle">
    <w:name w:val="xmlStopSubTitle"/>
    <w:basedOn w:val="xmlStopTitle"/>
    <w:rsid w:val="005C0498"/>
    <w:pPr>
      <w:spacing w:before="0" w:after="220"/>
    </w:pPr>
    <w:rPr>
      <w:sz w:val="22"/>
    </w:rPr>
  </w:style>
  <w:style w:type="paragraph" w:customStyle="1" w:styleId="xmlTitle">
    <w:name w:val="xmlTitle"/>
    <w:rsid w:val="005C0498"/>
    <w:pPr>
      <w:spacing w:after="80"/>
      <w:jc w:val="center"/>
    </w:pPr>
    <w:rPr>
      <w:rFonts w:ascii="Times LT Std" w:eastAsia="Times LT Std" w:hAnsi="Times LT Std" w:cs="Times LT Std"/>
      <w:b/>
      <w:bCs/>
      <w:sz w:val="22"/>
      <w:szCs w:val="22"/>
    </w:rPr>
  </w:style>
  <w:style w:type="paragraph" w:customStyle="1" w:styleId="xmlSubTitle">
    <w:name w:val="xmlSubTitle"/>
    <w:basedOn w:val="xmlTitle"/>
    <w:rsid w:val="005C0498"/>
    <w:pPr>
      <w:spacing w:after="0"/>
    </w:pPr>
    <w:rPr>
      <w:b w:val="0"/>
      <w:sz w:val="20"/>
    </w:rPr>
  </w:style>
  <w:style w:type="paragraph" w:customStyle="1" w:styleId="xmlUnOrderedList">
    <w:name w:val="xmlUnOrderedList"/>
    <w:basedOn w:val="xmlStem"/>
    <w:rsid w:val="005C0498"/>
    <w:pPr>
      <w:numPr>
        <w:numId w:val="11"/>
      </w:numPr>
      <w:spacing w:after="0"/>
    </w:pPr>
  </w:style>
  <w:style w:type="paragraph" w:customStyle="1" w:styleId="ProseStyle2">
    <w:name w:val="Prose Style 2"/>
    <w:basedOn w:val="Normal"/>
    <w:rsid w:val="000456BC"/>
    <w:pPr>
      <w:tabs>
        <w:tab w:val="left" w:pos="360"/>
      </w:tabs>
      <w:spacing w:after="240"/>
      <w:ind w:firstLine="360"/>
    </w:pPr>
  </w:style>
  <w:style w:type="paragraph" w:customStyle="1" w:styleId="StandaloneStatementStyle2">
    <w:name w:val="Standalone Statement Style 2"/>
    <w:basedOn w:val="Normal"/>
    <w:rsid w:val="001803A4"/>
    <w:pPr>
      <w:spacing w:before="220" w:after="120"/>
    </w:pPr>
  </w:style>
  <w:style w:type="paragraph" w:customStyle="1" w:styleId="GenericTitleLine">
    <w:name w:val="Generic Title Line"/>
    <w:basedOn w:val="Normal"/>
    <w:rsid w:val="00A376A0"/>
    <w:pPr>
      <w:spacing w:after="100"/>
      <w:jc w:val="center"/>
    </w:pPr>
    <w:rPr>
      <w:rFonts w:ascii="Times LT Std" w:eastAsia="Times LT Std" w:hAnsi="Times LT Std" w:cs="Times LT Std"/>
      <w:b/>
    </w:rPr>
  </w:style>
  <w:style w:type="paragraph" w:customStyle="1" w:styleId="GenericStemParagraph">
    <w:name w:val="Generic Stem Paragraph"/>
    <w:basedOn w:val="Normal"/>
    <w:rsid w:val="00E450F7"/>
    <w:pPr>
      <w:spacing w:after="240"/>
      <w:ind w:left="144"/>
    </w:pPr>
    <w:rPr>
      <w:rFonts w:ascii="Times LT Std" w:eastAsia="Times LT Std" w:hAnsi="Times LT Std" w:cs="Times LT Std"/>
    </w:rPr>
  </w:style>
  <w:style w:type="paragraph" w:customStyle="1" w:styleId="Requirement">
    <w:name w:val="Requirement"/>
    <w:basedOn w:val="ListParagraph"/>
    <w:rsid w:val="003250ED"/>
    <w:pPr>
      <w:numPr>
        <w:numId w:val="13"/>
      </w:numPr>
      <w:spacing w:before="120"/>
      <w:contextualSpacing w:val="0"/>
    </w:pPr>
  </w:style>
  <w:style w:type="paragraph" w:styleId="ListParagraph">
    <w:name w:val="List Paragraph"/>
    <w:basedOn w:val="Normal"/>
    <w:uiPriority w:val="34"/>
    <w:rsid w:val="00052CB8"/>
    <w:pPr>
      <w:ind w:left="720"/>
      <w:contextualSpacing/>
    </w:pPr>
    <w:rPr>
      <w:rFonts w:ascii="Times LT Std" w:eastAsia="Times LT Std" w:hAnsi="Times LT Std" w:cs="Times LT Std"/>
    </w:rPr>
  </w:style>
  <w:style w:type="paragraph" w:customStyle="1" w:styleId="GenericChoice">
    <w:name w:val="Generic Choice"/>
    <w:basedOn w:val="Normal"/>
    <w:rsid w:val="00E450F7"/>
    <w:pPr>
      <w:tabs>
        <w:tab w:val="left" w:pos="605"/>
      </w:tabs>
      <w:ind w:left="806" w:hanging="662"/>
    </w:pPr>
    <w:rPr>
      <w:rFonts w:ascii="Times LT Std" w:eastAsia="Times LT Std" w:hAnsi="Times LT Std" w:cs="Times LT Std"/>
    </w:rPr>
  </w:style>
  <w:style w:type="paragraph" w:customStyle="1" w:styleId="GenericIntroduction">
    <w:name w:val="Generic Introduction"/>
    <w:basedOn w:val="Normal"/>
    <w:rsid w:val="0053375E"/>
    <w:pPr>
      <w:spacing w:after="220"/>
    </w:pPr>
    <w:rPr>
      <w:rFonts w:ascii="Times LT Std" w:eastAsia="Times LT Std" w:hAnsi="Times LT Std" w:cs="Times LT Std"/>
      <w:b/>
    </w:rPr>
  </w:style>
  <w:style w:type="paragraph" w:customStyle="1" w:styleId="GenericLetterBody">
    <w:name w:val="Generic Letter Body"/>
    <w:basedOn w:val="Normal"/>
    <w:rsid w:val="00EA10F6"/>
    <w:pPr>
      <w:spacing w:before="220"/>
      <w:ind w:left="144"/>
    </w:pPr>
    <w:rPr>
      <w:rFonts w:ascii="Times LT Std" w:eastAsia="Times LT Std" w:hAnsi="Times LT Std" w:cs="Times LT Std"/>
    </w:rPr>
  </w:style>
  <w:style w:type="paragraph" w:customStyle="1" w:styleId="GenericLetterClosing">
    <w:name w:val="Generic Letter Closing"/>
    <w:basedOn w:val="Normal"/>
    <w:rsid w:val="00EA10F6"/>
    <w:pPr>
      <w:spacing w:before="220"/>
      <w:ind w:left="144"/>
    </w:pPr>
    <w:rPr>
      <w:rFonts w:ascii="Times LT Std" w:eastAsia="Times LT Std" w:hAnsi="Times LT Std" w:cs="Times LT Std"/>
    </w:rPr>
  </w:style>
  <w:style w:type="paragraph" w:customStyle="1" w:styleId="GenericLetterSalutation">
    <w:name w:val="Generic Letter Salutation"/>
    <w:basedOn w:val="Normal"/>
    <w:rsid w:val="00EA10F6"/>
    <w:pPr>
      <w:spacing w:before="220"/>
      <w:ind w:left="144"/>
    </w:pPr>
    <w:rPr>
      <w:rFonts w:ascii="Times LT Std" w:eastAsia="Times LT Std" w:hAnsi="Times LT Std" w:cs="Times LT Std"/>
    </w:rPr>
  </w:style>
  <w:style w:type="paragraph" w:customStyle="1" w:styleId="GenericLetterSignature">
    <w:name w:val="Generic Letter Signature"/>
    <w:basedOn w:val="Normal"/>
    <w:rsid w:val="00BE1043"/>
    <w:pPr>
      <w:spacing w:before="220" w:after="220"/>
      <w:ind w:left="144"/>
      <w:contextualSpacing/>
    </w:pPr>
    <w:rPr>
      <w:rFonts w:ascii="Times LT Std" w:eastAsia="Times LT Std" w:hAnsi="Times LT Std" w:cs="Times LT Std"/>
      <w:lang w:val="it-IT"/>
    </w:rPr>
  </w:style>
  <w:style w:type="paragraph" w:customStyle="1" w:styleId="GenericMemoHeader">
    <w:name w:val="Generic Memo Header"/>
    <w:basedOn w:val="Normal"/>
    <w:rsid w:val="00EA10F6"/>
    <w:pPr>
      <w:ind w:left="144"/>
    </w:pPr>
    <w:rPr>
      <w:rFonts w:ascii="Times LT Std" w:eastAsia="Times LT Std" w:hAnsi="Times LT Std" w:cs="Times LT Std"/>
    </w:rPr>
  </w:style>
  <w:style w:type="paragraph" w:customStyle="1" w:styleId="GenericCreditLine">
    <w:name w:val="Generic Credit Line"/>
    <w:basedOn w:val="Normal"/>
    <w:rsid w:val="0022547D"/>
    <w:pPr>
      <w:spacing w:before="480"/>
      <w:ind w:left="432"/>
    </w:pPr>
    <w:rPr>
      <w:rFonts w:ascii="Times LT Std" w:eastAsia="Times LT Std" w:hAnsi="Times LT Std" w:cs="Times LT Std"/>
      <w:sz w:val="16"/>
      <w:szCs w:val="16"/>
    </w:rPr>
  </w:style>
  <w:style w:type="paragraph" w:customStyle="1" w:styleId="ProseStyle1">
    <w:name w:val="Prose Style 1"/>
    <w:basedOn w:val="Normal"/>
    <w:rsid w:val="004F0C30"/>
    <w:pPr>
      <w:spacing w:after="240"/>
      <w:ind w:left="144"/>
    </w:pPr>
  </w:style>
  <w:style w:type="paragraph" w:customStyle="1" w:styleId="ProseStyle1b">
    <w:name w:val="Prose Style1b"/>
    <w:basedOn w:val="Normal"/>
    <w:rsid w:val="00B05DCD"/>
    <w:pPr>
      <w:pBdr>
        <w:top w:val="single" w:sz="12" w:space="1" w:color="auto"/>
        <w:left w:val="single" w:sz="12" w:space="4" w:color="auto"/>
        <w:bottom w:val="single" w:sz="12" w:space="1" w:color="auto"/>
        <w:right w:val="single" w:sz="12" w:space="4" w:color="auto"/>
      </w:pBdr>
      <w:spacing w:after="240"/>
      <w:ind w:left="274"/>
    </w:pPr>
  </w:style>
  <w:style w:type="paragraph" w:customStyle="1" w:styleId="GenericLeadIn">
    <w:name w:val="Generic Lead In"/>
    <w:basedOn w:val="Normal"/>
    <w:rsid w:val="00663FCD"/>
    <w:pPr>
      <w:spacing w:after="240"/>
    </w:pPr>
    <w:rPr>
      <w:rFonts w:ascii="Times LT Std" w:eastAsia="Times LT Std" w:hAnsi="Times LT Std" w:cs="Times LT Std"/>
      <w:b/>
    </w:rPr>
  </w:style>
  <w:style w:type="paragraph" w:customStyle="1" w:styleId="GenericDirectionParagraph">
    <w:name w:val="Generic Direction Paragraph"/>
    <w:basedOn w:val="Normal"/>
    <w:rsid w:val="00534162"/>
    <w:pPr>
      <w:spacing w:after="240"/>
    </w:pPr>
    <w:rPr>
      <w:rFonts w:ascii="Times LT Std" w:eastAsia="Times LT Std" w:hAnsi="Times LT Std" w:cs="Times LT Std"/>
      <w:b/>
    </w:rPr>
  </w:style>
  <w:style w:type="paragraph" w:customStyle="1" w:styleId="GenericInlineChoiceParagraph">
    <w:name w:val="Generic Inline Choice Paragraph"/>
    <w:basedOn w:val="Normal"/>
    <w:rsid w:val="00534162"/>
    <w:pPr>
      <w:spacing w:after="240"/>
    </w:pPr>
    <w:rPr>
      <w:rFonts w:ascii="Times LT Std" w:eastAsia="Times LT Std" w:hAnsi="Times LT Std" w:cs="Times LT Std"/>
    </w:rPr>
  </w:style>
  <w:style w:type="paragraph" w:customStyle="1" w:styleId="GenericSourceRow">
    <w:name w:val="Generic Source Row"/>
    <w:basedOn w:val="Normal"/>
    <w:rsid w:val="009C1AEE"/>
    <w:pPr>
      <w:spacing w:after="240"/>
      <w:ind w:left="3600" w:right="-14"/>
    </w:pPr>
    <w:rPr>
      <w:rFonts w:ascii="Times LT Std" w:eastAsia="Times LT Std" w:hAnsi="Times LT Std" w:cs="Times LT Std"/>
      <w:szCs w:val="20"/>
    </w:rPr>
  </w:style>
  <w:style w:type="paragraph" w:customStyle="1" w:styleId="GenericUnorderedListStyle1">
    <w:name w:val="Generic Unordered List Style 1"/>
    <w:basedOn w:val="Normal"/>
    <w:rsid w:val="001836A0"/>
    <w:pPr>
      <w:numPr>
        <w:numId w:val="17"/>
      </w:numPr>
      <w:spacing w:after="120"/>
    </w:pPr>
    <w:rPr>
      <w:rFonts w:ascii="Times LT Std" w:eastAsia="Times LT Std" w:hAnsi="Times LT Std" w:cs="Times LT Std"/>
    </w:rPr>
  </w:style>
  <w:style w:type="paragraph" w:customStyle="1" w:styleId="GenericOrderedListStyle1">
    <w:name w:val="Generic Ordered List Style 1"/>
    <w:basedOn w:val="GenericOrderedListStyle3"/>
    <w:rsid w:val="00BC491B"/>
    <w:pPr>
      <w:tabs>
        <w:tab w:val="clear" w:pos="650"/>
        <w:tab w:val="left" w:pos="240"/>
      </w:tabs>
      <w:ind w:hanging="410"/>
    </w:pPr>
  </w:style>
  <w:style w:type="paragraph" w:customStyle="1" w:styleId="GenericOutlineStyle4Level1">
    <w:name w:val="Generic Outline Style 4 Level 1"/>
    <w:basedOn w:val="Normal"/>
    <w:rsid w:val="007F31B6"/>
    <w:pPr>
      <w:spacing w:after="120"/>
      <w:ind w:left="504" w:hanging="360"/>
    </w:pPr>
    <w:rPr>
      <w:rFonts w:ascii="Times LT Std" w:eastAsia="Times LT Std" w:hAnsi="Times LT Std" w:cs="Times LT Std"/>
      <w:szCs w:val="20"/>
    </w:rPr>
  </w:style>
  <w:style w:type="paragraph" w:customStyle="1" w:styleId="GenericOutlineStyle4Level2">
    <w:name w:val="Generic Outline Style 4 Level 2"/>
    <w:basedOn w:val="GenericOutlineStyle4Level1"/>
    <w:rsid w:val="007F31B6"/>
    <w:pPr>
      <w:ind w:left="720" w:hanging="216"/>
    </w:pPr>
    <w:rPr>
      <w:szCs w:val="22"/>
    </w:rPr>
  </w:style>
  <w:style w:type="paragraph" w:customStyle="1" w:styleId="GenericOutlineStyle4Level3">
    <w:name w:val="Generic Outline Style 4 Level 3"/>
    <w:basedOn w:val="GenericOutlineStyle4Level2"/>
    <w:rsid w:val="007F31B6"/>
    <w:pPr>
      <w:ind w:left="960" w:hanging="240"/>
    </w:pPr>
    <w:rPr>
      <w:rFonts w:cs="Arial"/>
      <w:position w:val="3"/>
      <w:lang w:eastAsia="zh-TW"/>
    </w:rPr>
  </w:style>
  <w:style w:type="paragraph" w:customStyle="1" w:styleId="GenericOrderedListStyle3">
    <w:name w:val="Generic Ordered List Style 3"/>
    <w:basedOn w:val="Normal"/>
    <w:rsid w:val="00BC491B"/>
    <w:pPr>
      <w:tabs>
        <w:tab w:val="left" w:pos="650"/>
      </w:tabs>
      <w:spacing w:after="120"/>
      <w:ind w:left="650" w:hanging="310"/>
    </w:pPr>
    <w:rPr>
      <w:rFonts w:ascii="Times LT Std" w:eastAsia="Times LT Std" w:hAnsi="Times LT Std" w:cs="Times LT Std"/>
      <w:lang w:eastAsia="zh-TW"/>
    </w:rPr>
  </w:style>
  <w:style w:type="paragraph" w:customStyle="1" w:styleId="GenericAttribution">
    <w:name w:val="Generic Attribution"/>
    <w:basedOn w:val="Normal"/>
    <w:rsid w:val="002C6148"/>
    <w:pPr>
      <w:spacing w:after="240"/>
      <w:jc w:val="right"/>
    </w:pPr>
    <w:rPr>
      <w:rFonts w:ascii="Times LT Std" w:eastAsia="Times LT Std" w:hAnsi="Times LT Std" w:cs="Times LT Std"/>
    </w:rPr>
  </w:style>
  <w:style w:type="paragraph" w:customStyle="1" w:styleId="GenericProseStyle1b">
    <w:name w:val="Generic Prose Style 1b"/>
    <w:basedOn w:val="Normal"/>
    <w:rsid w:val="00BC491B"/>
    <w:pPr>
      <w:spacing w:after="240"/>
    </w:pPr>
    <w:rPr>
      <w:rFonts w:ascii="Times LT Std" w:eastAsia="Times LT Std" w:hAnsi="Times LT Std" w:cs="Times LT Std"/>
      <w:szCs w:val="20"/>
    </w:rPr>
  </w:style>
  <w:style w:type="paragraph" w:customStyle="1" w:styleId="GenericProseStyle1">
    <w:name w:val="Generic Prose Style 1"/>
    <w:basedOn w:val="Normal"/>
    <w:rsid w:val="00BC491B"/>
    <w:pPr>
      <w:spacing w:after="240"/>
      <w:ind w:left="144"/>
    </w:pPr>
    <w:rPr>
      <w:rFonts w:ascii="Times LT Std" w:eastAsia="Times LT Std" w:hAnsi="Times LT Std" w:cs="Times LT Std"/>
    </w:rPr>
  </w:style>
  <w:style w:type="paragraph" w:customStyle="1" w:styleId="GenericProseStyle2">
    <w:name w:val="Generic Prose Style 2"/>
    <w:basedOn w:val="Normal"/>
    <w:rsid w:val="00BC491B"/>
    <w:pPr>
      <w:tabs>
        <w:tab w:val="left" w:pos="360"/>
      </w:tabs>
      <w:ind w:firstLine="360"/>
    </w:pPr>
    <w:rPr>
      <w:rFonts w:ascii="Times LT Std" w:eastAsia="Times LT Std" w:hAnsi="Times LT Std" w:cs="Times LT Std"/>
    </w:rPr>
  </w:style>
  <w:style w:type="paragraph" w:customStyle="1" w:styleId="GenericOrderedListStyle2">
    <w:name w:val="Generic Ordered List Style 2"/>
    <w:basedOn w:val="Normal"/>
    <w:rsid w:val="00BC491B"/>
    <w:pPr>
      <w:tabs>
        <w:tab w:val="left" w:pos="650"/>
      </w:tabs>
      <w:spacing w:after="120"/>
      <w:ind w:left="650" w:hanging="310"/>
    </w:pPr>
    <w:rPr>
      <w:rFonts w:ascii="Times LT Std" w:eastAsia="Times LT Std" w:hAnsi="Times LT Std" w:cs="Times LT Std"/>
    </w:rPr>
  </w:style>
  <w:style w:type="paragraph" w:customStyle="1" w:styleId="GenericOrderedListStyle4">
    <w:name w:val="Generic Ordered List Style 4"/>
    <w:basedOn w:val="Normal"/>
    <w:rsid w:val="00BC491B"/>
    <w:pPr>
      <w:tabs>
        <w:tab w:val="left" w:pos="650"/>
      </w:tabs>
      <w:spacing w:after="120"/>
      <w:ind w:left="660" w:hanging="310"/>
    </w:pPr>
    <w:rPr>
      <w:rFonts w:ascii="Times LT Std" w:eastAsia="Times LT Std" w:hAnsi="Times LT Std" w:cs="Times LT Std"/>
    </w:rPr>
  </w:style>
  <w:style w:type="paragraph" w:customStyle="1" w:styleId="GenericProseStyle2b">
    <w:name w:val="Generic Prose Style 2b"/>
    <w:basedOn w:val="GenericProseStyle2"/>
    <w:rsid w:val="00BC491B"/>
  </w:style>
  <w:style w:type="paragraph" w:customStyle="1" w:styleId="GenericUnorderedListStyle2">
    <w:name w:val="Generic Unordered List Style 2"/>
    <w:basedOn w:val="Normal"/>
    <w:rsid w:val="00E827BA"/>
    <w:pPr>
      <w:spacing w:after="120"/>
      <w:ind w:left="720"/>
    </w:pPr>
    <w:rPr>
      <w:rFonts w:ascii="Times LT Std" w:eastAsia="Times LT Std" w:hAnsi="Times LT Std" w:cs="Times LT Std"/>
    </w:rPr>
  </w:style>
  <w:style w:type="paragraph" w:customStyle="1" w:styleId="GenericUnorderedListStyle3">
    <w:name w:val="Generic Unordered List Style 3"/>
    <w:basedOn w:val="Normal"/>
    <w:rsid w:val="001836A0"/>
    <w:pPr>
      <w:numPr>
        <w:numId w:val="18"/>
      </w:numPr>
      <w:spacing w:after="120"/>
    </w:pPr>
    <w:rPr>
      <w:rFonts w:ascii="Times LT Std" w:eastAsia="Times LT Std" w:hAnsi="Times LT Std" w:cs="Times LT Std"/>
    </w:rPr>
  </w:style>
  <w:style w:type="paragraph" w:customStyle="1" w:styleId="GenericUnorderedListStyle4">
    <w:name w:val="Generic Unordered List Style 4"/>
    <w:basedOn w:val="Normal"/>
    <w:rsid w:val="001836A0"/>
    <w:pPr>
      <w:numPr>
        <w:numId w:val="19"/>
      </w:numPr>
      <w:spacing w:after="120"/>
    </w:pPr>
    <w:rPr>
      <w:rFonts w:ascii="Times LT Std" w:eastAsia="Times LT Std" w:hAnsi="Times LT Std" w:cs="Times LT Std"/>
    </w:rPr>
  </w:style>
  <w:style w:type="paragraph" w:customStyle="1" w:styleId="GenericInlineTextChoicesParagraph">
    <w:name w:val="Generic InlineTextChoices Paragraph"/>
    <w:basedOn w:val="GenericStemParagraph"/>
    <w:rsid w:val="00F6368B"/>
    <w:pPr>
      <w:spacing w:line="360" w:lineRule="auto"/>
    </w:pPr>
  </w:style>
  <w:style w:type="table" w:styleId="TableGrid">
    <w:name w:val="Table Grid"/>
    <w:basedOn w:val="TableNormal"/>
    <w:rsid w:val="00145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719A6"/>
    <w:rPr>
      <w:b/>
      <w:color w:val="000000"/>
      <w:sz w:val="48"/>
      <w:szCs w:val="24"/>
      <w:lang w:eastAsia="en-US"/>
    </w:rPr>
  </w:style>
  <w:style w:type="character" w:customStyle="1" w:styleId="Heading2Char">
    <w:name w:val="Heading 2 Char"/>
    <w:basedOn w:val="DefaultParagraphFont"/>
    <w:link w:val="Heading2"/>
    <w:rsid w:val="001719A6"/>
    <w:rPr>
      <w:b/>
      <w:color w:val="000000"/>
      <w:sz w:val="48"/>
      <w:szCs w:val="24"/>
      <w:lang w:eastAsia="en-US"/>
    </w:rPr>
  </w:style>
  <w:style w:type="character" w:customStyle="1" w:styleId="Heading3Char">
    <w:name w:val="Heading 3 Char"/>
    <w:basedOn w:val="DefaultParagraphFont"/>
    <w:link w:val="Heading3"/>
    <w:rsid w:val="001719A6"/>
    <w:rPr>
      <w:b/>
      <w:i/>
      <w:color w:val="000000"/>
      <w:sz w:val="44"/>
      <w:szCs w:val="24"/>
      <w:lang w:eastAsia="en-US"/>
    </w:rPr>
  </w:style>
  <w:style w:type="character" w:customStyle="1" w:styleId="Heading4Char">
    <w:name w:val="Heading 4 Char"/>
    <w:basedOn w:val="DefaultParagraphFont"/>
    <w:link w:val="Heading4"/>
    <w:rsid w:val="003A57A5"/>
    <w:rPr>
      <w:b/>
      <w:color w:val="000000"/>
      <w:sz w:val="32"/>
      <w:szCs w:val="24"/>
      <w:u w:val="single"/>
      <w:lang w:eastAsia="en-US"/>
    </w:rPr>
  </w:style>
  <w:style w:type="character" w:customStyle="1" w:styleId="Heading5Char">
    <w:name w:val="Heading 5 Char"/>
    <w:basedOn w:val="DefaultParagraphFont"/>
    <w:link w:val="Heading5"/>
    <w:rsid w:val="001719A6"/>
    <w:rPr>
      <w:b/>
      <w:color w:val="000000"/>
      <w:sz w:val="32"/>
      <w:szCs w:val="24"/>
      <w:lang w:eastAsia="en-US"/>
    </w:rPr>
  </w:style>
  <w:style w:type="character" w:customStyle="1" w:styleId="Heading6Char">
    <w:name w:val="Heading 6 Char"/>
    <w:basedOn w:val="DefaultParagraphFont"/>
    <w:link w:val="Heading6"/>
    <w:rsid w:val="001719A6"/>
    <w:rPr>
      <w:b/>
      <w:i/>
      <w:color w:val="000000"/>
      <w:sz w:val="28"/>
      <w:szCs w:val="24"/>
      <w:lang w:eastAsia="en-US"/>
    </w:rPr>
  </w:style>
  <w:style w:type="character" w:styleId="CommentReference">
    <w:name w:val="annotation reference"/>
    <w:basedOn w:val="DefaultParagraphFont"/>
    <w:semiHidden/>
    <w:rsid w:val="003A57A5"/>
    <w:rPr>
      <w:sz w:val="16"/>
      <w:szCs w:val="16"/>
    </w:rPr>
  </w:style>
  <w:style w:type="paragraph" w:customStyle="1" w:styleId="NormalMath">
    <w:name w:val="Normal_Math"/>
    <w:basedOn w:val="Normal"/>
    <w:rsid w:val="003A57A5"/>
    <w:rPr>
      <w:rFonts w:ascii="Times" w:hAnsi="Times"/>
    </w:rPr>
  </w:style>
  <w:style w:type="paragraph" w:customStyle="1" w:styleId="Head1">
    <w:name w:val="Head 1"/>
    <w:basedOn w:val="Normal"/>
    <w:rsid w:val="003A57A5"/>
    <w:pPr>
      <w:spacing w:before="200"/>
    </w:pPr>
    <w:rPr>
      <w:b/>
    </w:rPr>
  </w:style>
  <w:style w:type="character" w:styleId="Strong">
    <w:name w:val="Strong"/>
    <w:aliases w:val="Math scripting"/>
    <w:qFormat/>
    <w:rsid w:val="003A57A5"/>
    <w:rPr>
      <w:rFonts w:ascii="Times New Roman" w:hAnsi="Times New Roman"/>
      <w:color w:val="9BBB59"/>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42.jpe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g"/><Relationship Id="rId8" Type="http://schemas.openxmlformats.org/officeDocument/2006/relationships/image" Target="media/image1.jpeg"/><Relationship Id="rId51" Type="http://schemas.openxmlformats.org/officeDocument/2006/relationships/image" Target="media/image44.jp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arsons\AppData\Roaming\Microsoft\Templates\JAWS%20template_mat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EB9FDA-2C87-40C9-892B-EAA7A63A3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JAWS template_math.dotx</Template>
  <TotalTime>0</TotalTime>
  <Pages>32</Pages>
  <Words>3625</Words>
  <Characters>20669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SOE Manager</dc:creator>
  <cp:lastModifiedBy>Christopher Comninel</cp:lastModifiedBy>
  <cp:revision>2</cp:revision>
  <cp:lastPrinted>2015-11-05T20:10:00Z</cp:lastPrinted>
  <dcterms:created xsi:type="dcterms:W3CDTF">2019-02-15T13:41:00Z</dcterms:created>
  <dcterms:modified xsi:type="dcterms:W3CDTF">2019-02-15T13:41:00Z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